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03" w:type="dxa"/>
        <w:tblInd w:w="-104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439"/>
        <w:gridCol w:w="709"/>
        <w:gridCol w:w="2111"/>
        <w:gridCol w:w="2211"/>
        <w:gridCol w:w="37"/>
        <w:gridCol w:w="4855"/>
        <w:gridCol w:w="427"/>
        <w:gridCol w:w="114"/>
      </w:tblGrid>
      <w:tr w:rsidR="00ED094B" w:rsidRPr="00F97744" w:rsidTr="00BD1BB8">
        <w:trPr>
          <w:gridBefore w:val="1"/>
          <w:gridAfter w:val="2"/>
          <w:wBefore w:w="439" w:type="dxa"/>
          <w:wAfter w:w="541" w:type="dxa"/>
          <w:trHeight w:val="277"/>
        </w:trPr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:rsidR="00ED094B" w:rsidRPr="00F97744" w:rsidRDefault="00E07CF4" w:rsidP="00285A8C">
            <w:pPr>
              <w:pStyle w:val="af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  <w:lang w:val="ru-RU"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1" o:spid="_x0000_i1025" type="#_x0000_t75" style="width:18.35pt;height:22.4pt;visibility:visible">
                  <v:imagedata r:id="rId8" o:title=""/>
                </v:shape>
              </w:pict>
            </w:r>
          </w:p>
        </w:tc>
        <w:tc>
          <w:tcPr>
            <w:tcW w:w="9214" w:type="dxa"/>
            <w:gridSpan w:val="4"/>
            <w:tcBorders>
              <w:bottom w:val="single" w:sz="8" w:space="0" w:color="auto"/>
            </w:tcBorders>
            <w:vAlign w:val="center"/>
          </w:tcPr>
          <w:p w:rsidR="00ED094B" w:rsidRPr="00BB7EC0" w:rsidRDefault="00ED094B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ED094B" w:rsidRPr="00BB7EC0" w:rsidRDefault="00ED094B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ED094B" w:rsidRPr="00F97744" w:rsidRDefault="00ED094B" w:rsidP="00BB7EC0">
            <w:pPr>
              <w:pStyle w:val="12"/>
              <w:jc w:val="center"/>
              <w:rPr>
                <w:b/>
                <w:bCs/>
                <w:sz w:val="16"/>
                <w:szCs w:val="16"/>
              </w:rPr>
            </w:pPr>
            <w:r w:rsidRPr="00BB7EC0">
              <w:rPr>
                <w:sz w:val="24"/>
                <w:szCs w:val="24"/>
                <w:lang w:val="ru-RU"/>
              </w:rPr>
              <w:t>«БЕЛОРУССКИЙ ГОСУДАРСТВЕННЫЙ ЦЕНТР АККРЕДИТАЦИИ»</w:t>
            </w:r>
            <w:r w:rsidRPr="00F97744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ED094B" w:rsidRPr="00FD6CD5" w:rsidTr="00C85325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</w:tcPr>
          <w:p w:rsidR="00ED094B" w:rsidRPr="00530D39" w:rsidRDefault="00ED094B" w:rsidP="00285A8C">
            <w:pPr>
              <w:pStyle w:val="af"/>
              <w:rPr>
                <w:sz w:val="20"/>
                <w:szCs w:val="20"/>
                <w:lang w:val="ru-RU"/>
              </w:rPr>
            </w:pPr>
          </w:p>
        </w:tc>
        <w:tc>
          <w:tcPr>
            <w:tcW w:w="5282" w:type="dxa"/>
            <w:gridSpan w:val="2"/>
            <w:vMerge w:val="restart"/>
            <w:vAlign w:val="center"/>
          </w:tcPr>
          <w:p w:rsidR="00ED094B" w:rsidRPr="00E11CD0" w:rsidRDefault="00ED094B" w:rsidP="00285A8C">
            <w:pPr>
              <w:rPr>
                <w:b/>
                <w:sz w:val="24"/>
                <w:szCs w:val="24"/>
              </w:rPr>
            </w:pPr>
          </w:p>
          <w:p w:rsidR="00ED094B" w:rsidRPr="00E11CD0" w:rsidRDefault="00ED094B" w:rsidP="009C0FEF">
            <w:pPr>
              <w:ind w:right="-321" w:hanging="70"/>
              <w:rPr>
                <w:smallCaps w:val="0"/>
                <w:sz w:val="28"/>
                <w:szCs w:val="28"/>
              </w:rPr>
            </w:pPr>
            <w:r w:rsidRPr="00E11CD0">
              <w:rPr>
                <w:smallCaps w:val="0"/>
                <w:sz w:val="28"/>
                <w:szCs w:val="28"/>
              </w:rPr>
              <w:t>Приложение № 1 к аттестату аккредитации</w:t>
            </w:r>
          </w:p>
          <w:p w:rsidR="00ED094B" w:rsidRPr="00E11CD0" w:rsidRDefault="00F45876" w:rsidP="003632C3">
            <w:pPr>
              <w:ind w:hanging="70"/>
              <w:rPr>
                <w:smallCaps w:val="0"/>
                <w:sz w:val="28"/>
                <w:szCs w:val="28"/>
              </w:rPr>
            </w:pPr>
            <w:r>
              <w:rPr>
                <w:smallCaps w:val="0"/>
                <w:sz w:val="28"/>
                <w:szCs w:val="28"/>
              </w:rPr>
              <w:t xml:space="preserve">№ </w:t>
            </w:r>
            <w:r w:rsidR="00C85325" w:rsidRPr="00C85325">
              <w:rPr>
                <w:smallCaps w:val="0"/>
                <w:sz w:val="28"/>
                <w:szCs w:val="28"/>
              </w:rPr>
              <w:t>BY/112 2.4841</w:t>
            </w:r>
          </w:p>
          <w:p w:rsidR="00ED094B" w:rsidRPr="00AD40D7" w:rsidRDefault="00ED094B" w:rsidP="009C0FEF">
            <w:pPr>
              <w:ind w:hanging="70"/>
              <w:rPr>
                <w:smallCaps w:val="0"/>
                <w:sz w:val="28"/>
                <w:szCs w:val="28"/>
              </w:rPr>
            </w:pPr>
            <w:r w:rsidRPr="00AD40D7">
              <w:rPr>
                <w:smallCaps w:val="0"/>
                <w:sz w:val="28"/>
                <w:szCs w:val="28"/>
              </w:rPr>
              <w:t xml:space="preserve">от </w:t>
            </w:r>
            <w:r w:rsidR="00C85325" w:rsidRPr="00AD40D7">
              <w:rPr>
                <w:smallCaps w:val="0"/>
                <w:sz w:val="28"/>
                <w:szCs w:val="28"/>
              </w:rPr>
              <w:t>12</w:t>
            </w:r>
            <w:r w:rsidRPr="00AD40D7">
              <w:rPr>
                <w:smallCaps w:val="0"/>
                <w:sz w:val="28"/>
                <w:szCs w:val="28"/>
              </w:rPr>
              <w:t xml:space="preserve"> </w:t>
            </w:r>
            <w:r w:rsidR="00C85325" w:rsidRPr="00AD40D7">
              <w:rPr>
                <w:smallCaps w:val="0"/>
                <w:sz w:val="28"/>
                <w:szCs w:val="28"/>
              </w:rPr>
              <w:t>августа</w:t>
            </w:r>
            <w:r w:rsidRPr="00AD40D7">
              <w:rPr>
                <w:smallCaps w:val="0"/>
                <w:sz w:val="28"/>
                <w:szCs w:val="28"/>
              </w:rPr>
              <w:t xml:space="preserve"> 20</w:t>
            </w:r>
            <w:r w:rsidR="00B96239" w:rsidRPr="00AD40D7">
              <w:rPr>
                <w:smallCaps w:val="0"/>
                <w:sz w:val="28"/>
                <w:szCs w:val="28"/>
              </w:rPr>
              <w:t>1</w:t>
            </w:r>
            <w:r w:rsidR="00C85325" w:rsidRPr="00AD40D7">
              <w:rPr>
                <w:smallCaps w:val="0"/>
                <w:sz w:val="28"/>
                <w:szCs w:val="28"/>
              </w:rPr>
              <w:t>6</w:t>
            </w:r>
            <w:r w:rsidRPr="00AD40D7">
              <w:rPr>
                <w:smallCaps w:val="0"/>
                <w:sz w:val="28"/>
                <w:szCs w:val="28"/>
              </w:rPr>
              <w:t xml:space="preserve"> года </w:t>
            </w:r>
          </w:p>
          <w:p w:rsidR="00ED094B" w:rsidRPr="00AD40D7" w:rsidRDefault="00ED094B" w:rsidP="009C0FEF">
            <w:pPr>
              <w:ind w:hanging="70"/>
              <w:rPr>
                <w:smallCaps w:val="0"/>
                <w:sz w:val="28"/>
                <w:szCs w:val="28"/>
              </w:rPr>
            </w:pPr>
            <w:r w:rsidRPr="00AD40D7">
              <w:rPr>
                <w:smallCaps w:val="0"/>
                <w:sz w:val="28"/>
                <w:szCs w:val="28"/>
              </w:rPr>
              <w:t xml:space="preserve">На бланке </w:t>
            </w:r>
            <w:r w:rsidR="00F45876" w:rsidRPr="00AD40D7">
              <w:rPr>
                <w:smallCaps w:val="0"/>
                <w:sz w:val="28"/>
                <w:szCs w:val="28"/>
              </w:rPr>
              <w:t>№</w:t>
            </w:r>
            <w:r w:rsidR="00E07CF4">
              <w:rPr>
                <w:smallCaps w:val="0"/>
                <w:sz w:val="28"/>
                <w:szCs w:val="28"/>
              </w:rPr>
              <w:t xml:space="preserve"> 002189</w:t>
            </w:r>
            <w:bookmarkStart w:id="0" w:name="_GoBack"/>
            <w:bookmarkEnd w:id="0"/>
          </w:p>
          <w:p w:rsidR="00ED094B" w:rsidRPr="00AD40D7" w:rsidRDefault="00ED094B" w:rsidP="009C0FEF">
            <w:pPr>
              <w:ind w:hanging="70"/>
              <w:rPr>
                <w:smallCaps w:val="0"/>
                <w:sz w:val="28"/>
                <w:szCs w:val="28"/>
              </w:rPr>
            </w:pPr>
            <w:r w:rsidRPr="00AD40D7">
              <w:rPr>
                <w:smallCaps w:val="0"/>
                <w:sz w:val="28"/>
                <w:szCs w:val="28"/>
              </w:rPr>
              <w:t xml:space="preserve">На </w:t>
            </w:r>
            <w:r w:rsidR="00AD40D7" w:rsidRPr="00AD40D7">
              <w:rPr>
                <w:smallCaps w:val="0"/>
                <w:sz w:val="28"/>
                <w:szCs w:val="28"/>
              </w:rPr>
              <w:t>2</w:t>
            </w:r>
            <w:r w:rsidRPr="00AD40D7">
              <w:rPr>
                <w:smallCaps w:val="0"/>
                <w:sz w:val="28"/>
                <w:szCs w:val="28"/>
              </w:rPr>
              <w:t xml:space="preserve"> лист</w:t>
            </w:r>
            <w:r w:rsidR="00AD40D7" w:rsidRPr="00AD40D7">
              <w:rPr>
                <w:smallCaps w:val="0"/>
                <w:sz w:val="28"/>
                <w:szCs w:val="28"/>
              </w:rPr>
              <w:t>ах</w:t>
            </w:r>
          </w:p>
          <w:p w:rsidR="00ED094B" w:rsidRPr="00E11CD0" w:rsidRDefault="00ED094B" w:rsidP="00C85325">
            <w:pPr>
              <w:ind w:hanging="70"/>
              <w:rPr>
                <w:sz w:val="24"/>
                <w:szCs w:val="24"/>
              </w:rPr>
            </w:pPr>
            <w:r w:rsidRPr="00AD40D7">
              <w:rPr>
                <w:smallCaps w:val="0"/>
                <w:sz w:val="28"/>
                <w:szCs w:val="28"/>
              </w:rPr>
              <w:t>Редакция 0</w:t>
            </w:r>
            <w:r w:rsidR="00C85325" w:rsidRPr="00AD40D7">
              <w:rPr>
                <w:smallCaps w:val="0"/>
                <w:sz w:val="28"/>
                <w:szCs w:val="28"/>
              </w:rPr>
              <w:t>2</w:t>
            </w:r>
          </w:p>
        </w:tc>
      </w:tr>
      <w:tr w:rsidR="00ED094B" w:rsidRPr="00FD6CD5" w:rsidTr="00C85325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</w:tcPr>
          <w:p w:rsidR="00ED094B" w:rsidRPr="00530D39" w:rsidRDefault="00ED094B" w:rsidP="00285A8C">
            <w:pPr>
              <w:pStyle w:val="af"/>
              <w:rPr>
                <w:sz w:val="20"/>
                <w:szCs w:val="20"/>
                <w:lang w:val="ru-RU"/>
              </w:rPr>
            </w:pPr>
          </w:p>
        </w:tc>
        <w:tc>
          <w:tcPr>
            <w:tcW w:w="5282" w:type="dxa"/>
            <w:gridSpan w:val="2"/>
            <w:vMerge/>
            <w:vAlign w:val="center"/>
          </w:tcPr>
          <w:p w:rsidR="00ED094B" w:rsidRPr="00E11CD0" w:rsidRDefault="00ED094B" w:rsidP="00285A8C">
            <w:pPr>
              <w:pStyle w:val="af"/>
              <w:rPr>
                <w:sz w:val="10"/>
                <w:szCs w:val="10"/>
                <w:lang w:val="ru-RU"/>
              </w:rPr>
            </w:pPr>
          </w:p>
        </w:tc>
      </w:tr>
      <w:tr w:rsidR="00ED094B" w:rsidRPr="00FD6CD5" w:rsidTr="00C85325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</w:tcPr>
          <w:p w:rsidR="00ED094B" w:rsidRPr="00530D39" w:rsidRDefault="00ED094B" w:rsidP="00285A8C">
            <w:pPr>
              <w:pStyle w:val="af"/>
              <w:rPr>
                <w:sz w:val="20"/>
                <w:szCs w:val="20"/>
                <w:lang w:val="ru-RU"/>
              </w:rPr>
            </w:pPr>
          </w:p>
        </w:tc>
        <w:tc>
          <w:tcPr>
            <w:tcW w:w="5282" w:type="dxa"/>
            <w:gridSpan w:val="2"/>
            <w:vMerge/>
          </w:tcPr>
          <w:p w:rsidR="00ED094B" w:rsidRPr="00E11CD0" w:rsidRDefault="00ED094B" w:rsidP="00285A8C">
            <w:pPr>
              <w:pStyle w:val="af"/>
              <w:rPr>
                <w:sz w:val="20"/>
                <w:szCs w:val="20"/>
                <w:lang w:val="ru-RU"/>
              </w:rPr>
            </w:pPr>
          </w:p>
        </w:tc>
      </w:tr>
      <w:tr w:rsidR="00ED094B" w:rsidRPr="00FD6CD5" w:rsidTr="00C85325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</w:tcPr>
          <w:p w:rsidR="00ED094B" w:rsidRPr="00997CFA" w:rsidRDefault="00ED094B" w:rsidP="00285A8C">
            <w:pPr>
              <w:pStyle w:val="af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</w:tcPr>
          <w:p w:rsidR="00ED094B" w:rsidRPr="00E11CD0" w:rsidRDefault="00ED094B" w:rsidP="00285A8C">
            <w:pPr>
              <w:pStyle w:val="af"/>
              <w:rPr>
                <w:sz w:val="24"/>
                <w:szCs w:val="24"/>
                <w:lang w:val="ru-RU"/>
              </w:rPr>
            </w:pPr>
          </w:p>
        </w:tc>
      </w:tr>
      <w:tr w:rsidR="00ED094B" w:rsidRPr="00FD6CD5" w:rsidTr="00C85325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</w:tcPr>
          <w:p w:rsidR="00ED094B" w:rsidRPr="00997CFA" w:rsidRDefault="00ED094B" w:rsidP="00285A8C">
            <w:pPr>
              <w:pStyle w:val="af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</w:tcPr>
          <w:p w:rsidR="00ED094B" w:rsidRPr="00E11CD0" w:rsidRDefault="00ED094B" w:rsidP="00285A8C">
            <w:pPr>
              <w:pStyle w:val="af"/>
              <w:rPr>
                <w:sz w:val="20"/>
                <w:szCs w:val="20"/>
                <w:lang w:val="ru-RU"/>
              </w:rPr>
            </w:pPr>
          </w:p>
        </w:tc>
      </w:tr>
      <w:tr w:rsidR="00ED094B" w:rsidRPr="00FD6CD5" w:rsidTr="00BD1BB8">
        <w:tblPrEx>
          <w:tblBorders>
            <w:bottom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59" w:type="dxa"/>
            <w:gridSpan w:val="3"/>
          </w:tcPr>
          <w:p w:rsidR="00ED094B" w:rsidRPr="00FD6CD5" w:rsidRDefault="00ED094B" w:rsidP="00723780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2211" w:type="dxa"/>
          </w:tcPr>
          <w:p w:rsidR="00ED094B" w:rsidRPr="00FD6CD5" w:rsidRDefault="00ED094B" w:rsidP="00723780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5433" w:type="dxa"/>
            <w:gridSpan w:val="4"/>
          </w:tcPr>
          <w:p w:rsidR="00ED094B" w:rsidRPr="00E11CD0" w:rsidRDefault="00ED094B" w:rsidP="00BB3ADF">
            <w:pPr>
              <w:widowControl w:val="0"/>
              <w:rPr>
                <w:smallCaps w:val="0"/>
                <w:sz w:val="20"/>
              </w:rPr>
            </w:pPr>
          </w:p>
        </w:tc>
      </w:tr>
    </w:tbl>
    <w:p w:rsidR="00ED094B" w:rsidRDefault="00ED094B" w:rsidP="00BC1DCE">
      <w:pPr>
        <w:ind w:left="-851"/>
        <w:jc w:val="center"/>
        <w:rPr>
          <w:b/>
          <w:smallCaps w:val="0"/>
          <w:sz w:val="28"/>
          <w:szCs w:val="28"/>
        </w:rPr>
      </w:pPr>
    </w:p>
    <w:p w:rsidR="00ED094B" w:rsidRDefault="00ED094B" w:rsidP="00BC1DCE">
      <w:pPr>
        <w:ind w:left="-851"/>
        <w:jc w:val="center"/>
        <w:rPr>
          <w:b/>
          <w:smallCaps w:val="0"/>
          <w:sz w:val="28"/>
          <w:szCs w:val="28"/>
        </w:rPr>
      </w:pPr>
    </w:p>
    <w:p w:rsidR="00F45876" w:rsidRDefault="00ED094B" w:rsidP="00BC1DCE">
      <w:pPr>
        <w:ind w:left="-851"/>
        <w:jc w:val="center"/>
        <w:rPr>
          <w:b/>
          <w:smallCaps w:val="0"/>
          <w:sz w:val="28"/>
          <w:szCs w:val="28"/>
        </w:rPr>
      </w:pPr>
      <w:r w:rsidRPr="00FD6CD5">
        <w:rPr>
          <w:b/>
          <w:smallCaps w:val="0"/>
          <w:sz w:val="28"/>
          <w:szCs w:val="28"/>
        </w:rPr>
        <w:t xml:space="preserve">ОБЛАСТЬ АККРЕДИТАЦИИ </w:t>
      </w:r>
    </w:p>
    <w:p w:rsidR="00ED094B" w:rsidRPr="00723780" w:rsidRDefault="00ED094B" w:rsidP="00BC1DCE">
      <w:pPr>
        <w:ind w:left="-851"/>
        <w:jc w:val="center"/>
        <w:rPr>
          <w:b/>
          <w:smallCaps w:val="0"/>
          <w:sz w:val="28"/>
          <w:szCs w:val="28"/>
        </w:rPr>
      </w:pPr>
      <w:r w:rsidRPr="00FD6CD5">
        <w:rPr>
          <w:b/>
          <w:smallCaps w:val="0"/>
          <w:sz w:val="28"/>
          <w:szCs w:val="28"/>
        </w:rPr>
        <w:t xml:space="preserve">от </w:t>
      </w:r>
      <w:r w:rsidR="00C85325">
        <w:rPr>
          <w:b/>
          <w:smallCaps w:val="0"/>
          <w:sz w:val="28"/>
          <w:szCs w:val="28"/>
        </w:rPr>
        <w:t>29</w:t>
      </w:r>
      <w:r w:rsidRPr="00FD6CD5">
        <w:rPr>
          <w:b/>
          <w:smallCaps w:val="0"/>
          <w:sz w:val="28"/>
          <w:szCs w:val="28"/>
        </w:rPr>
        <w:t xml:space="preserve"> </w:t>
      </w:r>
      <w:r w:rsidR="00E422F3">
        <w:rPr>
          <w:b/>
          <w:smallCaps w:val="0"/>
          <w:sz w:val="28"/>
          <w:szCs w:val="28"/>
        </w:rPr>
        <w:t>декабря</w:t>
      </w:r>
      <w:r>
        <w:rPr>
          <w:b/>
          <w:smallCaps w:val="0"/>
          <w:sz w:val="28"/>
          <w:szCs w:val="28"/>
        </w:rPr>
        <w:t xml:space="preserve"> 201</w:t>
      </w:r>
      <w:r w:rsidR="00117E5F">
        <w:rPr>
          <w:b/>
          <w:smallCaps w:val="0"/>
          <w:sz w:val="28"/>
          <w:szCs w:val="28"/>
        </w:rPr>
        <w:t>7</w:t>
      </w:r>
      <w:r>
        <w:rPr>
          <w:b/>
          <w:smallCaps w:val="0"/>
          <w:sz w:val="28"/>
          <w:szCs w:val="28"/>
        </w:rPr>
        <w:t xml:space="preserve"> года</w:t>
      </w:r>
    </w:p>
    <w:p w:rsidR="00ED094B" w:rsidRDefault="00ED094B" w:rsidP="00BC1DCE">
      <w:pPr>
        <w:ind w:left="-851"/>
        <w:jc w:val="center"/>
        <w:rPr>
          <w:smallCaps w:val="0"/>
          <w:sz w:val="28"/>
          <w:szCs w:val="28"/>
        </w:rPr>
      </w:pPr>
    </w:p>
    <w:p w:rsidR="00B96239" w:rsidRDefault="00D75287" w:rsidP="00117E5F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 w:rsidRPr="00D75287">
        <w:rPr>
          <w:smallCaps w:val="0"/>
          <w:sz w:val="28"/>
          <w:szCs w:val="28"/>
        </w:rPr>
        <w:t>испытательная лаборатория</w:t>
      </w:r>
      <w:r w:rsidR="00B96239">
        <w:rPr>
          <w:smallCaps w:val="0"/>
          <w:sz w:val="28"/>
          <w:szCs w:val="28"/>
        </w:rPr>
        <w:t xml:space="preserve"> </w:t>
      </w:r>
    </w:p>
    <w:p w:rsidR="00ED094B" w:rsidRDefault="00D75287" w:rsidP="00117E5F">
      <w:pPr>
        <w:tabs>
          <w:tab w:val="left" w:pos="8056"/>
        </w:tabs>
        <w:jc w:val="center"/>
      </w:pPr>
      <w:r w:rsidRPr="00D75287">
        <w:rPr>
          <w:smallCaps w:val="0"/>
          <w:sz w:val="28"/>
          <w:szCs w:val="28"/>
        </w:rPr>
        <w:t xml:space="preserve">Общество с ограниченной ответственностью </w:t>
      </w:r>
      <w:r>
        <w:rPr>
          <w:smallCaps w:val="0"/>
          <w:sz w:val="28"/>
          <w:szCs w:val="28"/>
        </w:rPr>
        <w:t>«</w:t>
      </w:r>
      <w:r w:rsidRPr="00D75287">
        <w:rPr>
          <w:smallCaps w:val="0"/>
          <w:sz w:val="28"/>
          <w:szCs w:val="28"/>
        </w:rPr>
        <w:t>Компания ТЕСЕКО</w:t>
      </w:r>
      <w:r>
        <w:rPr>
          <w:smallCaps w:val="0"/>
          <w:sz w:val="28"/>
          <w:szCs w:val="28"/>
        </w:rPr>
        <w:t>»</w:t>
      </w:r>
    </w:p>
    <w:p w:rsidR="00ED094B" w:rsidRPr="00A251BB" w:rsidRDefault="00ED094B" w:rsidP="00C94E9B">
      <w:pPr>
        <w:autoSpaceDE w:val="0"/>
        <w:autoSpaceDN w:val="0"/>
        <w:adjustRightInd w:val="0"/>
        <w:ind w:left="142"/>
        <w:rPr>
          <w:b/>
          <w:bCs/>
          <w:sz w:val="16"/>
          <w:szCs w:val="16"/>
        </w:rPr>
      </w:pP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3"/>
        <w:gridCol w:w="2088"/>
        <w:gridCol w:w="851"/>
        <w:gridCol w:w="3685"/>
        <w:gridCol w:w="1701"/>
        <w:gridCol w:w="1843"/>
      </w:tblGrid>
      <w:tr w:rsidR="00ED094B" w:rsidRPr="00545906" w:rsidTr="00E422F3">
        <w:trPr>
          <w:trHeight w:val="647"/>
        </w:trPr>
        <w:tc>
          <w:tcPr>
            <w:tcW w:w="513" w:type="dxa"/>
            <w:vMerge w:val="restart"/>
            <w:vAlign w:val="center"/>
          </w:tcPr>
          <w:p w:rsidR="00ED094B" w:rsidRPr="00E27DE5" w:rsidRDefault="00ED094B" w:rsidP="00545906">
            <w:pPr>
              <w:pStyle w:val="af"/>
              <w:ind w:left="-108" w:right="-108"/>
              <w:jc w:val="center"/>
            </w:pPr>
            <w:r w:rsidRPr="00E27DE5">
              <w:t>№</w:t>
            </w:r>
          </w:p>
          <w:p w:rsidR="00ED094B" w:rsidRPr="00F45876" w:rsidRDefault="00ED094B" w:rsidP="00F45876">
            <w:pPr>
              <w:pStyle w:val="af"/>
              <w:jc w:val="center"/>
              <w:rPr>
                <w:lang w:val="ru-RU"/>
              </w:rPr>
            </w:pPr>
            <w:r w:rsidRPr="00E27DE5">
              <w:t>п</w:t>
            </w:r>
            <w:r w:rsidR="00F45876">
              <w:rPr>
                <w:lang w:val="ru-RU"/>
              </w:rPr>
              <w:t>ункта</w:t>
            </w:r>
          </w:p>
        </w:tc>
        <w:tc>
          <w:tcPr>
            <w:tcW w:w="2088" w:type="dxa"/>
            <w:vMerge w:val="restart"/>
            <w:vAlign w:val="center"/>
          </w:tcPr>
          <w:p w:rsidR="00ED094B" w:rsidRPr="00E27DE5" w:rsidRDefault="00ED094B" w:rsidP="00C94E9B">
            <w:pPr>
              <w:pStyle w:val="af"/>
              <w:ind w:left="142"/>
              <w:jc w:val="center"/>
            </w:pPr>
            <w:r w:rsidRPr="00E27DE5">
              <w:t>Наименование объекта</w:t>
            </w:r>
          </w:p>
          <w:p w:rsidR="00ED094B" w:rsidRPr="00E27DE5" w:rsidRDefault="00ED094B" w:rsidP="00C94E9B">
            <w:pPr>
              <w:pStyle w:val="af"/>
              <w:ind w:left="142"/>
              <w:jc w:val="center"/>
            </w:pPr>
            <w:r w:rsidRPr="00E27DE5">
              <w:t>испытаний</w:t>
            </w:r>
          </w:p>
        </w:tc>
        <w:tc>
          <w:tcPr>
            <w:tcW w:w="851" w:type="dxa"/>
            <w:vMerge w:val="restart"/>
            <w:vAlign w:val="center"/>
          </w:tcPr>
          <w:p w:rsidR="00ED094B" w:rsidRPr="00E27DE5" w:rsidRDefault="00ED094B" w:rsidP="009733C9">
            <w:pPr>
              <w:pStyle w:val="af"/>
              <w:jc w:val="center"/>
            </w:pPr>
            <w:r w:rsidRPr="00E27DE5">
              <w:t>Код</w:t>
            </w:r>
          </w:p>
        </w:tc>
        <w:tc>
          <w:tcPr>
            <w:tcW w:w="3685" w:type="dxa"/>
            <w:vMerge w:val="restart"/>
            <w:vAlign w:val="center"/>
          </w:tcPr>
          <w:p w:rsidR="00ED094B" w:rsidRPr="00E27DE5" w:rsidRDefault="00ED094B" w:rsidP="00545906">
            <w:pPr>
              <w:pStyle w:val="af"/>
              <w:ind w:left="-108" w:right="-108"/>
              <w:jc w:val="center"/>
            </w:pPr>
            <w:r w:rsidRPr="00E27DE5">
              <w:t>Характеристика</w:t>
            </w:r>
          </w:p>
          <w:p w:rsidR="00ED094B" w:rsidRPr="00E27DE5" w:rsidRDefault="00ED094B" w:rsidP="00545906">
            <w:pPr>
              <w:pStyle w:val="af"/>
              <w:ind w:left="-108" w:right="-108"/>
              <w:jc w:val="center"/>
            </w:pPr>
            <w:r w:rsidRPr="00E27DE5">
              <w:t>объекта испытаний</w:t>
            </w:r>
          </w:p>
        </w:tc>
        <w:tc>
          <w:tcPr>
            <w:tcW w:w="3544" w:type="dxa"/>
            <w:gridSpan w:val="2"/>
            <w:vAlign w:val="center"/>
          </w:tcPr>
          <w:p w:rsidR="00ED094B" w:rsidRPr="00F45876" w:rsidRDefault="00F45876" w:rsidP="00C94E9B">
            <w:pPr>
              <w:pStyle w:val="af"/>
              <w:ind w:left="142"/>
              <w:jc w:val="center"/>
              <w:rPr>
                <w:lang w:val="ru-RU"/>
              </w:rPr>
            </w:pPr>
            <w:r w:rsidRPr="00F45876">
              <w:rPr>
                <w:lang w:val="ru-RU"/>
              </w:rPr>
              <w:t>Обозначение нормативных пр</w:t>
            </w:r>
            <w:r w:rsidRPr="00F45876">
              <w:rPr>
                <w:lang w:val="ru-RU"/>
              </w:rPr>
              <w:t>а</w:t>
            </w:r>
            <w:r w:rsidRPr="00F45876">
              <w:rPr>
                <w:lang w:val="ru-RU"/>
              </w:rPr>
              <w:t>вовых актов (далее - НПА), в том числе технических нормативных правовых актов (далее - ТНПА), устанавливающих требования к</w:t>
            </w:r>
          </w:p>
        </w:tc>
      </w:tr>
      <w:tr w:rsidR="00ED094B" w:rsidRPr="00545906" w:rsidTr="00E422F3">
        <w:trPr>
          <w:trHeight w:val="415"/>
        </w:trPr>
        <w:tc>
          <w:tcPr>
            <w:tcW w:w="513" w:type="dxa"/>
            <w:vMerge/>
            <w:vAlign w:val="center"/>
          </w:tcPr>
          <w:p w:rsidR="00ED094B" w:rsidRPr="00E27DE5" w:rsidRDefault="00ED094B" w:rsidP="00C94E9B">
            <w:pPr>
              <w:pStyle w:val="af"/>
              <w:ind w:left="142"/>
              <w:jc w:val="center"/>
              <w:rPr>
                <w:lang w:val="ru-RU"/>
              </w:rPr>
            </w:pPr>
          </w:p>
        </w:tc>
        <w:tc>
          <w:tcPr>
            <w:tcW w:w="2088" w:type="dxa"/>
            <w:vMerge/>
            <w:vAlign w:val="center"/>
          </w:tcPr>
          <w:p w:rsidR="00ED094B" w:rsidRPr="00E27DE5" w:rsidRDefault="00ED094B" w:rsidP="00C94E9B">
            <w:pPr>
              <w:pStyle w:val="af"/>
              <w:ind w:left="142"/>
              <w:jc w:val="center"/>
              <w:rPr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:rsidR="00ED094B" w:rsidRPr="00E27DE5" w:rsidRDefault="00ED094B" w:rsidP="00C94E9B">
            <w:pPr>
              <w:pStyle w:val="af"/>
              <w:ind w:left="142"/>
              <w:jc w:val="center"/>
              <w:rPr>
                <w:lang w:val="ru-RU"/>
              </w:rPr>
            </w:pPr>
          </w:p>
        </w:tc>
        <w:tc>
          <w:tcPr>
            <w:tcW w:w="3685" w:type="dxa"/>
            <w:vMerge/>
            <w:vAlign w:val="center"/>
          </w:tcPr>
          <w:p w:rsidR="00ED094B" w:rsidRPr="00E27DE5" w:rsidRDefault="00ED094B" w:rsidP="00C94E9B">
            <w:pPr>
              <w:pStyle w:val="af"/>
              <w:ind w:left="142"/>
              <w:jc w:val="center"/>
              <w:rPr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ED094B" w:rsidRDefault="00ED094B" w:rsidP="00C94E9B">
            <w:pPr>
              <w:pStyle w:val="af"/>
              <w:ind w:left="142"/>
              <w:jc w:val="center"/>
              <w:rPr>
                <w:lang w:val="ru-RU"/>
              </w:rPr>
            </w:pPr>
            <w:r w:rsidRPr="00E27DE5">
              <w:rPr>
                <w:lang w:val="ru-RU"/>
              </w:rPr>
              <w:t xml:space="preserve">объектам </w:t>
            </w:r>
          </w:p>
          <w:p w:rsidR="00ED094B" w:rsidRPr="00E27DE5" w:rsidRDefault="00ED094B" w:rsidP="00C94E9B">
            <w:pPr>
              <w:pStyle w:val="af"/>
              <w:ind w:left="142"/>
              <w:jc w:val="center"/>
              <w:rPr>
                <w:lang w:val="ru-RU"/>
              </w:rPr>
            </w:pPr>
            <w:r w:rsidRPr="00E27DE5">
              <w:rPr>
                <w:lang w:val="ru-RU"/>
              </w:rPr>
              <w:t>испытаний</w:t>
            </w:r>
          </w:p>
        </w:tc>
        <w:tc>
          <w:tcPr>
            <w:tcW w:w="1843" w:type="dxa"/>
            <w:vAlign w:val="center"/>
          </w:tcPr>
          <w:p w:rsidR="00ED094B" w:rsidRPr="00E27DE5" w:rsidRDefault="00ED094B" w:rsidP="00C94E9B">
            <w:pPr>
              <w:pStyle w:val="af"/>
              <w:ind w:left="142"/>
              <w:jc w:val="center"/>
            </w:pPr>
            <w:r w:rsidRPr="00E27DE5">
              <w:t>метод</w:t>
            </w:r>
            <w:r w:rsidRPr="00E27DE5">
              <w:rPr>
                <w:lang w:val="ru-RU"/>
              </w:rPr>
              <w:t>ам</w:t>
            </w:r>
            <w:r w:rsidRPr="00E27DE5">
              <w:t xml:space="preserve"> испытаний</w:t>
            </w:r>
          </w:p>
        </w:tc>
      </w:tr>
      <w:tr w:rsidR="00ED094B" w:rsidRPr="00545906" w:rsidTr="00E422F3">
        <w:trPr>
          <w:trHeight w:val="266"/>
        </w:trPr>
        <w:tc>
          <w:tcPr>
            <w:tcW w:w="513" w:type="dxa"/>
            <w:vAlign w:val="center"/>
          </w:tcPr>
          <w:p w:rsidR="00ED094B" w:rsidRPr="00E27DE5" w:rsidRDefault="00ED094B" w:rsidP="007A0A31">
            <w:pPr>
              <w:pStyle w:val="af"/>
              <w:ind w:left="142"/>
              <w:jc w:val="center"/>
            </w:pPr>
            <w:r w:rsidRPr="00E27DE5">
              <w:t>1</w:t>
            </w:r>
          </w:p>
        </w:tc>
        <w:tc>
          <w:tcPr>
            <w:tcW w:w="2088" w:type="dxa"/>
            <w:vAlign w:val="center"/>
          </w:tcPr>
          <w:p w:rsidR="00ED094B" w:rsidRPr="00E27DE5" w:rsidRDefault="00ED094B" w:rsidP="007A0A31">
            <w:pPr>
              <w:pStyle w:val="af"/>
              <w:ind w:left="142"/>
              <w:jc w:val="center"/>
            </w:pPr>
            <w:r w:rsidRPr="00E27DE5">
              <w:t>2</w:t>
            </w:r>
          </w:p>
        </w:tc>
        <w:tc>
          <w:tcPr>
            <w:tcW w:w="851" w:type="dxa"/>
            <w:vAlign w:val="center"/>
          </w:tcPr>
          <w:p w:rsidR="00ED094B" w:rsidRPr="00E27DE5" w:rsidRDefault="00ED094B" w:rsidP="007A0A31">
            <w:pPr>
              <w:pStyle w:val="af"/>
              <w:ind w:left="142"/>
              <w:jc w:val="center"/>
            </w:pPr>
            <w:r w:rsidRPr="00E27DE5">
              <w:t>3</w:t>
            </w:r>
          </w:p>
        </w:tc>
        <w:tc>
          <w:tcPr>
            <w:tcW w:w="3685" w:type="dxa"/>
            <w:vAlign w:val="center"/>
          </w:tcPr>
          <w:p w:rsidR="00ED094B" w:rsidRPr="00E27DE5" w:rsidRDefault="00ED094B" w:rsidP="007A0A31">
            <w:pPr>
              <w:pStyle w:val="af"/>
              <w:ind w:left="142"/>
              <w:jc w:val="center"/>
            </w:pPr>
            <w:r w:rsidRPr="00E27DE5">
              <w:t>4</w:t>
            </w:r>
          </w:p>
        </w:tc>
        <w:tc>
          <w:tcPr>
            <w:tcW w:w="1701" w:type="dxa"/>
            <w:vAlign w:val="center"/>
          </w:tcPr>
          <w:p w:rsidR="00ED094B" w:rsidRPr="00E27DE5" w:rsidRDefault="00ED094B" w:rsidP="007A0A31">
            <w:pPr>
              <w:pStyle w:val="af"/>
              <w:ind w:left="142"/>
              <w:jc w:val="center"/>
            </w:pPr>
            <w:r w:rsidRPr="00E27DE5">
              <w:t>5</w:t>
            </w:r>
          </w:p>
        </w:tc>
        <w:tc>
          <w:tcPr>
            <w:tcW w:w="1843" w:type="dxa"/>
            <w:vAlign w:val="center"/>
          </w:tcPr>
          <w:p w:rsidR="00ED094B" w:rsidRPr="00E27DE5" w:rsidRDefault="00ED094B" w:rsidP="007A0A31">
            <w:pPr>
              <w:pStyle w:val="af"/>
              <w:ind w:left="142"/>
              <w:jc w:val="center"/>
            </w:pPr>
            <w:r w:rsidRPr="00E27DE5">
              <w:t>6</w:t>
            </w:r>
          </w:p>
        </w:tc>
      </w:tr>
      <w:tr w:rsidR="0067549E" w:rsidRPr="00F97744" w:rsidTr="00E422F3">
        <w:trPr>
          <w:trHeight w:val="70"/>
        </w:trPr>
        <w:tc>
          <w:tcPr>
            <w:tcW w:w="513" w:type="dxa"/>
          </w:tcPr>
          <w:p w:rsidR="0067549E" w:rsidRPr="0067549E" w:rsidRDefault="0067549E" w:rsidP="00D7528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7549E">
              <w:rPr>
                <w:smallCaps w:val="0"/>
                <w:sz w:val="20"/>
              </w:rPr>
              <w:t>1.1</w:t>
            </w:r>
          </w:p>
        </w:tc>
        <w:tc>
          <w:tcPr>
            <w:tcW w:w="2088" w:type="dxa"/>
            <w:vMerge w:val="restart"/>
          </w:tcPr>
          <w:p w:rsidR="0067549E" w:rsidRPr="0067549E" w:rsidRDefault="0067549E" w:rsidP="00D7528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7549E">
              <w:rPr>
                <w:smallCaps w:val="0"/>
                <w:sz w:val="20"/>
              </w:rPr>
              <w:t>Блоки дверные,</w:t>
            </w:r>
          </w:p>
          <w:p w:rsidR="0067549E" w:rsidRPr="0067549E" w:rsidRDefault="0067549E" w:rsidP="00D7528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7549E">
              <w:rPr>
                <w:smallCaps w:val="0"/>
                <w:sz w:val="20"/>
              </w:rPr>
              <w:t>блоки оконные и</w:t>
            </w:r>
          </w:p>
          <w:p w:rsidR="0067549E" w:rsidRPr="0067549E" w:rsidRDefault="0067549E" w:rsidP="00D7528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7549E">
              <w:rPr>
                <w:smallCaps w:val="0"/>
                <w:sz w:val="20"/>
              </w:rPr>
              <w:t>дверные балкон-</w:t>
            </w:r>
          </w:p>
          <w:p w:rsidR="0067549E" w:rsidRPr="0067549E" w:rsidRDefault="0067549E" w:rsidP="00D7528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7549E">
              <w:rPr>
                <w:smallCaps w:val="0"/>
                <w:sz w:val="20"/>
              </w:rPr>
              <w:t>ные, окна, ворота, элементы остекления балконов и лоджий</w:t>
            </w:r>
          </w:p>
        </w:tc>
        <w:tc>
          <w:tcPr>
            <w:tcW w:w="851" w:type="dxa"/>
            <w:tcMar>
              <w:left w:w="85" w:type="dxa"/>
              <w:right w:w="85" w:type="dxa"/>
            </w:tcMar>
          </w:tcPr>
          <w:p w:rsidR="0067549E" w:rsidRPr="0067549E" w:rsidRDefault="0067549E">
            <w:pPr>
              <w:rPr>
                <w:smallCaps w:val="0"/>
                <w:sz w:val="20"/>
                <w:lang w:val="en-US"/>
              </w:rPr>
            </w:pPr>
            <w:r w:rsidRPr="0067549E">
              <w:rPr>
                <w:smallCaps w:val="0"/>
                <w:sz w:val="20"/>
              </w:rPr>
              <w:t>32.99</w:t>
            </w:r>
            <w:r w:rsidRPr="0067549E">
              <w:rPr>
                <w:smallCaps w:val="0"/>
                <w:sz w:val="20"/>
                <w:lang w:val="en-US"/>
              </w:rPr>
              <w:t>/</w:t>
            </w:r>
          </w:p>
          <w:p w:rsidR="0067549E" w:rsidRPr="0067549E" w:rsidRDefault="0067549E" w:rsidP="0067549E">
            <w:pPr>
              <w:rPr>
                <w:sz w:val="20"/>
              </w:rPr>
            </w:pPr>
            <w:r w:rsidRPr="0067549E">
              <w:rPr>
                <w:smallCaps w:val="0"/>
                <w:sz w:val="20"/>
              </w:rPr>
              <w:t>36.038</w:t>
            </w:r>
          </w:p>
        </w:tc>
        <w:tc>
          <w:tcPr>
            <w:tcW w:w="3685" w:type="dxa"/>
          </w:tcPr>
          <w:p w:rsidR="0067549E" w:rsidRPr="0067549E" w:rsidRDefault="0067549E" w:rsidP="00D75287">
            <w:pPr>
              <w:pStyle w:val="af"/>
              <w:spacing w:before="20" w:after="20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67549E">
              <w:rPr>
                <w:sz w:val="20"/>
                <w:szCs w:val="20"/>
                <w:lang w:val="ru-RU" w:eastAsia="ru-RU"/>
              </w:rPr>
              <w:t>Надежность</w:t>
            </w:r>
          </w:p>
          <w:p w:rsidR="0067549E" w:rsidRPr="0067549E" w:rsidRDefault="0067549E" w:rsidP="00D75287">
            <w:pPr>
              <w:pStyle w:val="af"/>
              <w:spacing w:before="20" w:after="20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67549E">
              <w:rPr>
                <w:sz w:val="20"/>
                <w:szCs w:val="20"/>
                <w:lang w:val="ru-RU" w:eastAsia="ru-RU"/>
              </w:rPr>
              <w:t>(безотказность открывания створок и полотен)</w:t>
            </w:r>
          </w:p>
        </w:tc>
        <w:tc>
          <w:tcPr>
            <w:tcW w:w="1701" w:type="dxa"/>
            <w:vMerge w:val="restart"/>
          </w:tcPr>
          <w:p w:rsidR="0067549E" w:rsidRPr="0067549E" w:rsidRDefault="0067549E" w:rsidP="00D75287">
            <w:pPr>
              <w:pStyle w:val="af"/>
              <w:spacing w:before="20" w:after="20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67549E">
              <w:rPr>
                <w:sz w:val="20"/>
                <w:szCs w:val="20"/>
                <w:lang w:val="ru-RU" w:eastAsia="ru-RU"/>
              </w:rPr>
              <w:t>СТБ 939-2013</w:t>
            </w:r>
          </w:p>
          <w:p w:rsidR="0067549E" w:rsidRPr="0067549E" w:rsidRDefault="0067549E" w:rsidP="00D75287">
            <w:pPr>
              <w:pStyle w:val="af"/>
              <w:spacing w:before="20" w:after="20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67549E">
              <w:rPr>
                <w:sz w:val="20"/>
                <w:szCs w:val="20"/>
                <w:lang w:val="ru-RU" w:eastAsia="ru-RU"/>
              </w:rPr>
              <w:t>СТБ 2433-2015</w:t>
            </w:r>
          </w:p>
          <w:p w:rsidR="0067549E" w:rsidRPr="0067549E" w:rsidRDefault="0067549E" w:rsidP="00D75287">
            <w:pPr>
              <w:pStyle w:val="af"/>
              <w:spacing w:before="20" w:after="20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67549E">
              <w:rPr>
                <w:sz w:val="20"/>
                <w:szCs w:val="20"/>
                <w:lang w:val="ru-RU" w:eastAsia="ru-RU"/>
              </w:rPr>
              <w:t>СТБ 1912-2008</w:t>
            </w:r>
          </w:p>
          <w:p w:rsidR="0067549E" w:rsidRPr="0067549E" w:rsidRDefault="0067549E" w:rsidP="00D75287">
            <w:pPr>
              <w:pStyle w:val="af"/>
              <w:spacing w:before="20" w:after="20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67549E">
              <w:rPr>
                <w:sz w:val="20"/>
                <w:szCs w:val="20"/>
                <w:lang w:val="ru-RU" w:eastAsia="ru-RU"/>
              </w:rPr>
              <w:t>СТБ 1108-98</w:t>
            </w:r>
          </w:p>
          <w:p w:rsidR="0067549E" w:rsidRPr="0067549E" w:rsidRDefault="0067549E" w:rsidP="00D75287">
            <w:pPr>
              <w:pStyle w:val="af"/>
              <w:spacing w:before="20" w:after="20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67549E">
              <w:rPr>
                <w:sz w:val="20"/>
                <w:szCs w:val="20"/>
                <w:lang w:val="ru-RU" w:eastAsia="ru-RU"/>
              </w:rPr>
              <w:t xml:space="preserve">СТБ 1504-2004 </w:t>
            </w:r>
          </w:p>
          <w:p w:rsidR="0067549E" w:rsidRPr="0067549E" w:rsidRDefault="0067549E" w:rsidP="00D75287">
            <w:pPr>
              <w:pStyle w:val="af"/>
              <w:spacing w:before="20" w:after="20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67549E">
              <w:rPr>
                <w:sz w:val="20"/>
                <w:szCs w:val="20"/>
                <w:lang w:val="ru-RU" w:eastAsia="ru-RU"/>
              </w:rPr>
              <w:t>ТР 2009/013/BY</w:t>
            </w:r>
          </w:p>
          <w:p w:rsidR="0067549E" w:rsidRPr="0067549E" w:rsidRDefault="0067549E" w:rsidP="00D75287">
            <w:pPr>
              <w:pStyle w:val="af"/>
              <w:spacing w:before="20" w:after="20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67549E">
              <w:rPr>
                <w:sz w:val="20"/>
                <w:szCs w:val="20"/>
                <w:lang w:val="ru-RU" w:eastAsia="ru-RU"/>
              </w:rPr>
              <w:t>ТНПА и другая документация на продукцию</w:t>
            </w:r>
          </w:p>
          <w:p w:rsidR="0067549E" w:rsidRPr="0067549E" w:rsidRDefault="0067549E" w:rsidP="00D75287">
            <w:pPr>
              <w:pStyle w:val="af"/>
              <w:spacing w:before="20" w:after="20"/>
              <w:ind w:left="-57" w:right="-57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</w:tcPr>
          <w:p w:rsidR="0067549E" w:rsidRPr="0067549E" w:rsidRDefault="0067549E" w:rsidP="00D75287">
            <w:pPr>
              <w:pStyle w:val="af"/>
              <w:spacing w:before="20" w:after="20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67549E">
              <w:rPr>
                <w:sz w:val="20"/>
                <w:szCs w:val="20"/>
                <w:lang w:val="ru-RU" w:eastAsia="ru-RU"/>
              </w:rPr>
              <w:t xml:space="preserve">СТБ 940-2004 п.7 </w:t>
            </w:r>
          </w:p>
        </w:tc>
      </w:tr>
      <w:tr w:rsidR="0067549E" w:rsidRPr="00F97744" w:rsidTr="00E422F3">
        <w:trPr>
          <w:trHeight w:val="70"/>
        </w:trPr>
        <w:tc>
          <w:tcPr>
            <w:tcW w:w="513" w:type="dxa"/>
          </w:tcPr>
          <w:p w:rsidR="0067549E" w:rsidRPr="0067549E" w:rsidRDefault="0067549E" w:rsidP="00D7528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7549E">
              <w:rPr>
                <w:smallCaps w:val="0"/>
                <w:sz w:val="20"/>
              </w:rPr>
              <w:t>1.2</w:t>
            </w:r>
          </w:p>
        </w:tc>
        <w:tc>
          <w:tcPr>
            <w:tcW w:w="2088" w:type="dxa"/>
            <w:vMerge/>
          </w:tcPr>
          <w:p w:rsidR="0067549E" w:rsidRPr="0067549E" w:rsidRDefault="0067549E" w:rsidP="00D7528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1" w:type="dxa"/>
            <w:tcMar>
              <w:left w:w="85" w:type="dxa"/>
              <w:right w:w="85" w:type="dxa"/>
            </w:tcMar>
          </w:tcPr>
          <w:p w:rsidR="0067549E" w:rsidRPr="0067549E" w:rsidRDefault="0067549E" w:rsidP="00F506F4">
            <w:pPr>
              <w:rPr>
                <w:smallCaps w:val="0"/>
                <w:sz w:val="20"/>
                <w:lang w:val="en-US"/>
              </w:rPr>
            </w:pPr>
            <w:r w:rsidRPr="0067549E">
              <w:rPr>
                <w:smallCaps w:val="0"/>
                <w:sz w:val="20"/>
              </w:rPr>
              <w:t>32.99</w:t>
            </w:r>
            <w:r w:rsidRPr="0067549E">
              <w:rPr>
                <w:smallCaps w:val="0"/>
                <w:sz w:val="20"/>
                <w:lang w:val="en-US"/>
              </w:rPr>
              <w:t>/</w:t>
            </w:r>
          </w:p>
          <w:p w:rsidR="0067549E" w:rsidRPr="0067549E" w:rsidRDefault="0067549E" w:rsidP="00F506F4">
            <w:pPr>
              <w:rPr>
                <w:sz w:val="20"/>
              </w:rPr>
            </w:pPr>
            <w:r w:rsidRPr="0067549E">
              <w:rPr>
                <w:smallCaps w:val="0"/>
                <w:sz w:val="20"/>
              </w:rPr>
              <w:t>29.121</w:t>
            </w:r>
          </w:p>
        </w:tc>
        <w:tc>
          <w:tcPr>
            <w:tcW w:w="3685" w:type="dxa"/>
          </w:tcPr>
          <w:p w:rsidR="0067549E" w:rsidRPr="0067549E" w:rsidRDefault="0067549E" w:rsidP="00D75287">
            <w:pPr>
              <w:pStyle w:val="af"/>
              <w:spacing w:before="20" w:after="20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67549E">
              <w:rPr>
                <w:sz w:val="20"/>
                <w:szCs w:val="20"/>
                <w:lang w:val="ru-RU" w:eastAsia="ru-RU"/>
              </w:rPr>
              <w:t>Сопротивление статической нагрузке, действующей в плоскости створки (п</w:t>
            </w:r>
            <w:r w:rsidRPr="0067549E">
              <w:rPr>
                <w:sz w:val="20"/>
                <w:szCs w:val="20"/>
                <w:lang w:val="ru-RU" w:eastAsia="ru-RU"/>
              </w:rPr>
              <w:t>о</w:t>
            </w:r>
            <w:r w:rsidRPr="0067549E">
              <w:rPr>
                <w:sz w:val="20"/>
                <w:szCs w:val="20"/>
                <w:lang w:val="ru-RU" w:eastAsia="ru-RU"/>
              </w:rPr>
              <w:t>лотна)</w:t>
            </w:r>
          </w:p>
        </w:tc>
        <w:tc>
          <w:tcPr>
            <w:tcW w:w="1701" w:type="dxa"/>
            <w:vMerge/>
          </w:tcPr>
          <w:p w:rsidR="0067549E" w:rsidRPr="0067549E" w:rsidRDefault="0067549E" w:rsidP="00D75287">
            <w:pPr>
              <w:pStyle w:val="af"/>
              <w:spacing w:before="20" w:after="20"/>
              <w:ind w:left="-57" w:right="-57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</w:tcPr>
          <w:p w:rsidR="0067549E" w:rsidRPr="0067549E" w:rsidRDefault="0067549E" w:rsidP="00D75287">
            <w:pPr>
              <w:pStyle w:val="af"/>
              <w:spacing w:before="20" w:after="20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67549E">
              <w:rPr>
                <w:sz w:val="20"/>
                <w:szCs w:val="20"/>
                <w:lang w:val="ru-RU" w:eastAsia="ru-RU"/>
              </w:rPr>
              <w:t xml:space="preserve">СТБ 940-2004 п.8 </w:t>
            </w:r>
          </w:p>
        </w:tc>
      </w:tr>
      <w:tr w:rsidR="0067549E" w:rsidRPr="00F97744" w:rsidTr="00E422F3">
        <w:trPr>
          <w:trHeight w:val="70"/>
        </w:trPr>
        <w:tc>
          <w:tcPr>
            <w:tcW w:w="513" w:type="dxa"/>
          </w:tcPr>
          <w:p w:rsidR="0067549E" w:rsidRPr="0067549E" w:rsidRDefault="0067549E" w:rsidP="00D7528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7549E">
              <w:rPr>
                <w:smallCaps w:val="0"/>
                <w:sz w:val="20"/>
              </w:rPr>
              <w:t>1.3</w:t>
            </w:r>
          </w:p>
        </w:tc>
        <w:tc>
          <w:tcPr>
            <w:tcW w:w="2088" w:type="dxa"/>
            <w:vMerge/>
          </w:tcPr>
          <w:p w:rsidR="0067549E" w:rsidRPr="0067549E" w:rsidRDefault="0067549E" w:rsidP="00D7528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1" w:type="dxa"/>
            <w:tcMar>
              <w:left w:w="85" w:type="dxa"/>
              <w:right w:w="85" w:type="dxa"/>
            </w:tcMar>
          </w:tcPr>
          <w:p w:rsidR="0067549E" w:rsidRPr="0067549E" w:rsidRDefault="0067549E" w:rsidP="00F506F4">
            <w:pPr>
              <w:rPr>
                <w:smallCaps w:val="0"/>
                <w:sz w:val="20"/>
                <w:lang w:val="en-US"/>
              </w:rPr>
            </w:pPr>
            <w:r w:rsidRPr="0067549E">
              <w:rPr>
                <w:smallCaps w:val="0"/>
                <w:sz w:val="20"/>
              </w:rPr>
              <w:t>32.99</w:t>
            </w:r>
            <w:r w:rsidRPr="0067549E">
              <w:rPr>
                <w:smallCaps w:val="0"/>
                <w:sz w:val="20"/>
                <w:lang w:val="en-US"/>
              </w:rPr>
              <w:t>/</w:t>
            </w:r>
          </w:p>
          <w:p w:rsidR="0067549E" w:rsidRPr="0067549E" w:rsidRDefault="0067549E" w:rsidP="00F506F4">
            <w:pPr>
              <w:rPr>
                <w:sz w:val="20"/>
              </w:rPr>
            </w:pPr>
            <w:r w:rsidRPr="0067549E">
              <w:rPr>
                <w:smallCaps w:val="0"/>
                <w:sz w:val="20"/>
              </w:rPr>
              <w:t>29.121</w:t>
            </w:r>
          </w:p>
        </w:tc>
        <w:tc>
          <w:tcPr>
            <w:tcW w:w="3685" w:type="dxa"/>
          </w:tcPr>
          <w:p w:rsidR="0067549E" w:rsidRPr="0067549E" w:rsidRDefault="0067549E" w:rsidP="00D75287">
            <w:pPr>
              <w:pStyle w:val="af"/>
              <w:spacing w:before="20" w:after="20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67549E">
              <w:rPr>
                <w:sz w:val="20"/>
                <w:szCs w:val="20"/>
                <w:lang w:val="ru-RU" w:eastAsia="ru-RU"/>
              </w:rPr>
              <w:t>Сопротивление статической нагрузке, действующей перпендикулярно плоск</w:t>
            </w:r>
            <w:r w:rsidRPr="0067549E">
              <w:rPr>
                <w:sz w:val="20"/>
                <w:szCs w:val="20"/>
                <w:lang w:val="ru-RU" w:eastAsia="ru-RU"/>
              </w:rPr>
              <w:t>о</w:t>
            </w:r>
            <w:r w:rsidRPr="0067549E">
              <w:rPr>
                <w:sz w:val="20"/>
                <w:szCs w:val="20"/>
                <w:lang w:val="ru-RU" w:eastAsia="ru-RU"/>
              </w:rPr>
              <w:t>сти створки (полотна)</w:t>
            </w:r>
          </w:p>
        </w:tc>
        <w:tc>
          <w:tcPr>
            <w:tcW w:w="1701" w:type="dxa"/>
            <w:vMerge/>
          </w:tcPr>
          <w:p w:rsidR="0067549E" w:rsidRPr="0067549E" w:rsidRDefault="0067549E" w:rsidP="00D75287">
            <w:pPr>
              <w:pStyle w:val="af"/>
              <w:spacing w:before="20" w:after="20"/>
              <w:ind w:left="-57" w:right="-57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</w:tcPr>
          <w:p w:rsidR="0067549E" w:rsidRPr="0067549E" w:rsidRDefault="0067549E" w:rsidP="00D75287">
            <w:pPr>
              <w:pStyle w:val="af"/>
              <w:spacing w:before="20" w:after="20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67549E">
              <w:rPr>
                <w:sz w:val="20"/>
                <w:szCs w:val="20"/>
                <w:lang w:val="ru-RU" w:eastAsia="ru-RU"/>
              </w:rPr>
              <w:t xml:space="preserve">СТБ 940-2004 п.9 </w:t>
            </w:r>
          </w:p>
        </w:tc>
      </w:tr>
      <w:tr w:rsidR="0067549E" w:rsidRPr="00F97744" w:rsidTr="00E422F3">
        <w:trPr>
          <w:trHeight w:val="70"/>
        </w:trPr>
        <w:tc>
          <w:tcPr>
            <w:tcW w:w="513" w:type="dxa"/>
          </w:tcPr>
          <w:p w:rsidR="0067549E" w:rsidRPr="0067549E" w:rsidRDefault="0067549E" w:rsidP="00D7528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7549E">
              <w:rPr>
                <w:smallCaps w:val="0"/>
                <w:sz w:val="20"/>
              </w:rPr>
              <w:t>1.4</w:t>
            </w:r>
          </w:p>
        </w:tc>
        <w:tc>
          <w:tcPr>
            <w:tcW w:w="2088" w:type="dxa"/>
            <w:vMerge/>
          </w:tcPr>
          <w:p w:rsidR="0067549E" w:rsidRPr="0067549E" w:rsidRDefault="0067549E" w:rsidP="00D7528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1" w:type="dxa"/>
            <w:tcMar>
              <w:left w:w="85" w:type="dxa"/>
              <w:right w:w="85" w:type="dxa"/>
            </w:tcMar>
          </w:tcPr>
          <w:p w:rsidR="0067549E" w:rsidRPr="0067549E" w:rsidRDefault="0067549E" w:rsidP="00F506F4">
            <w:pPr>
              <w:rPr>
                <w:smallCaps w:val="0"/>
                <w:sz w:val="20"/>
                <w:lang w:val="en-US"/>
              </w:rPr>
            </w:pPr>
            <w:r w:rsidRPr="0067549E">
              <w:rPr>
                <w:smallCaps w:val="0"/>
                <w:sz w:val="20"/>
              </w:rPr>
              <w:t>32.99</w:t>
            </w:r>
            <w:r w:rsidRPr="0067549E">
              <w:rPr>
                <w:smallCaps w:val="0"/>
                <w:sz w:val="20"/>
                <w:lang w:val="en-US"/>
              </w:rPr>
              <w:t>/</w:t>
            </w:r>
          </w:p>
          <w:p w:rsidR="0067549E" w:rsidRPr="0067549E" w:rsidRDefault="0067549E" w:rsidP="00F506F4">
            <w:pPr>
              <w:rPr>
                <w:sz w:val="20"/>
              </w:rPr>
            </w:pPr>
            <w:r w:rsidRPr="0067549E">
              <w:rPr>
                <w:smallCaps w:val="0"/>
                <w:sz w:val="20"/>
              </w:rPr>
              <w:t>29.121</w:t>
            </w:r>
          </w:p>
        </w:tc>
        <w:tc>
          <w:tcPr>
            <w:tcW w:w="3685" w:type="dxa"/>
          </w:tcPr>
          <w:p w:rsidR="0067549E" w:rsidRPr="0067549E" w:rsidRDefault="0067549E" w:rsidP="00D75287">
            <w:pPr>
              <w:pStyle w:val="af"/>
              <w:spacing w:before="20" w:after="20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67549E">
              <w:rPr>
                <w:sz w:val="20"/>
                <w:szCs w:val="20"/>
                <w:lang w:val="ru-RU" w:eastAsia="ru-RU"/>
              </w:rPr>
              <w:t>Сопротивление статической нагрузке, действующей на запорные приборы и ручки</w:t>
            </w:r>
          </w:p>
        </w:tc>
        <w:tc>
          <w:tcPr>
            <w:tcW w:w="1701" w:type="dxa"/>
            <w:vMerge/>
          </w:tcPr>
          <w:p w:rsidR="0067549E" w:rsidRPr="0067549E" w:rsidRDefault="0067549E" w:rsidP="00D75287">
            <w:pPr>
              <w:pStyle w:val="af"/>
              <w:spacing w:before="20" w:after="20"/>
              <w:ind w:left="-57" w:right="-57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</w:tcPr>
          <w:p w:rsidR="0067549E" w:rsidRPr="0067549E" w:rsidRDefault="0067549E" w:rsidP="00D75287">
            <w:pPr>
              <w:pStyle w:val="af"/>
              <w:spacing w:before="20" w:after="20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67549E">
              <w:rPr>
                <w:sz w:val="20"/>
                <w:szCs w:val="20"/>
                <w:lang w:val="ru-RU" w:eastAsia="ru-RU"/>
              </w:rPr>
              <w:t xml:space="preserve">СТБ 940-2004 п.10 </w:t>
            </w:r>
          </w:p>
        </w:tc>
      </w:tr>
      <w:tr w:rsidR="0067549E" w:rsidRPr="00F97744" w:rsidTr="00E422F3">
        <w:trPr>
          <w:trHeight w:val="70"/>
        </w:trPr>
        <w:tc>
          <w:tcPr>
            <w:tcW w:w="513" w:type="dxa"/>
          </w:tcPr>
          <w:p w:rsidR="0067549E" w:rsidRPr="0067549E" w:rsidRDefault="0067549E" w:rsidP="00D7528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7549E">
              <w:rPr>
                <w:smallCaps w:val="0"/>
                <w:sz w:val="20"/>
              </w:rPr>
              <w:t>1.5</w:t>
            </w:r>
          </w:p>
        </w:tc>
        <w:tc>
          <w:tcPr>
            <w:tcW w:w="2088" w:type="dxa"/>
            <w:vMerge/>
          </w:tcPr>
          <w:p w:rsidR="0067549E" w:rsidRPr="0067549E" w:rsidRDefault="0067549E" w:rsidP="00D7528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1" w:type="dxa"/>
            <w:tcMar>
              <w:left w:w="85" w:type="dxa"/>
              <w:right w:w="85" w:type="dxa"/>
            </w:tcMar>
          </w:tcPr>
          <w:p w:rsidR="0067549E" w:rsidRPr="0067549E" w:rsidRDefault="0067549E" w:rsidP="00F506F4">
            <w:pPr>
              <w:rPr>
                <w:smallCaps w:val="0"/>
                <w:sz w:val="20"/>
                <w:lang w:val="en-US"/>
              </w:rPr>
            </w:pPr>
            <w:r w:rsidRPr="0067549E">
              <w:rPr>
                <w:smallCaps w:val="0"/>
                <w:sz w:val="20"/>
              </w:rPr>
              <w:t>32.99</w:t>
            </w:r>
            <w:r w:rsidRPr="0067549E">
              <w:rPr>
                <w:smallCaps w:val="0"/>
                <w:sz w:val="20"/>
                <w:lang w:val="en-US"/>
              </w:rPr>
              <w:t>/</w:t>
            </w:r>
          </w:p>
          <w:p w:rsidR="0067549E" w:rsidRPr="0067549E" w:rsidRDefault="0067549E" w:rsidP="00F506F4">
            <w:pPr>
              <w:rPr>
                <w:sz w:val="20"/>
              </w:rPr>
            </w:pPr>
            <w:r w:rsidRPr="0067549E">
              <w:rPr>
                <w:smallCaps w:val="0"/>
                <w:sz w:val="20"/>
              </w:rPr>
              <w:t>29.121</w:t>
            </w:r>
          </w:p>
        </w:tc>
        <w:tc>
          <w:tcPr>
            <w:tcW w:w="3685" w:type="dxa"/>
          </w:tcPr>
          <w:p w:rsidR="0067549E" w:rsidRPr="0067549E" w:rsidRDefault="0067549E" w:rsidP="00D75287">
            <w:pPr>
              <w:pStyle w:val="af"/>
              <w:spacing w:before="20" w:after="20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67549E">
              <w:rPr>
                <w:sz w:val="20"/>
                <w:szCs w:val="20"/>
                <w:lang w:val="ru-RU" w:eastAsia="ru-RU"/>
              </w:rPr>
              <w:t>Сопротивление действию момента сил на ручку поворотно-откидного устройства открывания створки (полотна)</w:t>
            </w:r>
          </w:p>
        </w:tc>
        <w:tc>
          <w:tcPr>
            <w:tcW w:w="1701" w:type="dxa"/>
            <w:vMerge/>
          </w:tcPr>
          <w:p w:rsidR="0067549E" w:rsidRPr="0067549E" w:rsidRDefault="0067549E" w:rsidP="00D75287">
            <w:pPr>
              <w:pStyle w:val="af"/>
              <w:spacing w:before="20" w:after="20"/>
              <w:ind w:left="-57" w:right="-57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</w:tcPr>
          <w:p w:rsidR="0067549E" w:rsidRPr="0067549E" w:rsidRDefault="0067549E" w:rsidP="00D75287">
            <w:pPr>
              <w:pStyle w:val="af"/>
              <w:spacing w:before="20" w:after="20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67549E">
              <w:rPr>
                <w:sz w:val="20"/>
                <w:szCs w:val="20"/>
                <w:lang w:val="ru-RU" w:eastAsia="ru-RU"/>
              </w:rPr>
              <w:t xml:space="preserve">СТБ 940-2004 п.11 </w:t>
            </w:r>
          </w:p>
        </w:tc>
      </w:tr>
      <w:tr w:rsidR="0067549E" w:rsidRPr="00F97744" w:rsidTr="00E422F3">
        <w:trPr>
          <w:trHeight w:val="70"/>
        </w:trPr>
        <w:tc>
          <w:tcPr>
            <w:tcW w:w="513" w:type="dxa"/>
          </w:tcPr>
          <w:p w:rsidR="0067549E" w:rsidRPr="0067549E" w:rsidRDefault="0067549E" w:rsidP="00D7528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7549E">
              <w:rPr>
                <w:smallCaps w:val="0"/>
                <w:sz w:val="20"/>
              </w:rPr>
              <w:t>1.6</w:t>
            </w:r>
          </w:p>
        </w:tc>
        <w:tc>
          <w:tcPr>
            <w:tcW w:w="2088" w:type="dxa"/>
            <w:vMerge/>
          </w:tcPr>
          <w:p w:rsidR="0067549E" w:rsidRPr="0067549E" w:rsidRDefault="0067549E" w:rsidP="00D7528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1" w:type="dxa"/>
            <w:tcMar>
              <w:left w:w="85" w:type="dxa"/>
              <w:right w:w="85" w:type="dxa"/>
            </w:tcMar>
          </w:tcPr>
          <w:p w:rsidR="0067549E" w:rsidRPr="0067549E" w:rsidRDefault="0067549E" w:rsidP="00F506F4">
            <w:pPr>
              <w:rPr>
                <w:smallCaps w:val="0"/>
                <w:sz w:val="20"/>
                <w:lang w:val="en-US"/>
              </w:rPr>
            </w:pPr>
            <w:r w:rsidRPr="0067549E">
              <w:rPr>
                <w:smallCaps w:val="0"/>
                <w:sz w:val="20"/>
              </w:rPr>
              <w:t>32.99</w:t>
            </w:r>
            <w:r w:rsidRPr="0067549E">
              <w:rPr>
                <w:smallCaps w:val="0"/>
                <w:sz w:val="20"/>
                <w:lang w:val="en-US"/>
              </w:rPr>
              <w:t>/</w:t>
            </w:r>
          </w:p>
          <w:p w:rsidR="0067549E" w:rsidRPr="0067549E" w:rsidRDefault="0067549E" w:rsidP="00F506F4">
            <w:pPr>
              <w:rPr>
                <w:sz w:val="20"/>
              </w:rPr>
            </w:pPr>
            <w:r w:rsidRPr="0067549E">
              <w:rPr>
                <w:smallCaps w:val="0"/>
                <w:sz w:val="20"/>
              </w:rPr>
              <w:t>29.121</w:t>
            </w:r>
          </w:p>
        </w:tc>
        <w:tc>
          <w:tcPr>
            <w:tcW w:w="3685" w:type="dxa"/>
          </w:tcPr>
          <w:p w:rsidR="0067549E" w:rsidRPr="0067549E" w:rsidRDefault="0067549E" w:rsidP="00D75287">
            <w:pPr>
              <w:pStyle w:val="af"/>
              <w:spacing w:before="20" w:after="20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67549E">
              <w:rPr>
                <w:sz w:val="20"/>
                <w:szCs w:val="20"/>
                <w:lang w:val="ru-RU" w:eastAsia="ru-RU"/>
              </w:rPr>
              <w:t>Безотказность поворотно-откидного устройства открывания створки (поло</w:t>
            </w:r>
            <w:r w:rsidRPr="0067549E">
              <w:rPr>
                <w:sz w:val="20"/>
                <w:szCs w:val="20"/>
                <w:lang w:val="ru-RU" w:eastAsia="ru-RU"/>
              </w:rPr>
              <w:t>т</w:t>
            </w:r>
            <w:r w:rsidRPr="0067549E">
              <w:rPr>
                <w:sz w:val="20"/>
                <w:szCs w:val="20"/>
                <w:lang w:val="ru-RU" w:eastAsia="ru-RU"/>
              </w:rPr>
              <w:t>на)</w:t>
            </w:r>
          </w:p>
        </w:tc>
        <w:tc>
          <w:tcPr>
            <w:tcW w:w="1701" w:type="dxa"/>
            <w:vMerge/>
          </w:tcPr>
          <w:p w:rsidR="0067549E" w:rsidRPr="0067549E" w:rsidRDefault="0067549E" w:rsidP="00D75287">
            <w:pPr>
              <w:pStyle w:val="af"/>
              <w:spacing w:before="20" w:after="20"/>
              <w:ind w:left="-57" w:right="-57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</w:tcPr>
          <w:p w:rsidR="0067549E" w:rsidRPr="0067549E" w:rsidRDefault="0067549E" w:rsidP="00D75287">
            <w:pPr>
              <w:pStyle w:val="af"/>
              <w:spacing w:before="20" w:after="20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67549E">
              <w:rPr>
                <w:sz w:val="20"/>
                <w:szCs w:val="20"/>
                <w:lang w:val="ru-RU" w:eastAsia="ru-RU"/>
              </w:rPr>
              <w:t>СТБ 940-2004 п.12</w:t>
            </w:r>
          </w:p>
        </w:tc>
      </w:tr>
      <w:tr w:rsidR="0067549E" w:rsidRPr="00F97744" w:rsidTr="00E422F3">
        <w:trPr>
          <w:trHeight w:val="70"/>
        </w:trPr>
        <w:tc>
          <w:tcPr>
            <w:tcW w:w="513" w:type="dxa"/>
          </w:tcPr>
          <w:p w:rsidR="0067549E" w:rsidRPr="0067549E" w:rsidRDefault="0067549E" w:rsidP="00D7528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7549E">
              <w:rPr>
                <w:smallCaps w:val="0"/>
                <w:sz w:val="20"/>
              </w:rPr>
              <w:t>1.7</w:t>
            </w:r>
          </w:p>
        </w:tc>
        <w:tc>
          <w:tcPr>
            <w:tcW w:w="2088" w:type="dxa"/>
            <w:vMerge/>
          </w:tcPr>
          <w:p w:rsidR="0067549E" w:rsidRPr="0067549E" w:rsidRDefault="0067549E" w:rsidP="00D7528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1" w:type="dxa"/>
            <w:tcMar>
              <w:left w:w="85" w:type="dxa"/>
              <w:right w:w="85" w:type="dxa"/>
            </w:tcMar>
          </w:tcPr>
          <w:p w:rsidR="0067549E" w:rsidRPr="0067549E" w:rsidRDefault="0067549E" w:rsidP="00F506F4">
            <w:pPr>
              <w:rPr>
                <w:smallCaps w:val="0"/>
                <w:sz w:val="20"/>
                <w:lang w:val="en-US"/>
              </w:rPr>
            </w:pPr>
            <w:r w:rsidRPr="0067549E">
              <w:rPr>
                <w:smallCaps w:val="0"/>
                <w:sz w:val="20"/>
              </w:rPr>
              <w:t>32.99</w:t>
            </w:r>
            <w:r w:rsidRPr="0067549E">
              <w:rPr>
                <w:smallCaps w:val="0"/>
                <w:sz w:val="20"/>
                <w:lang w:val="en-US"/>
              </w:rPr>
              <w:t>/</w:t>
            </w:r>
          </w:p>
          <w:p w:rsidR="0067549E" w:rsidRPr="0067549E" w:rsidRDefault="0067549E" w:rsidP="00F506F4">
            <w:pPr>
              <w:rPr>
                <w:sz w:val="20"/>
              </w:rPr>
            </w:pPr>
            <w:r w:rsidRPr="0067549E">
              <w:rPr>
                <w:smallCaps w:val="0"/>
                <w:sz w:val="20"/>
              </w:rPr>
              <w:t>29.121</w:t>
            </w:r>
          </w:p>
        </w:tc>
        <w:tc>
          <w:tcPr>
            <w:tcW w:w="3685" w:type="dxa"/>
          </w:tcPr>
          <w:p w:rsidR="0067549E" w:rsidRPr="0067549E" w:rsidRDefault="0067549E" w:rsidP="00D75287">
            <w:pPr>
              <w:pStyle w:val="af"/>
              <w:spacing w:before="20" w:after="20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67549E">
              <w:rPr>
                <w:sz w:val="20"/>
                <w:szCs w:val="20"/>
                <w:lang w:val="ru-RU" w:eastAsia="ru-RU"/>
              </w:rPr>
              <w:t>Прочность ограничителя угла открыв</w:t>
            </w:r>
            <w:r w:rsidRPr="0067549E">
              <w:rPr>
                <w:sz w:val="20"/>
                <w:szCs w:val="20"/>
                <w:lang w:val="ru-RU" w:eastAsia="ru-RU"/>
              </w:rPr>
              <w:t>а</w:t>
            </w:r>
            <w:r w:rsidRPr="0067549E">
              <w:rPr>
                <w:sz w:val="20"/>
                <w:szCs w:val="20"/>
                <w:lang w:val="ru-RU" w:eastAsia="ru-RU"/>
              </w:rPr>
              <w:t>ния створки (полотна) в режиме прове</w:t>
            </w:r>
            <w:r w:rsidRPr="0067549E">
              <w:rPr>
                <w:sz w:val="20"/>
                <w:szCs w:val="20"/>
                <w:lang w:val="ru-RU" w:eastAsia="ru-RU"/>
              </w:rPr>
              <w:t>т</w:t>
            </w:r>
            <w:r w:rsidRPr="0067549E">
              <w:rPr>
                <w:sz w:val="20"/>
                <w:szCs w:val="20"/>
                <w:lang w:val="ru-RU" w:eastAsia="ru-RU"/>
              </w:rPr>
              <w:t>ривания</w:t>
            </w:r>
          </w:p>
        </w:tc>
        <w:tc>
          <w:tcPr>
            <w:tcW w:w="1701" w:type="dxa"/>
            <w:vMerge/>
          </w:tcPr>
          <w:p w:rsidR="0067549E" w:rsidRPr="0067549E" w:rsidRDefault="0067549E" w:rsidP="00D75287">
            <w:pPr>
              <w:pStyle w:val="af"/>
              <w:spacing w:before="20" w:after="20"/>
              <w:ind w:left="-57" w:right="-57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</w:tcPr>
          <w:p w:rsidR="0067549E" w:rsidRPr="0067549E" w:rsidRDefault="0067549E" w:rsidP="00D75287">
            <w:pPr>
              <w:pStyle w:val="af"/>
              <w:spacing w:before="20" w:after="20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67549E">
              <w:rPr>
                <w:sz w:val="20"/>
                <w:szCs w:val="20"/>
                <w:lang w:val="ru-RU" w:eastAsia="ru-RU"/>
              </w:rPr>
              <w:t>СТБ 940-2004 п.13</w:t>
            </w:r>
          </w:p>
        </w:tc>
      </w:tr>
      <w:tr w:rsidR="0067549E" w:rsidRPr="00F97744" w:rsidTr="00E422F3">
        <w:trPr>
          <w:trHeight w:val="70"/>
        </w:trPr>
        <w:tc>
          <w:tcPr>
            <w:tcW w:w="513" w:type="dxa"/>
          </w:tcPr>
          <w:p w:rsidR="0067549E" w:rsidRPr="0067549E" w:rsidRDefault="0067549E" w:rsidP="00D7528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1.8</w:t>
            </w:r>
          </w:p>
        </w:tc>
        <w:tc>
          <w:tcPr>
            <w:tcW w:w="2088" w:type="dxa"/>
            <w:vMerge/>
          </w:tcPr>
          <w:p w:rsidR="0067549E" w:rsidRPr="0067549E" w:rsidRDefault="0067549E" w:rsidP="00D7528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1" w:type="dxa"/>
            <w:tcMar>
              <w:left w:w="85" w:type="dxa"/>
              <w:right w:w="85" w:type="dxa"/>
            </w:tcMar>
          </w:tcPr>
          <w:p w:rsidR="0067549E" w:rsidRPr="0067549E" w:rsidRDefault="0067549E" w:rsidP="00F506F4">
            <w:pPr>
              <w:rPr>
                <w:smallCaps w:val="0"/>
                <w:sz w:val="20"/>
                <w:lang w:val="en-US"/>
              </w:rPr>
            </w:pPr>
            <w:r w:rsidRPr="0067549E">
              <w:rPr>
                <w:smallCaps w:val="0"/>
                <w:sz w:val="20"/>
              </w:rPr>
              <w:t>32.99</w:t>
            </w:r>
            <w:r w:rsidRPr="0067549E">
              <w:rPr>
                <w:smallCaps w:val="0"/>
                <w:sz w:val="20"/>
                <w:lang w:val="en-US"/>
              </w:rPr>
              <w:t>/</w:t>
            </w:r>
          </w:p>
          <w:p w:rsidR="0067549E" w:rsidRPr="0067549E" w:rsidRDefault="0067549E" w:rsidP="00F506F4">
            <w:pPr>
              <w:rPr>
                <w:sz w:val="20"/>
              </w:rPr>
            </w:pPr>
            <w:r w:rsidRPr="0067549E">
              <w:rPr>
                <w:smallCaps w:val="0"/>
                <w:sz w:val="20"/>
              </w:rPr>
              <w:t>29.121</w:t>
            </w:r>
          </w:p>
        </w:tc>
        <w:tc>
          <w:tcPr>
            <w:tcW w:w="3685" w:type="dxa"/>
          </w:tcPr>
          <w:p w:rsidR="0067549E" w:rsidRPr="0067549E" w:rsidRDefault="0067549E" w:rsidP="00F506F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7549E">
              <w:rPr>
                <w:smallCaps w:val="0"/>
                <w:sz w:val="20"/>
              </w:rPr>
              <w:t>Прочность угловых соединений</w:t>
            </w:r>
          </w:p>
        </w:tc>
        <w:tc>
          <w:tcPr>
            <w:tcW w:w="1701" w:type="dxa"/>
            <w:vMerge/>
          </w:tcPr>
          <w:p w:rsidR="0067549E" w:rsidRPr="0067549E" w:rsidRDefault="0067549E" w:rsidP="00D75287">
            <w:pPr>
              <w:pStyle w:val="af"/>
              <w:spacing w:before="20" w:after="20"/>
              <w:ind w:left="-57" w:right="-57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</w:tcPr>
          <w:p w:rsidR="0067549E" w:rsidRPr="0067549E" w:rsidRDefault="0067549E" w:rsidP="00AD486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7549E">
              <w:rPr>
                <w:smallCaps w:val="0"/>
                <w:sz w:val="20"/>
              </w:rPr>
              <w:t>СТБ 939-2013</w:t>
            </w:r>
          </w:p>
          <w:p w:rsidR="0067549E" w:rsidRPr="0067549E" w:rsidRDefault="0067549E" w:rsidP="00AD486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7549E">
              <w:rPr>
                <w:smallCaps w:val="0"/>
                <w:sz w:val="20"/>
              </w:rPr>
              <w:t>п.8.10.3, п.8.10.4</w:t>
            </w:r>
          </w:p>
          <w:p w:rsidR="0067549E" w:rsidRPr="0067549E" w:rsidRDefault="0067549E" w:rsidP="0067549E">
            <w:pPr>
              <w:spacing w:before="20" w:after="20"/>
              <w:ind w:left="-57" w:right="-57"/>
              <w:rPr>
                <w:sz w:val="20"/>
              </w:rPr>
            </w:pPr>
            <w:r w:rsidRPr="0067549E">
              <w:rPr>
                <w:smallCaps w:val="0"/>
                <w:sz w:val="20"/>
              </w:rPr>
              <w:t>СТБ1264-2001</w:t>
            </w:r>
            <w:r>
              <w:rPr>
                <w:smallCaps w:val="0"/>
                <w:sz w:val="20"/>
              </w:rPr>
              <w:t xml:space="preserve"> п</w:t>
            </w:r>
            <w:r w:rsidRPr="0067549E">
              <w:rPr>
                <w:smallCaps w:val="0"/>
                <w:sz w:val="20"/>
              </w:rPr>
              <w:t>.8.14</w:t>
            </w:r>
          </w:p>
        </w:tc>
      </w:tr>
    </w:tbl>
    <w:p w:rsidR="0067549E" w:rsidRDefault="0067549E"/>
    <w:p w:rsidR="0067549E" w:rsidRDefault="0067549E"/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3"/>
        <w:gridCol w:w="2088"/>
        <w:gridCol w:w="851"/>
        <w:gridCol w:w="3685"/>
        <w:gridCol w:w="1701"/>
        <w:gridCol w:w="1843"/>
      </w:tblGrid>
      <w:tr w:rsidR="0067549E" w:rsidRPr="00F97744" w:rsidTr="00E422F3">
        <w:trPr>
          <w:trHeight w:val="70"/>
        </w:trPr>
        <w:tc>
          <w:tcPr>
            <w:tcW w:w="513" w:type="dxa"/>
          </w:tcPr>
          <w:p w:rsidR="0067549E" w:rsidRPr="0067549E" w:rsidRDefault="0067549E" w:rsidP="00D7528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7549E">
              <w:rPr>
                <w:smallCaps w:val="0"/>
                <w:sz w:val="20"/>
              </w:rPr>
              <w:lastRenderedPageBreak/>
              <w:t>2.1</w:t>
            </w:r>
          </w:p>
        </w:tc>
        <w:tc>
          <w:tcPr>
            <w:tcW w:w="2088" w:type="dxa"/>
            <w:vMerge w:val="restart"/>
          </w:tcPr>
          <w:p w:rsidR="0067549E" w:rsidRPr="0067549E" w:rsidRDefault="0067549E" w:rsidP="00D7528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7549E">
              <w:rPr>
                <w:smallCaps w:val="0"/>
                <w:sz w:val="20"/>
              </w:rPr>
              <w:t>Двери навесные</w:t>
            </w:r>
          </w:p>
          <w:p w:rsidR="0067549E" w:rsidRPr="0067549E" w:rsidRDefault="0067549E" w:rsidP="00D7528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7549E">
              <w:rPr>
                <w:smallCaps w:val="0"/>
                <w:sz w:val="20"/>
              </w:rPr>
              <w:t>поворотные, полотна дверные, ставни, рол</w:t>
            </w:r>
            <w:r w:rsidRPr="0067549E">
              <w:rPr>
                <w:smallCaps w:val="0"/>
                <w:sz w:val="20"/>
              </w:rPr>
              <w:t>е</w:t>
            </w:r>
            <w:r w:rsidRPr="0067549E">
              <w:rPr>
                <w:smallCaps w:val="0"/>
                <w:sz w:val="20"/>
              </w:rPr>
              <w:t>ты, экраны</w:t>
            </w:r>
          </w:p>
        </w:tc>
        <w:tc>
          <w:tcPr>
            <w:tcW w:w="851" w:type="dxa"/>
            <w:tcMar>
              <w:left w:w="85" w:type="dxa"/>
              <w:right w:w="85" w:type="dxa"/>
            </w:tcMar>
          </w:tcPr>
          <w:p w:rsidR="0067549E" w:rsidRPr="0067549E" w:rsidRDefault="0067549E" w:rsidP="00F506F4">
            <w:pPr>
              <w:rPr>
                <w:smallCaps w:val="0"/>
                <w:sz w:val="20"/>
                <w:lang w:val="en-US"/>
              </w:rPr>
            </w:pPr>
            <w:r w:rsidRPr="0067549E">
              <w:rPr>
                <w:smallCaps w:val="0"/>
                <w:sz w:val="20"/>
              </w:rPr>
              <w:t>32.99</w:t>
            </w:r>
            <w:r w:rsidRPr="0067549E">
              <w:rPr>
                <w:smallCaps w:val="0"/>
                <w:sz w:val="20"/>
                <w:lang w:val="en-US"/>
              </w:rPr>
              <w:t>/</w:t>
            </w:r>
          </w:p>
          <w:p w:rsidR="0067549E" w:rsidRPr="0067549E" w:rsidRDefault="0067549E" w:rsidP="00F506F4">
            <w:pPr>
              <w:rPr>
                <w:sz w:val="20"/>
              </w:rPr>
            </w:pPr>
            <w:r w:rsidRPr="0067549E">
              <w:rPr>
                <w:smallCaps w:val="0"/>
                <w:sz w:val="20"/>
              </w:rPr>
              <w:t>29.121</w:t>
            </w:r>
          </w:p>
        </w:tc>
        <w:tc>
          <w:tcPr>
            <w:tcW w:w="3685" w:type="dxa"/>
          </w:tcPr>
          <w:p w:rsidR="0067549E" w:rsidRPr="0067549E" w:rsidRDefault="0067549E" w:rsidP="00D75287">
            <w:pPr>
              <w:pStyle w:val="af"/>
              <w:spacing w:before="20" w:after="20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67549E">
              <w:rPr>
                <w:sz w:val="20"/>
                <w:szCs w:val="20"/>
                <w:lang w:val="ru-RU" w:eastAsia="ru-RU"/>
              </w:rPr>
              <w:t>Сопротивление вертикальной нагрузке</w:t>
            </w:r>
          </w:p>
        </w:tc>
        <w:tc>
          <w:tcPr>
            <w:tcW w:w="1701" w:type="dxa"/>
            <w:vMerge w:val="restart"/>
          </w:tcPr>
          <w:p w:rsidR="0067549E" w:rsidRPr="0067549E" w:rsidRDefault="0067549E" w:rsidP="00D75287">
            <w:pPr>
              <w:pStyle w:val="af"/>
              <w:spacing w:before="20" w:after="20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67549E">
              <w:rPr>
                <w:sz w:val="20"/>
                <w:szCs w:val="20"/>
                <w:lang w:val="ru-RU" w:eastAsia="ru-RU"/>
              </w:rPr>
              <w:t>СТБ 2433-2015</w:t>
            </w:r>
          </w:p>
          <w:p w:rsidR="0067549E" w:rsidRPr="0067549E" w:rsidRDefault="0067549E" w:rsidP="00D75287">
            <w:pPr>
              <w:pStyle w:val="af"/>
              <w:spacing w:before="20" w:after="20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67549E">
              <w:rPr>
                <w:sz w:val="20"/>
                <w:szCs w:val="20"/>
                <w:lang w:val="ru-RU" w:eastAsia="ru-RU"/>
              </w:rPr>
              <w:t>СТБ EN 1192-2012</w:t>
            </w:r>
          </w:p>
          <w:p w:rsidR="0067549E" w:rsidRPr="0067549E" w:rsidRDefault="0067549E" w:rsidP="00D75287">
            <w:pPr>
              <w:pStyle w:val="af"/>
              <w:spacing w:before="20" w:after="20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67549E">
              <w:rPr>
                <w:sz w:val="20"/>
                <w:szCs w:val="20"/>
                <w:lang w:val="ru-RU" w:eastAsia="ru-RU"/>
              </w:rPr>
              <w:t>ТР 2009/013/BY</w:t>
            </w:r>
          </w:p>
          <w:p w:rsidR="0067549E" w:rsidRPr="0067549E" w:rsidRDefault="0067549E" w:rsidP="00D75287">
            <w:pPr>
              <w:pStyle w:val="af"/>
              <w:spacing w:before="20" w:after="20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67549E">
              <w:rPr>
                <w:sz w:val="20"/>
                <w:szCs w:val="20"/>
                <w:lang w:val="ru-RU" w:eastAsia="ru-RU"/>
              </w:rPr>
              <w:t>ТНПА и другая документация</w:t>
            </w:r>
          </w:p>
        </w:tc>
        <w:tc>
          <w:tcPr>
            <w:tcW w:w="1843" w:type="dxa"/>
          </w:tcPr>
          <w:p w:rsidR="0067549E" w:rsidRPr="0067549E" w:rsidRDefault="0067549E" w:rsidP="00D75287">
            <w:pPr>
              <w:pStyle w:val="af"/>
              <w:spacing w:before="20" w:after="20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67549E">
              <w:rPr>
                <w:sz w:val="20"/>
                <w:szCs w:val="20"/>
                <w:lang w:val="ru-RU" w:eastAsia="ru-RU"/>
              </w:rPr>
              <w:t>СТБ EN 947-2012</w:t>
            </w:r>
          </w:p>
        </w:tc>
      </w:tr>
      <w:tr w:rsidR="0067549E" w:rsidRPr="00F97744" w:rsidTr="00E422F3">
        <w:trPr>
          <w:trHeight w:val="70"/>
        </w:trPr>
        <w:tc>
          <w:tcPr>
            <w:tcW w:w="513" w:type="dxa"/>
          </w:tcPr>
          <w:p w:rsidR="0067549E" w:rsidRPr="0067549E" w:rsidRDefault="0067549E" w:rsidP="00D7528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7549E">
              <w:rPr>
                <w:smallCaps w:val="0"/>
                <w:sz w:val="20"/>
              </w:rPr>
              <w:t>2.2</w:t>
            </w:r>
          </w:p>
        </w:tc>
        <w:tc>
          <w:tcPr>
            <w:tcW w:w="2088" w:type="dxa"/>
            <w:vMerge/>
          </w:tcPr>
          <w:p w:rsidR="0067549E" w:rsidRPr="0067549E" w:rsidRDefault="0067549E" w:rsidP="00D7528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1" w:type="dxa"/>
            <w:tcMar>
              <w:left w:w="85" w:type="dxa"/>
              <w:right w:w="85" w:type="dxa"/>
            </w:tcMar>
          </w:tcPr>
          <w:p w:rsidR="0067549E" w:rsidRPr="0067549E" w:rsidRDefault="0067549E" w:rsidP="00F506F4">
            <w:pPr>
              <w:rPr>
                <w:smallCaps w:val="0"/>
                <w:sz w:val="20"/>
                <w:lang w:val="en-US"/>
              </w:rPr>
            </w:pPr>
            <w:r w:rsidRPr="0067549E">
              <w:rPr>
                <w:smallCaps w:val="0"/>
                <w:sz w:val="20"/>
              </w:rPr>
              <w:t>32.99</w:t>
            </w:r>
            <w:r w:rsidRPr="0067549E">
              <w:rPr>
                <w:smallCaps w:val="0"/>
                <w:sz w:val="20"/>
                <w:lang w:val="en-US"/>
              </w:rPr>
              <w:t>/</w:t>
            </w:r>
          </w:p>
          <w:p w:rsidR="0067549E" w:rsidRPr="0067549E" w:rsidRDefault="0067549E" w:rsidP="00F506F4">
            <w:pPr>
              <w:rPr>
                <w:sz w:val="20"/>
              </w:rPr>
            </w:pPr>
            <w:r w:rsidRPr="0067549E">
              <w:rPr>
                <w:smallCaps w:val="0"/>
                <w:sz w:val="20"/>
              </w:rPr>
              <w:t>29.121</w:t>
            </w:r>
          </w:p>
        </w:tc>
        <w:tc>
          <w:tcPr>
            <w:tcW w:w="3685" w:type="dxa"/>
          </w:tcPr>
          <w:p w:rsidR="0067549E" w:rsidRDefault="0067549E" w:rsidP="00D75287">
            <w:pPr>
              <w:pStyle w:val="af"/>
              <w:spacing w:before="20" w:after="20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67549E">
              <w:rPr>
                <w:sz w:val="20"/>
                <w:szCs w:val="20"/>
                <w:lang w:val="ru-RU" w:eastAsia="ru-RU"/>
              </w:rPr>
              <w:t xml:space="preserve">Сопротивление кручению при </w:t>
            </w:r>
          </w:p>
          <w:p w:rsidR="0067549E" w:rsidRPr="0067549E" w:rsidRDefault="0067549E" w:rsidP="00D75287">
            <w:pPr>
              <w:pStyle w:val="af"/>
              <w:spacing w:before="20" w:after="20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67549E">
              <w:rPr>
                <w:sz w:val="20"/>
                <w:szCs w:val="20"/>
                <w:lang w:val="ru-RU" w:eastAsia="ru-RU"/>
              </w:rPr>
              <w:t>статической нагрузке</w:t>
            </w:r>
          </w:p>
        </w:tc>
        <w:tc>
          <w:tcPr>
            <w:tcW w:w="1701" w:type="dxa"/>
            <w:vMerge/>
          </w:tcPr>
          <w:p w:rsidR="0067549E" w:rsidRPr="0067549E" w:rsidRDefault="0067549E" w:rsidP="00D75287">
            <w:pPr>
              <w:pStyle w:val="af"/>
              <w:spacing w:before="20" w:after="20"/>
              <w:ind w:left="-57" w:right="-57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</w:tcPr>
          <w:p w:rsidR="0067549E" w:rsidRPr="0067549E" w:rsidRDefault="0067549E" w:rsidP="00D75287">
            <w:pPr>
              <w:pStyle w:val="af"/>
              <w:spacing w:before="20" w:after="20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67549E">
              <w:rPr>
                <w:sz w:val="20"/>
                <w:szCs w:val="20"/>
                <w:lang w:val="ru-RU" w:eastAsia="ru-RU"/>
              </w:rPr>
              <w:t>СТБ EN 948-2014</w:t>
            </w:r>
          </w:p>
        </w:tc>
      </w:tr>
      <w:tr w:rsidR="0067549E" w:rsidRPr="00F97744" w:rsidTr="00E422F3">
        <w:trPr>
          <w:trHeight w:val="70"/>
        </w:trPr>
        <w:tc>
          <w:tcPr>
            <w:tcW w:w="513" w:type="dxa"/>
          </w:tcPr>
          <w:p w:rsidR="0067549E" w:rsidRPr="0067549E" w:rsidRDefault="0067549E" w:rsidP="00D7528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7549E">
              <w:rPr>
                <w:smallCaps w:val="0"/>
                <w:sz w:val="20"/>
              </w:rPr>
              <w:t>2.3</w:t>
            </w:r>
          </w:p>
        </w:tc>
        <w:tc>
          <w:tcPr>
            <w:tcW w:w="2088" w:type="dxa"/>
            <w:vMerge/>
          </w:tcPr>
          <w:p w:rsidR="0067549E" w:rsidRPr="0067549E" w:rsidRDefault="0067549E" w:rsidP="00D7528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1" w:type="dxa"/>
            <w:tcMar>
              <w:left w:w="85" w:type="dxa"/>
              <w:right w:w="85" w:type="dxa"/>
            </w:tcMar>
          </w:tcPr>
          <w:p w:rsidR="0067549E" w:rsidRPr="0067549E" w:rsidRDefault="0067549E" w:rsidP="00F506F4">
            <w:pPr>
              <w:rPr>
                <w:smallCaps w:val="0"/>
                <w:sz w:val="20"/>
                <w:lang w:val="en-US"/>
              </w:rPr>
            </w:pPr>
            <w:r w:rsidRPr="0067549E">
              <w:rPr>
                <w:smallCaps w:val="0"/>
                <w:sz w:val="20"/>
              </w:rPr>
              <w:t>32.99</w:t>
            </w:r>
            <w:r w:rsidRPr="0067549E">
              <w:rPr>
                <w:smallCaps w:val="0"/>
                <w:sz w:val="20"/>
                <w:lang w:val="en-US"/>
              </w:rPr>
              <w:t>/</w:t>
            </w:r>
          </w:p>
          <w:p w:rsidR="0067549E" w:rsidRPr="0067549E" w:rsidRDefault="0067549E" w:rsidP="00F506F4">
            <w:pPr>
              <w:rPr>
                <w:sz w:val="20"/>
              </w:rPr>
            </w:pPr>
            <w:r w:rsidRPr="0067549E">
              <w:rPr>
                <w:smallCaps w:val="0"/>
                <w:sz w:val="20"/>
              </w:rPr>
              <w:t>29.121</w:t>
            </w:r>
          </w:p>
        </w:tc>
        <w:tc>
          <w:tcPr>
            <w:tcW w:w="3685" w:type="dxa"/>
          </w:tcPr>
          <w:p w:rsidR="0067549E" w:rsidRPr="0067549E" w:rsidRDefault="0067549E" w:rsidP="0067549E">
            <w:pPr>
              <w:pStyle w:val="af"/>
              <w:spacing w:before="20" w:after="20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67549E">
              <w:rPr>
                <w:sz w:val="20"/>
                <w:szCs w:val="20"/>
                <w:lang w:val="ru-RU" w:eastAsia="ru-RU"/>
              </w:rPr>
              <w:t>Сопротивление удару мягким тяжелым телом</w:t>
            </w:r>
          </w:p>
        </w:tc>
        <w:tc>
          <w:tcPr>
            <w:tcW w:w="1701" w:type="dxa"/>
            <w:vMerge/>
          </w:tcPr>
          <w:p w:rsidR="0067549E" w:rsidRPr="0067549E" w:rsidRDefault="0067549E" w:rsidP="00D75287">
            <w:pPr>
              <w:pStyle w:val="af"/>
              <w:spacing w:before="20" w:after="20"/>
              <w:ind w:left="-57" w:right="-57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</w:tcPr>
          <w:p w:rsidR="0067549E" w:rsidRPr="0067549E" w:rsidRDefault="0067549E" w:rsidP="00D75287">
            <w:pPr>
              <w:pStyle w:val="af"/>
              <w:spacing w:before="20" w:after="20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67549E">
              <w:rPr>
                <w:sz w:val="20"/>
                <w:szCs w:val="20"/>
                <w:lang w:val="ru-RU" w:eastAsia="ru-RU"/>
              </w:rPr>
              <w:t>СТБ EN 949-2012</w:t>
            </w:r>
          </w:p>
        </w:tc>
      </w:tr>
      <w:tr w:rsidR="0067549E" w:rsidRPr="00F97744" w:rsidTr="00E422F3">
        <w:trPr>
          <w:trHeight w:val="70"/>
        </w:trPr>
        <w:tc>
          <w:tcPr>
            <w:tcW w:w="513" w:type="dxa"/>
          </w:tcPr>
          <w:p w:rsidR="0067549E" w:rsidRPr="0067549E" w:rsidRDefault="0067549E" w:rsidP="00D7528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7549E">
              <w:rPr>
                <w:smallCaps w:val="0"/>
                <w:sz w:val="20"/>
              </w:rPr>
              <w:t>2.4</w:t>
            </w:r>
          </w:p>
        </w:tc>
        <w:tc>
          <w:tcPr>
            <w:tcW w:w="2088" w:type="dxa"/>
            <w:vMerge/>
          </w:tcPr>
          <w:p w:rsidR="0067549E" w:rsidRPr="0067549E" w:rsidRDefault="0067549E" w:rsidP="00D7528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1" w:type="dxa"/>
            <w:tcMar>
              <w:left w:w="85" w:type="dxa"/>
              <w:right w:w="85" w:type="dxa"/>
            </w:tcMar>
          </w:tcPr>
          <w:p w:rsidR="0067549E" w:rsidRPr="0067549E" w:rsidRDefault="0067549E" w:rsidP="00F506F4">
            <w:pPr>
              <w:rPr>
                <w:smallCaps w:val="0"/>
                <w:sz w:val="20"/>
                <w:lang w:val="en-US"/>
              </w:rPr>
            </w:pPr>
            <w:r w:rsidRPr="0067549E">
              <w:rPr>
                <w:smallCaps w:val="0"/>
                <w:sz w:val="20"/>
              </w:rPr>
              <w:t>32.99</w:t>
            </w:r>
            <w:r w:rsidRPr="0067549E">
              <w:rPr>
                <w:smallCaps w:val="0"/>
                <w:sz w:val="20"/>
                <w:lang w:val="en-US"/>
              </w:rPr>
              <w:t>/</w:t>
            </w:r>
          </w:p>
          <w:p w:rsidR="0067549E" w:rsidRPr="0067549E" w:rsidRDefault="0067549E" w:rsidP="00F506F4">
            <w:pPr>
              <w:rPr>
                <w:sz w:val="20"/>
              </w:rPr>
            </w:pPr>
            <w:r w:rsidRPr="0067549E">
              <w:rPr>
                <w:smallCaps w:val="0"/>
                <w:sz w:val="20"/>
              </w:rPr>
              <w:t>29.121</w:t>
            </w:r>
          </w:p>
        </w:tc>
        <w:tc>
          <w:tcPr>
            <w:tcW w:w="3685" w:type="dxa"/>
          </w:tcPr>
          <w:p w:rsidR="0067549E" w:rsidRPr="0067549E" w:rsidRDefault="0067549E" w:rsidP="0067549E">
            <w:pPr>
              <w:pStyle w:val="af"/>
              <w:spacing w:before="20" w:after="20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67549E">
              <w:rPr>
                <w:sz w:val="20"/>
                <w:szCs w:val="20"/>
                <w:lang w:val="ru-RU" w:eastAsia="ru-RU"/>
              </w:rPr>
              <w:t>Сопротивление удару твердым телом</w:t>
            </w:r>
          </w:p>
        </w:tc>
        <w:tc>
          <w:tcPr>
            <w:tcW w:w="1701" w:type="dxa"/>
            <w:vMerge/>
          </w:tcPr>
          <w:p w:rsidR="0067549E" w:rsidRPr="0067549E" w:rsidRDefault="0067549E" w:rsidP="00D75287">
            <w:pPr>
              <w:pStyle w:val="af"/>
              <w:spacing w:before="20" w:after="20"/>
              <w:ind w:left="-57" w:right="-57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</w:tcPr>
          <w:p w:rsidR="0067549E" w:rsidRPr="0067549E" w:rsidRDefault="0067549E" w:rsidP="00D75287">
            <w:pPr>
              <w:pStyle w:val="af"/>
              <w:spacing w:before="20" w:after="20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67549E">
              <w:rPr>
                <w:sz w:val="20"/>
                <w:szCs w:val="20"/>
                <w:lang w:val="ru-RU" w:eastAsia="ru-RU"/>
              </w:rPr>
              <w:t>СТБ EN 950-2012</w:t>
            </w:r>
          </w:p>
        </w:tc>
      </w:tr>
    </w:tbl>
    <w:p w:rsidR="00ED094B" w:rsidRDefault="00ED094B" w:rsidP="00D404DC">
      <w:pPr>
        <w:rPr>
          <w:sz w:val="24"/>
          <w:szCs w:val="24"/>
        </w:rPr>
      </w:pPr>
    </w:p>
    <w:p w:rsidR="00ED094B" w:rsidRDefault="00ED094B" w:rsidP="00D404DC">
      <w:pPr>
        <w:rPr>
          <w:sz w:val="24"/>
          <w:szCs w:val="24"/>
        </w:rPr>
      </w:pPr>
    </w:p>
    <w:p w:rsidR="00ED094B" w:rsidRPr="00997CFA" w:rsidRDefault="00ED094B" w:rsidP="003D6263">
      <w:pPr>
        <w:pStyle w:val="af"/>
        <w:ind w:left="-851"/>
        <w:rPr>
          <w:sz w:val="28"/>
          <w:szCs w:val="28"/>
          <w:lang w:val="ru-RU"/>
        </w:rPr>
      </w:pPr>
      <w:r w:rsidRPr="00997CFA">
        <w:rPr>
          <w:sz w:val="28"/>
          <w:szCs w:val="28"/>
          <w:lang w:val="ru-RU"/>
        </w:rPr>
        <w:t xml:space="preserve">Руководитель органа </w:t>
      </w:r>
    </w:p>
    <w:p w:rsidR="00ED094B" w:rsidRPr="00997CFA" w:rsidRDefault="00ED094B" w:rsidP="003D6263">
      <w:pPr>
        <w:pStyle w:val="af"/>
        <w:ind w:left="-851"/>
        <w:rPr>
          <w:sz w:val="28"/>
          <w:szCs w:val="28"/>
          <w:lang w:val="ru-RU"/>
        </w:rPr>
      </w:pPr>
      <w:r w:rsidRPr="00997CFA">
        <w:rPr>
          <w:sz w:val="28"/>
          <w:szCs w:val="28"/>
          <w:lang w:val="ru-RU"/>
        </w:rPr>
        <w:t>по аккредитации -</w:t>
      </w:r>
    </w:p>
    <w:p w:rsidR="00ED094B" w:rsidRPr="00997CFA" w:rsidRDefault="00ED094B" w:rsidP="003D6263">
      <w:pPr>
        <w:pStyle w:val="af"/>
        <w:ind w:left="-851"/>
        <w:rPr>
          <w:sz w:val="28"/>
          <w:szCs w:val="28"/>
          <w:lang w:val="ru-RU"/>
        </w:rPr>
      </w:pPr>
      <w:r w:rsidRPr="00997CFA">
        <w:rPr>
          <w:sz w:val="28"/>
          <w:szCs w:val="28"/>
          <w:lang w:val="ru-RU"/>
        </w:rPr>
        <w:t xml:space="preserve">директор Государственного </w:t>
      </w:r>
    </w:p>
    <w:p w:rsidR="00ED094B" w:rsidRPr="00997CFA" w:rsidRDefault="00ED094B" w:rsidP="003D6263">
      <w:pPr>
        <w:pStyle w:val="af"/>
        <w:ind w:left="-851"/>
        <w:rPr>
          <w:sz w:val="28"/>
          <w:szCs w:val="28"/>
          <w:u w:val="single"/>
          <w:lang w:val="ru-RU"/>
        </w:rPr>
      </w:pPr>
      <w:r w:rsidRPr="00997CFA">
        <w:rPr>
          <w:sz w:val="28"/>
          <w:szCs w:val="28"/>
          <w:lang w:val="ru-RU"/>
        </w:rPr>
        <w:t>предприятия «БГЦА»</w:t>
      </w:r>
      <w:r w:rsidRPr="00997CFA">
        <w:rPr>
          <w:sz w:val="28"/>
          <w:szCs w:val="28"/>
          <w:lang w:val="ru-RU"/>
        </w:rPr>
        <w:tab/>
      </w:r>
      <w:r w:rsidRPr="00997CFA">
        <w:rPr>
          <w:sz w:val="28"/>
          <w:szCs w:val="28"/>
          <w:lang w:val="ru-RU"/>
        </w:rPr>
        <w:tab/>
      </w:r>
      <w:r w:rsidRPr="00997CFA">
        <w:rPr>
          <w:sz w:val="28"/>
          <w:szCs w:val="28"/>
          <w:lang w:val="ru-RU"/>
        </w:rPr>
        <w:tab/>
      </w:r>
      <w:r w:rsidRPr="00997CFA">
        <w:rPr>
          <w:sz w:val="28"/>
          <w:szCs w:val="28"/>
          <w:lang w:val="ru-RU"/>
        </w:rPr>
        <w:tab/>
        <w:t xml:space="preserve">       </w:t>
      </w:r>
      <w:r>
        <w:rPr>
          <w:sz w:val="28"/>
          <w:szCs w:val="28"/>
          <w:lang w:val="ru-RU"/>
        </w:rPr>
        <w:t>___________</w:t>
      </w:r>
      <w:r w:rsidRPr="00997CFA">
        <w:rPr>
          <w:sz w:val="28"/>
          <w:szCs w:val="28"/>
          <w:lang w:val="ru-RU"/>
        </w:rPr>
        <w:t xml:space="preserve"> </w:t>
      </w:r>
      <w:r w:rsidRPr="00997CFA">
        <w:rPr>
          <w:sz w:val="28"/>
          <w:szCs w:val="28"/>
          <w:lang w:val="ru-RU"/>
        </w:rPr>
        <w:tab/>
      </w:r>
      <w:r w:rsidRPr="00997CFA">
        <w:rPr>
          <w:sz w:val="28"/>
          <w:szCs w:val="28"/>
          <w:lang w:val="ru-RU"/>
        </w:rPr>
        <w:tab/>
      </w:r>
      <w:r w:rsidR="00771A21">
        <w:rPr>
          <w:sz w:val="28"/>
          <w:szCs w:val="28"/>
          <w:u w:val="single"/>
          <w:lang w:val="ru-RU"/>
        </w:rPr>
        <w:t xml:space="preserve">Т.А. </w:t>
      </w:r>
      <w:r w:rsidRPr="00997CFA">
        <w:rPr>
          <w:sz w:val="28"/>
          <w:szCs w:val="28"/>
          <w:u w:val="single"/>
          <w:lang w:val="ru-RU"/>
        </w:rPr>
        <w:t>Николаева</w:t>
      </w:r>
    </w:p>
    <w:p w:rsidR="00ED094B" w:rsidRPr="00F97744" w:rsidRDefault="00ED094B" w:rsidP="003D6263">
      <w:pPr>
        <w:pStyle w:val="af"/>
        <w:ind w:left="2689" w:firstLine="1559"/>
        <w:rPr>
          <w:sz w:val="16"/>
          <w:szCs w:val="16"/>
          <w:lang w:val="ru-RU"/>
        </w:rPr>
      </w:pPr>
    </w:p>
    <w:sectPr w:rsidR="00ED094B" w:rsidRPr="00F97744" w:rsidSect="007A0A31">
      <w:headerReference w:type="default" r:id="rId9"/>
      <w:footerReference w:type="default" r:id="rId10"/>
      <w:footerReference w:type="first" r:id="rId11"/>
      <w:pgSz w:w="11906" w:h="16838"/>
      <w:pgMar w:top="719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56F" w:rsidRDefault="00E3156F" w:rsidP="00F8665C">
      <w:r>
        <w:separator/>
      </w:r>
    </w:p>
  </w:endnote>
  <w:endnote w:type="continuationSeparator" w:id="0">
    <w:p w:rsidR="00E3156F" w:rsidRDefault="00E3156F" w:rsidP="00F8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390" w:type="dxa"/>
      <w:tblInd w:w="-143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40"/>
      <w:gridCol w:w="4500"/>
      <w:gridCol w:w="2750"/>
    </w:tblGrid>
    <w:tr w:rsidR="00E3156F" w:rsidRPr="008A0105" w:rsidTr="008C3A1A">
      <w:tc>
        <w:tcPr>
          <w:tcW w:w="4140" w:type="dxa"/>
          <w:tcBorders>
            <w:top w:val="nil"/>
            <w:bottom w:val="nil"/>
            <w:right w:val="nil"/>
          </w:tcBorders>
          <w:shd w:val="clear" w:color="auto" w:fill="auto"/>
        </w:tcPr>
        <w:p w:rsidR="00E3156F" w:rsidRPr="008A0105" w:rsidRDefault="00E3156F" w:rsidP="008C3A1A">
          <w:pPr>
            <w:pStyle w:val="af"/>
            <w:ind w:left="142"/>
            <w:jc w:val="center"/>
            <w:rPr>
              <w:rFonts w:eastAsia="ArialMT"/>
              <w:lang w:val="ru-RU"/>
            </w:rPr>
          </w:pPr>
        </w:p>
        <w:p w:rsidR="00E3156F" w:rsidRPr="00C946F5" w:rsidRDefault="00E3156F" w:rsidP="008C3A1A">
          <w:pPr>
            <w:pStyle w:val="af"/>
            <w:ind w:left="142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 xml:space="preserve">           _____________________</w:t>
          </w:r>
          <w:r w:rsidRPr="008A0105">
            <w:rPr>
              <w:rFonts w:eastAsia="ArialMT"/>
              <w:lang w:val="ru-RU"/>
            </w:rPr>
            <w:t xml:space="preserve"> М.П</w:t>
          </w:r>
          <w:r>
            <w:rPr>
              <w:rFonts w:eastAsia="ArialMT"/>
              <w:lang w:val="ru-RU"/>
            </w:rPr>
            <w:t>.</w:t>
          </w:r>
        </w:p>
      </w:tc>
      <w:tc>
        <w:tcPr>
          <w:tcW w:w="45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E3156F" w:rsidRPr="008A0105" w:rsidRDefault="00E3156F" w:rsidP="008C3A1A">
          <w:pPr>
            <w:pStyle w:val="af"/>
            <w:jc w:val="center"/>
            <w:rPr>
              <w:rFonts w:eastAsia="ArialMT"/>
              <w:lang w:val="ru-RU"/>
            </w:rPr>
          </w:pPr>
        </w:p>
        <w:p w:rsidR="00E3156F" w:rsidRPr="00C946F5" w:rsidRDefault="00E3156F" w:rsidP="0067549E">
          <w:pPr>
            <w:pStyle w:val="af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lang w:val="ru-RU"/>
            </w:rPr>
            <w:t xml:space="preserve">  </w:t>
          </w:r>
          <w:r w:rsidR="0067549E">
            <w:rPr>
              <w:rFonts w:eastAsia="ArialMT"/>
              <w:u w:val="single"/>
              <w:lang w:val="ru-RU"/>
            </w:rPr>
            <w:t>29</w:t>
          </w:r>
          <w:r w:rsidRPr="008A0105">
            <w:rPr>
              <w:rFonts w:eastAsia="ArialMT"/>
              <w:u w:val="single"/>
              <w:lang w:val="ru-RU"/>
            </w:rPr>
            <w:t>.</w:t>
          </w:r>
          <w:r w:rsidR="0067549E">
            <w:rPr>
              <w:rFonts w:eastAsia="ArialMT"/>
              <w:u w:val="single"/>
              <w:lang w:val="ru-RU"/>
            </w:rPr>
            <w:t>12</w:t>
          </w:r>
          <w:r w:rsidRPr="008A0105">
            <w:rPr>
              <w:rFonts w:eastAsia="ArialMT"/>
              <w:u w:val="single"/>
              <w:lang w:val="ru-RU"/>
            </w:rPr>
            <w:t>.201</w:t>
          </w:r>
          <w:r>
            <w:rPr>
              <w:rFonts w:eastAsia="ArialMT"/>
              <w:u w:val="single"/>
              <w:lang w:val="ru-RU"/>
            </w:rPr>
            <w:t>7</w:t>
          </w:r>
        </w:p>
      </w:tc>
      <w:tc>
        <w:tcPr>
          <w:tcW w:w="2750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E3156F" w:rsidRPr="008A0105" w:rsidRDefault="00E3156F" w:rsidP="008C3A1A">
          <w:pPr>
            <w:pStyle w:val="af"/>
            <w:ind w:left="310"/>
            <w:jc w:val="center"/>
            <w:rPr>
              <w:lang w:val="ru-RU"/>
            </w:rPr>
          </w:pPr>
        </w:p>
        <w:p w:rsidR="00E3156F" w:rsidRPr="001E4DF2" w:rsidRDefault="00E3156F" w:rsidP="0067549E">
          <w:pPr>
            <w:pStyle w:val="af"/>
            <w:ind w:left="310"/>
            <w:jc w:val="center"/>
            <w:rPr>
              <w:i/>
              <w:lang w:val="ru-RU"/>
            </w:rPr>
          </w:pPr>
          <w:r w:rsidRPr="008A0105"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E07CF4">
            <w:rPr>
              <w:noProof/>
            </w:rPr>
            <w:t>2</w:t>
          </w:r>
          <w:r>
            <w:rPr>
              <w:noProof/>
            </w:rPr>
            <w:fldChar w:fldCharType="end"/>
          </w:r>
          <w:r w:rsidRPr="008A0105">
            <w:rPr>
              <w:i/>
            </w:rPr>
            <w:t xml:space="preserve"> </w:t>
          </w:r>
          <w:r w:rsidRPr="008A0105">
            <w:t>Листов</w:t>
          </w:r>
          <w:r w:rsidRPr="008A0105">
            <w:rPr>
              <w:i/>
            </w:rPr>
            <w:t xml:space="preserve"> </w:t>
          </w:r>
          <w:r w:rsidR="0067549E">
            <w:rPr>
              <w:lang w:val="ru-RU"/>
            </w:rPr>
            <w:t>2</w:t>
          </w:r>
        </w:p>
      </w:tc>
    </w:tr>
  </w:tbl>
  <w:p w:rsidR="00E3156F" w:rsidRPr="00D91BEE" w:rsidRDefault="00E3156F" w:rsidP="00D91BEE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390" w:type="dxa"/>
      <w:tblInd w:w="-143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40"/>
      <w:gridCol w:w="4500"/>
      <w:gridCol w:w="2750"/>
    </w:tblGrid>
    <w:tr w:rsidR="00E3156F" w:rsidRPr="008A0105" w:rsidTr="008C3A1A">
      <w:tc>
        <w:tcPr>
          <w:tcW w:w="4140" w:type="dxa"/>
          <w:tcBorders>
            <w:top w:val="nil"/>
            <w:bottom w:val="nil"/>
            <w:right w:val="nil"/>
          </w:tcBorders>
          <w:shd w:val="clear" w:color="auto" w:fill="auto"/>
        </w:tcPr>
        <w:p w:rsidR="00E3156F" w:rsidRPr="008A0105" w:rsidRDefault="00E3156F" w:rsidP="008C3A1A">
          <w:pPr>
            <w:pStyle w:val="af"/>
            <w:ind w:left="142"/>
            <w:jc w:val="center"/>
            <w:rPr>
              <w:rFonts w:eastAsia="ArialMT"/>
              <w:lang w:val="ru-RU"/>
            </w:rPr>
          </w:pPr>
        </w:p>
        <w:p w:rsidR="00E3156F" w:rsidRPr="00C946F5" w:rsidRDefault="00E3156F" w:rsidP="008C3A1A">
          <w:pPr>
            <w:pStyle w:val="af"/>
            <w:ind w:left="142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 xml:space="preserve">           _____________________</w:t>
          </w:r>
          <w:r w:rsidRPr="008A0105">
            <w:rPr>
              <w:rFonts w:eastAsia="ArialMT"/>
              <w:lang w:val="ru-RU"/>
            </w:rPr>
            <w:t xml:space="preserve"> М.П</w:t>
          </w:r>
          <w:r>
            <w:rPr>
              <w:rFonts w:eastAsia="ArialMT"/>
              <w:lang w:val="ru-RU"/>
            </w:rPr>
            <w:t>.</w:t>
          </w:r>
        </w:p>
      </w:tc>
      <w:tc>
        <w:tcPr>
          <w:tcW w:w="45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E3156F" w:rsidRPr="008A0105" w:rsidRDefault="00E3156F" w:rsidP="008C3A1A">
          <w:pPr>
            <w:pStyle w:val="af"/>
            <w:jc w:val="center"/>
            <w:rPr>
              <w:rFonts w:eastAsia="ArialMT"/>
              <w:lang w:val="ru-RU"/>
            </w:rPr>
          </w:pPr>
        </w:p>
        <w:p w:rsidR="00E3156F" w:rsidRPr="00C946F5" w:rsidRDefault="00E3156F" w:rsidP="0067549E">
          <w:pPr>
            <w:pStyle w:val="af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lang w:val="ru-RU"/>
            </w:rPr>
            <w:t xml:space="preserve">  </w:t>
          </w:r>
          <w:r w:rsidR="0067549E">
            <w:rPr>
              <w:rFonts w:eastAsia="ArialMT"/>
              <w:u w:val="single"/>
              <w:lang w:val="ru-RU"/>
            </w:rPr>
            <w:t>29</w:t>
          </w:r>
          <w:r w:rsidRPr="008A0105">
            <w:rPr>
              <w:rFonts w:eastAsia="ArialMT"/>
              <w:u w:val="single"/>
              <w:lang w:val="ru-RU"/>
            </w:rPr>
            <w:t>.</w:t>
          </w:r>
          <w:r w:rsidR="00E422F3">
            <w:rPr>
              <w:rFonts w:eastAsia="ArialMT"/>
              <w:u w:val="single"/>
              <w:lang w:val="ru-RU"/>
            </w:rPr>
            <w:t>12</w:t>
          </w:r>
          <w:r w:rsidRPr="008A0105">
            <w:rPr>
              <w:rFonts w:eastAsia="ArialMT"/>
              <w:u w:val="single"/>
              <w:lang w:val="ru-RU"/>
            </w:rPr>
            <w:t>.201</w:t>
          </w:r>
          <w:r>
            <w:rPr>
              <w:rFonts w:eastAsia="ArialMT"/>
              <w:u w:val="single"/>
              <w:lang w:val="ru-RU"/>
            </w:rPr>
            <w:t>7</w:t>
          </w:r>
        </w:p>
      </w:tc>
      <w:tc>
        <w:tcPr>
          <w:tcW w:w="2750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E3156F" w:rsidRPr="008A0105" w:rsidRDefault="00E3156F" w:rsidP="008C3A1A">
          <w:pPr>
            <w:pStyle w:val="af"/>
            <w:ind w:left="310"/>
            <w:jc w:val="center"/>
            <w:rPr>
              <w:lang w:val="ru-RU"/>
            </w:rPr>
          </w:pPr>
        </w:p>
        <w:p w:rsidR="00E3156F" w:rsidRPr="001E4DF2" w:rsidRDefault="00E3156F" w:rsidP="0067549E">
          <w:pPr>
            <w:pStyle w:val="af"/>
            <w:ind w:left="310"/>
            <w:jc w:val="center"/>
            <w:rPr>
              <w:i/>
              <w:lang w:val="ru-RU"/>
            </w:rPr>
          </w:pPr>
          <w:r w:rsidRPr="008A0105"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E07CF4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8A0105">
            <w:rPr>
              <w:i/>
            </w:rPr>
            <w:t xml:space="preserve"> </w:t>
          </w:r>
          <w:r w:rsidRPr="008A0105">
            <w:t>Листов</w:t>
          </w:r>
          <w:r w:rsidRPr="008A0105">
            <w:rPr>
              <w:i/>
            </w:rPr>
            <w:t xml:space="preserve"> </w:t>
          </w:r>
          <w:r w:rsidR="0067549E">
            <w:rPr>
              <w:lang w:val="ru-RU"/>
            </w:rPr>
            <w:t>2</w:t>
          </w:r>
        </w:p>
      </w:tc>
    </w:tr>
  </w:tbl>
  <w:p w:rsidR="00E3156F" w:rsidRPr="00D91BEE" w:rsidRDefault="00E3156F" w:rsidP="00D91BE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56F" w:rsidRDefault="00E3156F" w:rsidP="00F8665C">
      <w:r>
        <w:separator/>
      </w:r>
    </w:p>
  </w:footnote>
  <w:footnote w:type="continuationSeparator" w:id="0">
    <w:p w:rsidR="00E3156F" w:rsidRDefault="00E3156F" w:rsidP="00F86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490" w:type="dxa"/>
      <w:tblInd w:w="-79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9781"/>
    </w:tblGrid>
    <w:tr w:rsidR="00E3156F" w:rsidRPr="00F97744" w:rsidTr="00BD60D2">
      <w:trPr>
        <w:trHeight w:val="277"/>
      </w:trPr>
      <w:tc>
        <w:tcPr>
          <w:tcW w:w="709" w:type="dxa"/>
          <w:tcBorders>
            <w:bottom w:val="single" w:sz="4" w:space="0" w:color="auto"/>
          </w:tcBorders>
          <w:vAlign w:val="center"/>
        </w:tcPr>
        <w:p w:rsidR="00E3156F" w:rsidRPr="00F97744" w:rsidRDefault="00E07CF4" w:rsidP="0005626D">
          <w:pPr>
            <w:pStyle w:val="af"/>
            <w:rPr>
              <w:b/>
              <w:bCs/>
              <w:sz w:val="24"/>
              <w:szCs w:val="24"/>
            </w:rPr>
          </w:pPr>
          <w:r>
            <w:rPr>
              <w:b/>
              <w:noProof/>
              <w:sz w:val="24"/>
              <w:szCs w:val="24"/>
              <w:lang w:val="ru-RU" w:eastAsia="ru-RU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0" o:spid="_x0000_i1026" type="#_x0000_t75" style="width:12.9pt;height:12.9pt;visibility:visible">
                <v:imagedata r:id="rId1" o:title=""/>
              </v:shape>
            </w:pict>
          </w:r>
        </w:p>
      </w:tc>
      <w:tc>
        <w:tcPr>
          <w:tcW w:w="9781" w:type="dxa"/>
          <w:tcBorders>
            <w:bottom w:val="single" w:sz="4" w:space="0" w:color="auto"/>
          </w:tcBorders>
          <w:vAlign w:val="center"/>
        </w:tcPr>
        <w:p w:rsidR="00E3156F" w:rsidRPr="00272572" w:rsidRDefault="00E3156F" w:rsidP="00E11CD0">
          <w:pPr>
            <w:autoSpaceDE w:val="0"/>
            <w:autoSpaceDN w:val="0"/>
            <w:adjustRightInd w:val="0"/>
            <w:ind w:left="142"/>
            <w:jc w:val="center"/>
            <w:rPr>
              <w:b/>
              <w:bCs/>
              <w:sz w:val="24"/>
              <w:szCs w:val="24"/>
            </w:rPr>
          </w:pPr>
          <w:r w:rsidRPr="00C94E9B">
            <w:rPr>
              <w:b/>
              <w:bCs/>
              <w:smallCaps w:val="0"/>
              <w:sz w:val="24"/>
              <w:szCs w:val="24"/>
            </w:rPr>
            <w:t>Приложение №</w:t>
          </w:r>
          <w:r>
            <w:rPr>
              <w:b/>
              <w:bCs/>
              <w:smallCaps w:val="0"/>
              <w:sz w:val="24"/>
              <w:szCs w:val="24"/>
            </w:rPr>
            <w:t xml:space="preserve"> 1 </w:t>
          </w:r>
          <w:r w:rsidRPr="00C94E9B">
            <w:rPr>
              <w:b/>
              <w:bCs/>
              <w:smallCaps w:val="0"/>
              <w:sz w:val="24"/>
              <w:szCs w:val="24"/>
            </w:rPr>
            <w:t xml:space="preserve">к аттестату аккредитации </w:t>
          </w:r>
          <w:r w:rsidR="008E10CA">
            <w:rPr>
              <w:b/>
              <w:bCs/>
              <w:smallCaps w:val="0"/>
              <w:sz w:val="24"/>
              <w:szCs w:val="24"/>
            </w:rPr>
            <w:t xml:space="preserve">№ </w:t>
          </w:r>
          <w:r w:rsidRPr="00272572">
            <w:rPr>
              <w:b/>
              <w:smallCaps w:val="0"/>
              <w:sz w:val="24"/>
              <w:szCs w:val="24"/>
              <w:lang w:val="en-US"/>
            </w:rPr>
            <w:t>BY</w:t>
          </w:r>
          <w:r w:rsidRPr="00272572">
            <w:rPr>
              <w:b/>
              <w:smallCaps w:val="0"/>
              <w:sz w:val="24"/>
              <w:szCs w:val="24"/>
            </w:rPr>
            <w:t xml:space="preserve">/112 </w:t>
          </w:r>
          <w:r w:rsidR="00E11CD0">
            <w:rPr>
              <w:b/>
              <w:smallCaps w:val="0"/>
              <w:sz w:val="24"/>
              <w:szCs w:val="24"/>
            </w:rPr>
            <w:t>2.</w:t>
          </w:r>
          <w:r w:rsidR="0067549E">
            <w:rPr>
              <w:b/>
              <w:smallCaps w:val="0"/>
              <w:sz w:val="24"/>
              <w:szCs w:val="24"/>
            </w:rPr>
            <w:t>4841</w:t>
          </w:r>
        </w:p>
      </w:tc>
    </w:tr>
  </w:tbl>
  <w:p w:rsidR="00E3156F" w:rsidRPr="005072CE" w:rsidRDefault="00E3156F" w:rsidP="007A0A31">
    <w:pPr>
      <w:rPr>
        <w:sz w:val="16"/>
        <w:szCs w:val="16"/>
      </w:rPr>
    </w:pPr>
  </w:p>
  <w:tbl>
    <w:tblPr>
      <w:tblW w:w="10632" w:type="dxa"/>
      <w:tblInd w:w="-7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568"/>
      <w:gridCol w:w="2175"/>
      <w:gridCol w:w="851"/>
      <w:gridCol w:w="2693"/>
      <w:gridCol w:w="2126"/>
      <w:gridCol w:w="2219"/>
    </w:tblGrid>
    <w:tr w:rsidR="00E3156F" w:rsidRPr="00B177E0" w:rsidTr="00203CD8">
      <w:trPr>
        <w:trHeight w:val="266"/>
      </w:trPr>
      <w:tc>
        <w:tcPr>
          <w:tcW w:w="568" w:type="dxa"/>
          <w:vAlign w:val="center"/>
        </w:tcPr>
        <w:p w:rsidR="00E3156F" w:rsidRPr="00530D39" w:rsidRDefault="00E3156F" w:rsidP="007A0A31">
          <w:pPr>
            <w:pStyle w:val="af"/>
            <w:ind w:left="142"/>
            <w:jc w:val="center"/>
            <w:rPr>
              <w:b/>
              <w:sz w:val="20"/>
              <w:szCs w:val="20"/>
            </w:rPr>
          </w:pPr>
          <w:r w:rsidRPr="00530D39">
            <w:rPr>
              <w:b/>
              <w:sz w:val="20"/>
              <w:szCs w:val="20"/>
            </w:rPr>
            <w:t>1</w:t>
          </w:r>
        </w:p>
      </w:tc>
      <w:tc>
        <w:tcPr>
          <w:tcW w:w="2175" w:type="dxa"/>
          <w:vAlign w:val="center"/>
        </w:tcPr>
        <w:p w:rsidR="00E3156F" w:rsidRPr="00530D39" w:rsidRDefault="00E3156F" w:rsidP="007A0A31">
          <w:pPr>
            <w:pStyle w:val="af"/>
            <w:ind w:left="142"/>
            <w:jc w:val="center"/>
            <w:rPr>
              <w:b/>
              <w:sz w:val="20"/>
              <w:szCs w:val="20"/>
            </w:rPr>
          </w:pPr>
          <w:r w:rsidRPr="00530D39">
            <w:rPr>
              <w:b/>
              <w:sz w:val="20"/>
              <w:szCs w:val="20"/>
            </w:rPr>
            <w:t>2</w:t>
          </w:r>
        </w:p>
      </w:tc>
      <w:tc>
        <w:tcPr>
          <w:tcW w:w="851" w:type="dxa"/>
          <w:vAlign w:val="center"/>
        </w:tcPr>
        <w:p w:rsidR="00E3156F" w:rsidRPr="00530D39" w:rsidRDefault="00E3156F" w:rsidP="007A0A31">
          <w:pPr>
            <w:pStyle w:val="af"/>
            <w:ind w:left="142"/>
            <w:jc w:val="center"/>
            <w:rPr>
              <w:b/>
              <w:sz w:val="20"/>
              <w:szCs w:val="20"/>
            </w:rPr>
          </w:pPr>
          <w:r w:rsidRPr="00530D39">
            <w:rPr>
              <w:b/>
              <w:sz w:val="20"/>
              <w:szCs w:val="20"/>
            </w:rPr>
            <w:t>3</w:t>
          </w:r>
        </w:p>
      </w:tc>
      <w:tc>
        <w:tcPr>
          <w:tcW w:w="2693" w:type="dxa"/>
          <w:vAlign w:val="center"/>
        </w:tcPr>
        <w:p w:rsidR="00E3156F" w:rsidRPr="00530D39" w:rsidRDefault="00E3156F" w:rsidP="007A0A31">
          <w:pPr>
            <w:pStyle w:val="af"/>
            <w:ind w:left="142"/>
            <w:jc w:val="center"/>
            <w:rPr>
              <w:b/>
              <w:sz w:val="20"/>
              <w:szCs w:val="20"/>
            </w:rPr>
          </w:pPr>
          <w:r w:rsidRPr="00530D39">
            <w:rPr>
              <w:b/>
              <w:sz w:val="20"/>
              <w:szCs w:val="20"/>
            </w:rPr>
            <w:t>4</w:t>
          </w:r>
        </w:p>
      </w:tc>
      <w:tc>
        <w:tcPr>
          <w:tcW w:w="2126" w:type="dxa"/>
          <w:vAlign w:val="center"/>
        </w:tcPr>
        <w:p w:rsidR="00E3156F" w:rsidRPr="00530D39" w:rsidRDefault="00E3156F" w:rsidP="007A0A31">
          <w:pPr>
            <w:pStyle w:val="af"/>
            <w:ind w:left="142"/>
            <w:jc w:val="center"/>
            <w:rPr>
              <w:b/>
              <w:sz w:val="20"/>
              <w:szCs w:val="20"/>
            </w:rPr>
          </w:pPr>
          <w:r w:rsidRPr="00530D39">
            <w:rPr>
              <w:b/>
              <w:sz w:val="20"/>
              <w:szCs w:val="20"/>
            </w:rPr>
            <w:t>5</w:t>
          </w:r>
        </w:p>
      </w:tc>
      <w:tc>
        <w:tcPr>
          <w:tcW w:w="2219" w:type="dxa"/>
          <w:vAlign w:val="center"/>
        </w:tcPr>
        <w:p w:rsidR="00E3156F" w:rsidRPr="00530D39" w:rsidRDefault="00E3156F" w:rsidP="007A0A31">
          <w:pPr>
            <w:pStyle w:val="af"/>
            <w:ind w:left="142"/>
            <w:jc w:val="center"/>
            <w:rPr>
              <w:b/>
              <w:sz w:val="20"/>
              <w:szCs w:val="20"/>
            </w:rPr>
          </w:pPr>
          <w:r w:rsidRPr="00530D39">
            <w:rPr>
              <w:b/>
              <w:sz w:val="20"/>
              <w:szCs w:val="20"/>
            </w:rPr>
            <w:t>6</w:t>
          </w:r>
        </w:p>
      </w:tc>
    </w:tr>
  </w:tbl>
  <w:p w:rsidR="00E3156F" w:rsidRPr="00B14DB8" w:rsidRDefault="00E3156F">
    <w:pPr>
      <w:pStyle w:val="a7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46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49CA0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5B230697"/>
    <w:multiLevelType w:val="hybridMultilevel"/>
    <w:tmpl w:val="F17EF8F0"/>
    <w:lvl w:ilvl="0" w:tplc="D83C1CDE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395E"/>
    <w:rsid w:val="00000D8A"/>
    <w:rsid w:val="00001E0F"/>
    <w:rsid w:val="0001054C"/>
    <w:rsid w:val="00011D52"/>
    <w:rsid w:val="00012463"/>
    <w:rsid w:val="00015BC4"/>
    <w:rsid w:val="00016238"/>
    <w:rsid w:val="000221DD"/>
    <w:rsid w:val="0002361B"/>
    <w:rsid w:val="000401ED"/>
    <w:rsid w:val="0004387B"/>
    <w:rsid w:val="00043A51"/>
    <w:rsid w:val="000450C3"/>
    <w:rsid w:val="000474DB"/>
    <w:rsid w:val="00047C28"/>
    <w:rsid w:val="00054042"/>
    <w:rsid w:val="0005491F"/>
    <w:rsid w:val="00054CBE"/>
    <w:rsid w:val="00054F46"/>
    <w:rsid w:val="00056021"/>
    <w:rsid w:val="0005626D"/>
    <w:rsid w:val="00056DD0"/>
    <w:rsid w:val="000574C0"/>
    <w:rsid w:val="00057746"/>
    <w:rsid w:val="000617ED"/>
    <w:rsid w:val="000622BB"/>
    <w:rsid w:val="00062AA4"/>
    <w:rsid w:val="00064C25"/>
    <w:rsid w:val="000666F0"/>
    <w:rsid w:val="00066752"/>
    <w:rsid w:val="00071B23"/>
    <w:rsid w:val="00072941"/>
    <w:rsid w:val="00072C87"/>
    <w:rsid w:val="000739F2"/>
    <w:rsid w:val="0008162B"/>
    <w:rsid w:val="000819ED"/>
    <w:rsid w:val="00082EDE"/>
    <w:rsid w:val="000840B8"/>
    <w:rsid w:val="0008518F"/>
    <w:rsid w:val="000859D4"/>
    <w:rsid w:val="00086CC7"/>
    <w:rsid w:val="000938AF"/>
    <w:rsid w:val="00096B3E"/>
    <w:rsid w:val="000A1EA2"/>
    <w:rsid w:val="000A2EB7"/>
    <w:rsid w:val="000A3205"/>
    <w:rsid w:val="000A3887"/>
    <w:rsid w:val="000A3DB5"/>
    <w:rsid w:val="000A6047"/>
    <w:rsid w:val="000A61F9"/>
    <w:rsid w:val="000B2E69"/>
    <w:rsid w:val="000B335C"/>
    <w:rsid w:val="000B4503"/>
    <w:rsid w:val="000B602E"/>
    <w:rsid w:val="000B61E3"/>
    <w:rsid w:val="000C175A"/>
    <w:rsid w:val="000C29D2"/>
    <w:rsid w:val="000C4B18"/>
    <w:rsid w:val="000C53A6"/>
    <w:rsid w:val="000C6C85"/>
    <w:rsid w:val="000C7091"/>
    <w:rsid w:val="000D1B09"/>
    <w:rsid w:val="000D29A3"/>
    <w:rsid w:val="000D4EDC"/>
    <w:rsid w:val="000D62C4"/>
    <w:rsid w:val="000D6528"/>
    <w:rsid w:val="000D6DE8"/>
    <w:rsid w:val="000E062C"/>
    <w:rsid w:val="000E15E9"/>
    <w:rsid w:val="000E2047"/>
    <w:rsid w:val="000E52FA"/>
    <w:rsid w:val="000E612D"/>
    <w:rsid w:val="000E7BFD"/>
    <w:rsid w:val="000E7FE4"/>
    <w:rsid w:val="000F13C1"/>
    <w:rsid w:val="000F195F"/>
    <w:rsid w:val="000F24F6"/>
    <w:rsid w:val="000F6A4E"/>
    <w:rsid w:val="00100C94"/>
    <w:rsid w:val="001048ED"/>
    <w:rsid w:val="00104991"/>
    <w:rsid w:val="0010725C"/>
    <w:rsid w:val="001136C8"/>
    <w:rsid w:val="00113BAC"/>
    <w:rsid w:val="001154C2"/>
    <w:rsid w:val="00117E5F"/>
    <w:rsid w:val="00122634"/>
    <w:rsid w:val="00123988"/>
    <w:rsid w:val="00123D71"/>
    <w:rsid w:val="0012462A"/>
    <w:rsid w:val="001264C9"/>
    <w:rsid w:val="0013182E"/>
    <w:rsid w:val="00131E1D"/>
    <w:rsid w:val="00132966"/>
    <w:rsid w:val="001329FA"/>
    <w:rsid w:val="00133E4A"/>
    <w:rsid w:val="00135EA5"/>
    <w:rsid w:val="00135F5D"/>
    <w:rsid w:val="00136AFF"/>
    <w:rsid w:val="00142B2C"/>
    <w:rsid w:val="001436FF"/>
    <w:rsid w:val="00143F30"/>
    <w:rsid w:val="0014414F"/>
    <w:rsid w:val="001463DD"/>
    <w:rsid w:val="00146D1B"/>
    <w:rsid w:val="00150014"/>
    <w:rsid w:val="00150F13"/>
    <w:rsid w:val="00152B0D"/>
    <w:rsid w:val="00152B6D"/>
    <w:rsid w:val="00153E48"/>
    <w:rsid w:val="00153FFC"/>
    <w:rsid w:val="00157AEA"/>
    <w:rsid w:val="0016394A"/>
    <w:rsid w:val="001718CE"/>
    <w:rsid w:val="00171AD7"/>
    <w:rsid w:val="001721C0"/>
    <w:rsid w:val="00172467"/>
    <w:rsid w:val="00172921"/>
    <w:rsid w:val="00175A7B"/>
    <w:rsid w:val="001770E0"/>
    <w:rsid w:val="00180413"/>
    <w:rsid w:val="00182182"/>
    <w:rsid w:val="00184872"/>
    <w:rsid w:val="0018580C"/>
    <w:rsid w:val="001967D7"/>
    <w:rsid w:val="001A167E"/>
    <w:rsid w:val="001A294B"/>
    <w:rsid w:val="001A3D10"/>
    <w:rsid w:val="001A56F5"/>
    <w:rsid w:val="001A5A47"/>
    <w:rsid w:val="001A758B"/>
    <w:rsid w:val="001B00B7"/>
    <w:rsid w:val="001B0BC8"/>
    <w:rsid w:val="001B293F"/>
    <w:rsid w:val="001B32FE"/>
    <w:rsid w:val="001B3405"/>
    <w:rsid w:val="001B34C1"/>
    <w:rsid w:val="001B50D8"/>
    <w:rsid w:val="001B7255"/>
    <w:rsid w:val="001C3764"/>
    <w:rsid w:val="001C4063"/>
    <w:rsid w:val="001C5668"/>
    <w:rsid w:val="001C592F"/>
    <w:rsid w:val="001C6F0C"/>
    <w:rsid w:val="001D2062"/>
    <w:rsid w:val="001D2092"/>
    <w:rsid w:val="001D4C00"/>
    <w:rsid w:val="001D6334"/>
    <w:rsid w:val="001D6C09"/>
    <w:rsid w:val="001D79B2"/>
    <w:rsid w:val="001E2CD2"/>
    <w:rsid w:val="001E46E2"/>
    <w:rsid w:val="001E4DF2"/>
    <w:rsid w:val="001E5055"/>
    <w:rsid w:val="001E5701"/>
    <w:rsid w:val="001E621C"/>
    <w:rsid w:val="001E7865"/>
    <w:rsid w:val="001E7982"/>
    <w:rsid w:val="001F0189"/>
    <w:rsid w:val="001F1D41"/>
    <w:rsid w:val="001F1FD5"/>
    <w:rsid w:val="001F2363"/>
    <w:rsid w:val="001F403B"/>
    <w:rsid w:val="001F4320"/>
    <w:rsid w:val="001F4814"/>
    <w:rsid w:val="001F54CD"/>
    <w:rsid w:val="00200EE4"/>
    <w:rsid w:val="00200EE8"/>
    <w:rsid w:val="002019CA"/>
    <w:rsid w:val="00203CD8"/>
    <w:rsid w:val="002048C2"/>
    <w:rsid w:val="00206B4D"/>
    <w:rsid w:val="002106BD"/>
    <w:rsid w:val="00214E65"/>
    <w:rsid w:val="00217FFA"/>
    <w:rsid w:val="002220CD"/>
    <w:rsid w:val="002221E7"/>
    <w:rsid w:val="0022342F"/>
    <w:rsid w:val="00223977"/>
    <w:rsid w:val="00223FF3"/>
    <w:rsid w:val="00234DD7"/>
    <w:rsid w:val="00236AB7"/>
    <w:rsid w:val="00237005"/>
    <w:rsid w:val="0023702F"/>
    <w:rsid w:val="0024029C"/>
    <w:rsid w:val="002403C6"/>
    <w:rsid w:val="00240D32"/>
    <w:rsid w:val="0024119B"/>
    <w:rsid w:val="00245F0C"/>
    <w:rsid w:val="00246385"/>
    <w:rsid w:val="00246C66"/>
    <w:rsid w:val="002500F6"/>
    <w:rsid w:val="0025058A"/>
    <w:rsid w:val="00250CAE"/>
    <w:rsid w:val="00250D03"/>
    <w:rsid w:val="00257192"/>
    <w:rsid w:val="002613F1"/>
    <w:rsid w:val="00261F6D"/>
    <w:rsid w:val="00263925"/>
    <w:rsid w:val="00272572"/>
    <w:rsid w:val="0027305E"/>
    <w:rsid w:val="002749EF"/>
    <w:rsid w:val="00274A25"/>
    <w:rsid w:val="0028092B"/>
    <w:rsid w:val="002814C2"/>
    <w:rsid w:val="00281629"/>
    <w:rsid w:val="00281EC5"/>
    <w:rsid w:val="00283073"/>
    <w:rsid w:val="00285A8C"/>
    <w:rsid w:val="00291491"/>
    <w:rsid w:val="00293422"/>
    <w:rsid w:val="0029544E"/>
    <w:rsid w:val="00295A6B"/>
    <w:rsid w:val="00296990"/>
    <w:rsid w:val="00296C2B"/>
    <w:rsid w:val="002A074B"/>
    <w:rsid w:val="002A07CD"/>
    <w:rsid w:val="002A524C"/>
    <w:rsid w:val="002A622C"/>
    <w:rsid w:val="002B4056"/>
    <w:rsid w:val="002B4CF8"/>
    <w:rsid w:val="002C2ACD"/>
    <w:rsid w:val="002C32F2"/>
    <w:rsid w:val="002C3F8F"/>
    <w:rsid w:val="002C6A6C"/>
    <w:rsid w:val="002D78C2"/>
    <w:rsid w:val="002D7FEB"/>
    <w:rsid w:val="002E1AF4"/>
    <w:rsid w:val="002E2203"/>
    <w:rsid w:val="002E4B64"/>
    <w:rsid w:val="002E7AA1"/>
    <w:rsid w:val="002F1AC1"/>
    <w:rsid w:val="002F7DC9"/>
    <w:rsid w:val="00300B6C"/>
    <w:rsid w:val="003112D9"/>
    <w:rsid w:val="003124A7"/>
    <w:rsid w:val="003130A3"/>
    <w:rsid w:val="00315E9E"/>
    <w:rsid w:val="003161FF"/>
    <w:rsid w:val="00320617"/>
    <w:rsid w:val="00320DAA"/>
    <w:rsid w:val="00323265"/>
    <w:rsid w:val="00323549"/>
    <w:rsid w:val="00335518"/>
    <w:rsid w:val="003355CD"/>
    <w:rsid w:val="0034077B"/>
    <w:rsid w:val="00341337"/>
    <w:rsid w:val="00343EC9"/>
    <w:rsid w:val="003447DE"/>
    <w:rsid w:val="003500C4"/>
    <w:rsid w:val="003529DB"/>
    <w:rsid w:val="00357A54"/>
    <w:rsid w:val="003632C3"/>
    <w:rsid w:val="003633CF"/>
    <w:rsid w:val="003640FE"/>
    <w:rsid w:val="00364654"/>
    <w:rsid w:val="003677B3"/>
    <w:rsid w:val="00376546"/>
    <w:rsid w:val="00377BD8"/>
    <w:rsid w:val="003815A5"/>
    <w:rsid w:val="003815BF"/>
    <w:rsid w:val="003857B7"/>
    <w:rsid w:val="00386E66"/>
    <w:rsid w:val="00390BF8"/>
    <w:rsid w:val="00391781"/>
    <w:rsid w:val="00392678"/>
    <w:rsid w:val="00393AB2"/>
    <w:rsid w:val="0039472B"/>
    <w:rsid w:val="00394EDE"/>
    <w:rsid w:val="0039765A"/>
    <w:rsid w:val="003A13F7"/>
    <w:rsid w:val="003A5B71"/>
    <w:rsid w:val="003A6047"/>
    <w:rsid w:val="003A634C"/>
    <w:rsid w:val="003A68D4"/>
    <w:rsid w:val="003B192D"/>
    <w:rsid w:val="003B1ECD"/>
    <w:rsid w:val="003B2631"/>
    <w:rsid w:val="003B43EF"/>
    <w:rsid w:val="003B4689"/>
    <w:rsid w:val="003B4B16"/>
    <w:rsid w:val="003B6AA6"/>
    <w:rsid w:val="003C12D2"/>
    <w:rsid w:val="003C2E51"/>
    <w:rsid w:val="003C3A53"/>
    <w:rsid w:val="003D1CE3"/>
    <w:rsid w:val="003D5433"/>
    <w:rsid w:val="003D5808"/>
    <w:rsid w:val="003D5C38"/>
    <w:rsid w:val="003D5FD2"/>
    <w:rsid w:val="003D6263"/>
    <w:rsid w:val="003D63B6"/>
    <w:rsid w:val="003D6C0C"/>
    <w:rsid w:val="003E0047"/>
    <w:rsid w:val="003E1D6B"/>
    <w:rsid w:val="003E2F2F"/>
    <w:rsid w:val="003E35E6"/>
    <w:rsid w:val="003E4021"/>
    <w:rsid w:val="003E5C87"/>
    <w:rsid w:val="003F23F0"/>
    <w:rsid w:val="003F2CF6"/>
    <w:rsid w:val="003F39A8"/>
    <w:rsid w:val="003F403F"/>
    <w:rsid w:val="003F6A07"/>
    <w:rsid w:val="003F71F5"/>
    <w:rsid w:val="0040100A"/>
    <w:rsid w:val="004042F3"/>
    <w:rsid w:val="004048C9"/>
    <w:rsid w:val="00412862"/>
    <w:rsid w:val="00415115"/>
    <w:rsid w:val="00415610"/>
    <w:rsid w:val="0042057B"/>
    <w:rsid w:val="004206A6"/>
    <w:rsid w:val="00423B88"/>
    <w:rsid w:val="00424E92"/>
    <w:rsid w:val="00425724"/>
    <w:rsid w:val="00426C8C"/>
    <w:rsid w:val="004273DE"/>
    <w:rsid w:val="00430ED8"/>
    <w:rsid w:val="00440EB5"/>
    <w:rsid w:val="00442EA9"/>
    <w:rsid w:val="00447076"/>
    <w:rsid w:val="004479BA"/>
    <w:rsid w:val="00451129"/>
    <w:rsid w:val="0045232E"/>
    <w:rsid w:val="00455CA9"/>
    <w:rsid w:val="00456B97"/>
    <w:rsid w:val="0046488C"/>
    <w:rsid w:val="00467F6A"/>
    <w:rsid w:val="0047213D"/>
    <w:rsid w:val="00475E0A"/>
    <w:rsid w:val="0048080E"/>
    <w:rsid w:val="00481F11"/>
    <w:rsid w:val="004824B2"/>
    <w:rsid w:val="00484227"/>
    <w:rsid w:val="00486B8D"/>
    <w:rsid w:val="00486BFA"/>
    <w:rsid w:val="004870B2"/>
    <w:rsid w:val="00492A2B"/>
    <w:rsid w:val="00493E13"/>
    <w:rsid w:val="00497351"/>
    <w:rsid w:val="00497705"/>
    <w:rsid w:val="0049795F"/>
    <w:rsid w:val="004A474D"/>
    <w:rsid w:val="004A6912"/>
    <w:rsid w:val="004A6ED7"/>
    <w:rsid w:val="004B3A80"/>
    <w:rsid w:val="004B54F9"/>
    <w:rsid w:val="004B594A"/>
    <w:rsid w:val="004B7142"/>
    <w:rsid w:val="004B7DF1"/>
    <w:rsid w:val="004C036A"/>
    <w:rsid w:val="004C0970"/>
    <w:rsid w:val="004C66B9"/>
    <w:rsid w:val="004C684A"/>
    <w:rsid w:val="004C6D4B"/>
    <w:rsid w:val="004D0EF3"/>
    <w:rsid w:val="004D28B7"/>
    <w:rsid w:val="004D3620"/>
    <w:rsid w:val="004D5521"/>
    <w:rsid w:val="004D5CA8"/>
    <w:rsid w:val="004E1204"/>
    <w:rsid w:val="004E1DFF"/>
    <w:rsid w:val="004E39A8"/>
    <w:rsid w:val="004E5EF8"/>
    <w:rsid w:val="004E7E39"/>
    <w:rsid w:val="004F395A"/>
    <w:rsid w:val="004F6336"/>
    <w:rsid w:val="00500055"/>
    <w:rsid w:val="005021A2"/>
    <w:rsid w:val="00502E49"/>
    <w:rsid w:val="00504D3F"/>
    <w:rsid w:val="00505C9A"/>
    <w:rsid w:val="005072CE"/>
    <w:rsid w:val="00510280"/>
    <w:rsid w:val="00510531"/>
    <w:rsid w:val="00511080"/>
    <w:rsid w:val="005137D5"/>
    <w:rsid w:val="00514096"/>
    <w:rsid w:val="005150EC"/>
    <w:rsid w:val="00516D54"/>
    <w:rsid w:val="00516F14"/>
    <w:rsid w:val="00517303"/>
    <w:rsid w:val="00520249"/>
    <w:rsid w:val="00524ADD"/>
    <w:rsid w:val="0052649A"/>
    <w:rsid w:val="00530D39"/>
    <w:rsid w:val="00531FBA"/>
    <w:rsid w:val="00534BC1"/>
    <w:rsid w:val="0053546E"/>
    <w:rsid w:val="00541E35"/>
    <w:rsid w:val="005425FD"/>
    <w:rsid w:val="00542FE8"/>
    <w:rsid w:val="00545906"/>
    <w:rsid w:val="0054775D"/>
    <w:rsid w:val="00547782"/>
    <w:rsid w:val="00547C5C"/>
    <w:rsid w:val="0055291C"/>
    <w:rsid w:val="00553587"/>
    <w:rsid w:val="005541B2"/>
    <w:rsid w:val="00554F87"/>
    <w:rsid w:val="00556F5C"/>
    <w:rsid w:val="00560DC7"/>
    <w:rsid w:val="00561950"/>
    <w:rsid w:val="0056439D"/>
    <w:rsid w:val="005662CA"/>
    <w:rsid w:val="00567A43"/>
    <w:rsid w:val="0057022B"/>
    <w:rsid w:val="00572F60"/>
    <w:rsid w:val="005734E1"/>
    <w:rsid w:val="00577A16"/>
    <w:rsid w:val="005832CC"/>
    <w:rsid w:val="00583818"/>
    <w:rsid w:val="005843C5"/>
    <w:rsid w:val="00584A2C"/>
    <w:rsid w:val="00590059"/>
    <w:rsid w:val="00592493"/>
    <w:rsid w:val="0059309C"/>
    <w:rsid w:val="005937B6"/>
    <w:rsid w:val="005A0F3F"/>
    <w:rsid w:val="005A1106"/>
    <w:rsid w:val="005A1637"/>
    <w:rsid w:val="005A3C48"/>
    <w:rsid w:val="005A3E38"/>
    <w:rsid w:val="005A482F"/>
    <w:rsid w:val="005A5F40"/>
    <w:rsid w:val="005A67FD"/>
    <w:rsid w:val="005A6E75"/>
    <w:rsid w:val="005B1946"/>
    <w:rsid w:val="005B2F51"/>
    <w:rsid w:val="005B359C"/>
    <w:rsid w:val="005B50FA"/>
    <w:rsid w:val="005B53F2"/>
    <w:rsid w:val="005B77C1"/>
    <w:rsid w:val="005C1FD3"/>
    <w:rsid w:val="005C27EA"/>
    <w:rsid w:val="005C2CA4"/>
    <w:rsid w:val="005C52A9"/>
    <w:rsid w:val="005C653F"/>
    <w:rsid w:val="005D1969"/>
    <w:rsid w:val="005D635A"/>
    <w:rsid w:val="005E06A4"/>
    <w:rsid w:val="005E12EE"/>
    <w:rsid w:val="005E4E7C"/>
    <w:rsid w:val="005E4EC3"/>
    <w:rsid w:val="005F0E0E"/>
    <w:rsid w:val="005F2B4D"/>
    <w:rsid w:val="005F3BD2"/>
    <w:rsid w:val="005F4BA6"/>
    <w:rsid w:val="00601102"/>
    <w:rsid w:val="00603081"/>
    <w:rsid w:val="006078F6"/>
    <w:rsid w:val="006122E8"/>
    <w:rsid w:val="006125D9"/>
    <w:rsid w:val="00612D1C"/>
    <w:rsid w:val="00612FA1"/>
    <w:rsid w:val="00613FF4"/>
    <w:rsid w:val="00614C8F"/>
    <w:rsid w:val="00615FAB"/>
    <w:rsid w:val="006173E6"/>
    <w:rsid w:val="0061767E"/>
    <w:rsid w:val="00621395"/>
    <w:rsid w:val="00621CD5"/>
    <w:rsid w:val="00624F9D"/>
    <w:rsid w:val="006256D9"/>
    <w:rsid w:val="00632193"/>
    <w:rsid w:val="0063240C"/>
    <w:rsid w:val="006335BF"/>
    <w:rsid w:val="00633735"/>
    <w:rsid w:val="00633F9B"/>
    <w:rsid w:val="0063559C"/>
    <w:rsid w:val="00635874"/>
    <w:rsid w:val="00635C54"/>
    <w:rsid w:val="00636F9A"/>
    <w:rsid w:val="0064136C"/>
    <w:rsid w:val="0064290F"/>
    <w:rsid w:val="0064311B"/>
    <w:rsid w:val="00643568"/>
    <w:rsid w:val="00643D9F"/>
    <w:rsid w:val="00644D6E"/>
    <w:rsid w:val="00647F92"/>
    <w:rsid w:val="006516CE"/>
    <w:rsid w:val="00651F35"/>
    <w:rsid w:val="006524E1"/>
    <w:rsid w:val="00653B22"/>
    <w:rsid w:val="00656B3D"/>
    <w:rsid w:val="00657C4D"/>
    <w:rsid w:val="00660AB2"/>
    <w:rsid w:val="00661B41"/>
    <w:rsid w:val="006628F7"/>
    <w:rsid w:val="0066292D"/>
    <w:rsid w:val="00662C37"/>
    <w:rsid w:val="006660AE"/>
    <w:rsid w:val="00672D0E"/>
    <w:rsid w:val="00672FB3"/>
    <w:rsid w:val="00673B5E"/>
    <w:rsid w:val="0067549E"/>
    <w:rsid w:val="0067691D"/>
    <w:rsid w:val="006858E5"/>
    <w:rsid w:val="0068792A"/>
    <w:rsid w:val="006901B0"/>
    <w:rsid w:val="00691F56"/>
    <w:rsid w:val="00692634"/>
    <w:rsid w:val="00692E60"/>
    <w:rsid w:val="0069429A"/>
    <w:rsid w:val="00695865"/>
    <w:rsid w:val="00695A66"/>
    <w:rsid w:val="00695B23"/>
    <w:rsid w:val="006A2D96"/>
    <w:rsid w:val="006A4DF0"/>
    <w:rsid w:val="006A61AC"/>
    <w:rsid w:val="006B0180"/>
    <w:rsid w:val="006B06CC"/>
    <w:rsid w:val="006B4A5F"/>
    <w:rsid w:val="006B4E0A"/>
    <w:rsid w:val="006B6EF0"/>
    <w:rsid w:val="006B7B45"/>
    <w:rsid w:val="006C0355"/>
    <w:rsid w:val="006C440A"/>
    <w:rsid w:val="006C4588"/>
    <w:rsid w:val="006C4DC6"/>
    <w:rsid w:val="006C528D"/>
    <w:rsid w:val="006C712F"/>
    <w:rsid w:val="006D0406"/>
    <w:rsid w:val="006D2576"/>
    <w:rsid w:val="006D3BCD"/>
    <w:rsid w:val="006D61B1"/>
    <w:rsid w:val="006D7EA5"/>
    <w:rsid w:val="006E155E"/>
    <w:rsid w:val="006E1B70"/>
    <w:rsid w:val="006E3A31"/>
    <w:rsid w:val="006E7A6C"/>
    <w:rsid w:val="006E7DDE"/>
    <w:rsid w:val="006F1A5B"/>
    <w:rsid w:val="006F4A2C"/>
    <w:rsid w:val="006F66B1"/>
    <w:rsid w:val="007043A1"/>
    <w:rsid w:val="00704C1F"/>
    <w:rsid w:val="00705600"/>
    <w:rsid w:val="00705774"/>
    <w:rsid w:val="00705F35"/>
    <w:rsid w:val="0071246C"/>
    <w:rsid w:val="00712A4D"/>
    <w:rsid w:val="007143E6"/>
    <w:rsid w:val="00714878"/>
    <w:rsid w:val="00714C28"/>
    <w:rsid w:val="00721065"/>
    <w:rsid w:val="007219F4"/>
    <w:rsid w:val="00722B2D"/>
    <w:rsid w:val="00723780"/>
    <w:rsid w:val="0072422C"/>
    <w:rsid w:val="007250C9"/>
    <w:rsid w:val="007279AF"/>
    <w:rsid w:val="00730183"/>
    <w:rsid w:val="00731C91"/>
    <w:rsid w:val="00733C23"/>
    <w:rsid w:val="0073528D"/>
    <w:rsid w:val="00735946"/>
    <w:rsid w:val="00736785"/>
    <w:rsid w:val="00737660"/>
    <w:rsid w:val="00737702"/>
    <w:rsid w:val="00743F9D"/>
    <w:rsid w:val="00745C58"/>
    <w:rsid w:val="00747824"/>
    <w:rsid w:val="00751034"/>
    <w:rsid w:val="00752736"/>
    <w:rsid w:val="0075621B"/>
    <w:rsid w:val="007607D5"/>
    <w:rsid w:val="00761AC1"/>
    <w:rsid w:val="007620E7"/>
    <w:rsid w:val="00766F42"/>
    <w:rsid w:val="007677C3"/>
    <w:rsid w:val="00770119"/>
    <w:rsid w:val="007705D5"/>
    <w:rsid w:val="007706C8"/>
    <w:rsid w:val="007715E2"/>
    <w:rsid w:val="00771A21"/>
    <w:rsid w:val="00775AB1"/>
    <w:rsid w:val="0077640C"/>
    <w:rsid w:val="00777981"/>
    <w:rsid w:val="00777CDA"/>
    <w:rsid w:val="007810C8"/>
    <w:rsid w:val="00781390"/>
    <w:rsid w:val="00781F47"/>
    <w:rsid w:val="00783071"/>
    <w:rsid w:val="00783EE7"/>
    <w:rsid w:val="007864E7"/>
    <w:rsid w:val="0079032B"/>
    <w:rsid w:val="00790F3E"/>
    <w:rsid w:val="00792285"/>
    <w:rsid w:val="00794EB4"/>
    <w:rsid w:val="007A0A31"/>
    <w:rsid w:val="007A0E22"/>
    <w:rsid w:val="007A131F"/>
    <w:rsid w:val="007A24DB"/>
    <w:rsid w:val="007A2AD0"/>
    <w:rsid w:val="007A3C2D"/>
    <w:rsid w:val="007A5172"/>
    <w:rsid w:val="007A5BAF"/>
    <w:rsid w:val="007A77A3"/>
    <w:rsid w:val="007B2C10"/>
    <w:rsid w:val="007B35DE"/>
    <w:rsid w:val="007B3680"/>
    <w:rsid w:val="007B3E3E"/>
    <w:rsid w:val="007C0BE5"/>
    <w:rsid w:val="007D2E67"/>
    <w:rsid w:val="007D32E6"/>
    <w:rsid w:val="007D352B"/>
    <w:rsid w:val="007D52E4"/>
    <w:rsid w:val="007D5637"/>
    <w:rsid w:val="007E015F"/>
    <w:rsid w:val="007E2DD5"/>
    <w:rsid w:val="007E422E"/>
    <w:rsid w:val="007E454F"/>
    <w:rsid w:val="007E5A70"/>
    <w:rsid w:val="007E6853"/>
    <w:rsid w:val="007F0A5C"/>
    <w:rsid w:val="007F2CA2"/>
    <w:rsid w:val="007F4F2C"/>
    <w:rsid w:val="007F56D6"/>
    <w:rsid w:val="00802191"/>
    <w:rsid w:val="00805C72"/>
    <w:rsid w:val="00806BF3"/>
    <w:rsid w:val="00807828"/>
    <w:rsid w:val="00810773"/>
    <w:rsid w:val="00811EC3"/>
    <w:rsid w:val="00812407"/>
    <w:rsid w:val="00813D9C"/>
    <w:rsid w:val="0081503F"/>
    <w:rsid w:val="008150F2"/>
    <w:rsid w:val="008153D4"/>
    <w:rsid w:val="008157B3"/>
    <w:rsid w:val="00815FD6"/>
    <w:rsid w:val="00816825"/>
    <w:rsid w:val="008201B2"/>
    <w:rsid w:val="00821EE0"/>
    <w:rsid w:val="00826726"/>
    <w:rsid w:val="00826863"/>
    <w:rsid w:val="00827D97"/>
    <w:rsid w:val="00827F65"/>
    <w:rsid w:val="00830799"/>
    <w:rsid w:val="008313EA"/>
    <w:rsid w:val="00832803"/>
    <w:rsid w:val="00832DB5"/>
    <w:rsid w:val="00833938"/>
    <w:rsid w:val="00834133"/>
    <w:rsid w:val="00835DB3"/>
    <w:rsid w:val="00837522"/>
    <w:rsid w:val="008379A5"/>
    <w:rsid w:val="008379AA"/>
    <w:rsid w:val="00841D71"/>
    <w:rsid w:val="00842536"/>
    <w:rsid w:val="008428A4"/>
    <w:rsid w:val="00842B82"/>
    <w:rsid w:val="008437F7"/>
    <w:rsid w:val="00843DF6"/>
    <w:rsid w:val="00852C23"/>
    <w:rsid w:val="00853BD1"/>
    <w:rsid w:val="00854BAE"/>
    <w:rsid w:val="008563ED"/>
    <w:rsid w:val="008613A6"/>
    <w:rsid w:val="00863B01"/>
    <w:rsid w:val="00863E97"/>
    <w:rsid w:val="00866F4B"/>
    <w:rsid w:val="0087046F"/>
    <w:rsid w:val="0087092B"/>
    <w:rsid w:val="00870FE5"/>
    <w:rsid w:val="00871C2F"/>
    <w:rsid w:val="00871CCC"/>
    <w:rsid w:val="00872C20"/>
    <w:rsid w:val="0087582F"/>
    <w:rsid w:val="008768C2"/>
    <w:rsid w:val="0088018F"/>
    <w:rsid w:val="00881DAA"/>
    <w:rsid w:val="008830BE"/>
    <w:rsid w:val="00884009"/>
    <w:rsid w:val="00885794"/>
    <w:rsid w:val="008865CE"/>
    <w:rsid w:val="00886E5C"/>
    <w:rsid w:val="00890F0E"/>
    <w:rsid w:val="00892D17"/>
    <w:rsid w:val="0089454F"/>
    <w:rsid w:val="00896DF3"/>
    <w:rsid w:val="0089734B"/>
    <w:rsid w:val="00897DB9"/>
    <w:rsid w:val="008A0105"/>
    <w:rsid w:val="008A1883"/>
    <w:rsid w:val="008A19BE"/>
    <w:rsid w:val="008A649D"/>
    <w:rsid w:val="008A7C5E"/>
    <w:rsid w:val="008B4697"/>
    <w:rsid w:val="008C07F9"/>
    <w:rsid w:val="008C3A1A"/>
    <w:rsid w:val="008C7142"/>
    <w:rsid w:val="008D012E"/>
    <w:rsid w:val="008D02FD"/>
    <w:rsid w:val="008D105D"/>
    <w:rsid w:val="008D19DC"/>
    <w:rsid w:val="008D1AF9"/>
    <w:rsid w:val="008D2039"/>
    <w:rsid w:val="008D28A4"/>
    <w:rsid w:val="008D2A5F"/>
    <w:rsid w:val="008D607E"/>
    <w:rsid w:val="008E10CA"/>
    <w:rsid w:val="008E1366"/>
    <w:rsid w:val="008E2187"/>
    <w:rsid w:val="008E2E3A"/>
    <w:rsid w:val="008E340D"/>
    <w:rsid w:val="008F202A"/>
    <w:rsid w:val="008F381A"/>
    <w:rsid w:val="008F4626"/>
    <w:rsid w:val="008F54D4"/>
    <w:rsid w:val="0090036E"/>
    <w:rsid w:val="0090279C"/>
    <w:rsid w:val="00906058"/>
    <w:rsid w:val="0090757B"/>
    <w:rsid w:val="00911327"/>
    <w:rsid w:val="00913355"/>
    <w:rsid w:val="00913F51"/>
    <w:rsid w:val="00914916"/>
    <w:rsid w:val="00914A41"/>
    <w:rsid w:val="00914DF1"/>
    <w:rsid w:val="00914EAA"/>
    <w:rsid w:val="0091706C"/>
    <w:rsid w:val="00917633"/>
    <w:rsid w:val="009210A3"/>
    <w:rsid w:val="009236FC"/>
    <w:rsid w:val="00924E70"/>
    <w:rsid w:val="0093061E"/>
    <w:rsid w:val="00930EB1"/>
    <w:rsid w:val="00932014"/>
    <w:rsid w:val="00932BFB"/>
    <w:rsid w:val="009336AE"/>
    <w:rsid w:val="00936E2D"/>
    <w:rsid w:val="009408F3"/>
    <w:rsid w:val="009424ED"/>
    <w:rsid w:val="00942D71"/>
    <w:rsid w:val="00943E4A"/>
    <w:rsid w:val="009440E9"/>
    <w:rsid w:val="009456D0"/>
    <w:rsid w:val="0094626A"/>
    <w:rsid w:val="0094662C"/>
    <w:rsid w:val="009505C0"/>
    <w:rsid w:val="00950BE0"/>
    <w:rsid w:val="0095393D"/>
    <w:rsid w:val="00957A46"/>
    <w:rsid w:val="00961088"/>
    <w:rsid w:val="00963029"/>
    <w:rsid w:val="00963644"/>
    <w:rsid w:val="00964608"/>
    <w:rsid w:val="00964734"/>
    <w:rsid w:val="009664E2"/>
    <w:rsid w:val="00967A37"/>
    <w:rsid w:val="0097084E"/>
    <w:rsid w:val="00970FEE"/>
    <w:rsid w:val="00972BC5"/>
    <w:rsid w:val="00972C34"/>
    <w:rsid w:val="009730D4"/>
    <w:rsid w:val="009733C9"/>
    <w:rsid w:val="0097390F"/>
    <w:rsid w:val="0097480D"/>
    <w:rsid w:val="009750A4"/>
    <w:rsid w:val="00975559"/>
    <w:rsid w:val="009775C2"/>
    <w:rsid w:val="00977D68"/>
    <w:rsid w:val="00983F06"/>
    <w:rsid w:val="00984049"/>
    <w:rsid w:val="009861ED"/>
    <w:rsid w:val="00990779"/>
    <w:rsid w:val="00990D9E"/>
    <w:rsid w:val="00994FA3"/>
    <w:rsid w:val="00997826"/>
    <w:rsid w:val="00997CFA"/>
    <w:rsid w:val="00997EFE"/>
    <w:rsid w:val="009A06C6"/>
    <w:rsid w:val="009A1880"/>
    <w:rsid w:val="009A1BFF"/>
    <w:rsid w:val="009A381C"/>
    <w:rsid w:val="009A7E8D"/>
    <w:rsid w:val="009B05AE"/>
    <w:rsid w:val="009B0785"/>
    <w:rsid w:val="009B0E5B"/>
    <w:rsid w:val="009B50A8"/>
    <w:rsid w:val="009B5CD6"/>
    <w:rsid w:val="009B5D61"/>
    <w:rsid w:val="009B6FF2"/>
    <w:rsid w:val="009C0FEF"/>
    <w:rsid w:val="009C3227"/>
    <w:rsid w:val="009C3AE6"/>
    <w:rsid w:val="009C5A11"/>
    <w:rsid w:val="009C64DE"/>
    <w:rsid w:val="009D3689"/>
    <w:rsid w:val="009D7818"/>
    <w:rsid w:val="009E0D99"/>
    <w:rsid w:val="009E2302"/>
    <w:rsid w:val="009E2AB9"/>
    <w:rsid w:val="009E32F1"/>
    <w:rsid w:val="009E4C1F"/>
    <w:rsid w:val="009F1579"/>
    <w:rsid w:val="009F4A83"/>
    <w:rsid w:val="00A00705"/>
    <w:rsid w:val="00A00B56"/>
    <w:rsid w:val="00A00CB8"/>
    <w:rsid w:val="00A022B4"/>
    <w:rsid w:val="00A04106"/>
    <w:rsid w:val="00A04FB0"/>
    <w:rsid w:val="00A057C2"/>
    <w:rsid w:val="00A13A96"/>
    <w:rsid w:val="00A15F79"/>
    <w:rsid w:val="00A16AA9"/>
    <w:rsid w:val="00A20C68"/>
    <w:rsid w:val="00A247B0"/>
    <w:rsid w:val="00A251BB"/>
    <w:rsid w:val="00A2642E"/>
    <w:rsid w:val="00A3175F"/>
    <w:rsid w:val="00A31993"/>
    <w:rsid w:val="00A31D7A"/>
    <w:rsid w:val="00A31F28"/>
    <w:rsid w:val="00A33C55"/>
    <w:rsid w:val="00A35268"/>
    <w:rsid w:val="00A40510"/>
    <w:rsid w:val="00A41962"/>
    <w:rsid w:val="00A41977"/>
    <w:rsid w:val="00A4249F"/>
    <w:rsid w:val="00A42620"/>
    <w:rsid w:val="00A43019"/>
    <w:rsid w:val="00A44514"/>
    <w:rsid w:val="00A533FB"/>
    <w:rsid w:val="00A53692"/>
    <w:rsid w:val="00A54A89"/>
    <w:rsid w:val="00A60256"/>
    <w:rsid w:val="00A61E18"/>
    <w:rsid w:val="00A62C21"/>
    <w:rsid w:val="00A6398A"/>
    <w:rsid w:val="00A6445C"/>
    <w:rsid w:val="00A652E4"/>
    <w:rsid w:val="00A65732"/>
    <w:rsid w:val="00A70CDC"/>
    <w:rsid w:val="00A715D0"/>
    <w:rsid w:val="00A7631F"/>
    <w:rsid w:val="00A77569"/>
    <w:rsid w:val="00A8062D"/>
    <w:rsid w:val="00A8169A"/>
    <w:rsid w:val="00A83975"/>
    <w:rsid w:val="00A86B85"/>
    <w:rsid w:val="00A90447"/>
    <w:rsid w:val="00A907B1"/>
    <w:rsid w:val="00A923F3"/>
    <w:rsid w:val="00A92935"/>
    <w:rsid w:val="00A97E8D"/>
    <w:rsid w:val="00AA0613"/>
    <w:rsid w:val="00AA0875"/>
    <w:rsid w:val="00AA1F0E"/>
    <w:rsid w:val="00AA2FAE"/>
    <w:rsid w:val="00AA4296"/>
    <w:rsid w:val="00AA48CF"/>
    <w:rsid w:val="00AA4F6A"/>
    <w:rsid w:val="00AA5ADF"/>
    <w:rsid w:val="00AB4C83"/>
    <w:rsid w:val="00AB5695"/>
    <w:rsid w:val="00AC6109"/>
    <w:rsid w:val="00AC6EC1"/>
    <w:rsid w:val="00AC772D"/>
    <w:rsid w:val="00AD11E1"/>
    <w:rsid w:val="00AD1A94"/>
    <w:rsid w:val="00AD3122"/>
    <w:rsid w:val="00AD40D7"/>
    <w:rsid w:val="00AD457B"/>
    <w:rsid w:val="00AD4792"/>
    <w:rsid w:val="00AD4868"/>
    <w:rsid w:val="00AD4F14"/>
    <w:rsid w:val="00AD57E4"/>
    <w:rsid w:val="00AD71C5"/>
    <w:rsid w:val="00AE1217"/>
    <w:rsid w:val="00AE15C9"/>
    <w:rsid w:val="00AE290A"/>
    <w:rsid w:val="00AE4443"/>
    <w:rsid w:val="00AE4B10"/>
    <w:rsid w:val="00AE7468"/>
    <w:rsid w:val="00AF0232"/>
    <w:rsid w:val="00AF0925"/>
    <w:rsid w:val="00AF1607"/>
    <w:rsid w:val="00AF16B2"/>
    <w:rsid w:val="00AF1F1F"/>
    <w:rsid w:val="00AF3604"/>
    <w:rsid w:val="00AF4BA9"/>
    <w:rsid w:val="00AF612A"/>
    <w:rsid w:val="00AF752B"/>
    <w:rsid w:val="00B0158E"/>
    <w:rsid w:val="00B05942"/>
    <w:rsid w:val="00B111AA"/>
    <w:rsid w:val="00B115F0"/>
    <w:rsid w:val="00B1413F"/>
    <w:rsid w:val="00B14DB8"/>
    <w:rsid w:val="00B177E0"/>
    <w:rsid w:val="00B20061"/>
    <w:rsid w:val="00B21978"/>
    <w:rsid w:val="00B21F73"/>
    <w:rsid w:val="00B2205F"/>
    <w:rsid w:val="00B23CA0"/>
    <w:rsid w:val="00B2494A"/>
    <w:rsid w:val="00B25FC4"/>
    <w:rsid w:val="00B265BA"/>
    <w:rsid w:val="00B2703B"/>
    <w:rsid w:val="00B27A10"/>
    <w:rsid w:val="00B34210"/>
    <w:rsid w:val="00B35869"/>
    <w:rsid w:val="00B41A87"/>
    <w:rsid w:val="00B42530"/>
    <w:rsid w:val="00B431DC"/>
    <w:rsid w:val="00B45432"/>
    <w:rsid w:val="00B45B34"/>
    <w:rsid w:val="00B46A57"/>
    <w:rsid w:val="00B47A15"/>
    <w:rsid w:val="00B5031D"/>
    <w:rsid w:val="00B53FAF"/>
    <w:rsid w:val="00B55958"/>
    <w:rsid w:val="00B5799F"/>
    <w:rsid w:val="00B62546"/>
    <w:rsid w:val="00B62BAE"/>
    <w:rsid w:val="00B6395E"/>
    <w:rsid w:val="00B7148D"/>
    <w:rsid w:val="00B719D0"/>
    <w:rsid w:val="00B71DEE"/>
    <w:rsid w:val="00B75758"/>
    <w:rsid w:val="00B75CCD"/>
    <w:rsid w:val="00B80753"/>
    <w:rsid w:val="00B82978"/>
    <w:rsid w:val="00B857AF"/>
    <w:rsid w:val="00B858E4"/>
    <w:rsid w:val="00B8666E"/>
    <w:rsid w:val="00B876E2"/>
    <w:rsid w:val="00B87EFF"/>
    <w:rsid w:val="00B92108"/>
    <w:rsid w:val="00B92115"/>
    <w:rsid w:val="00B94541"/>
    <w:rsid w:val="00B94A30"/>
    <w:rsid w:val="00B96239"/>
    <w:rsid w:val="00BA2B94"/>
    <w:rsid w:val="00BA46D2"/>
    <w:rsid w:val="00BA4A80"/>
    <w:rsid w:val="00BA4FE2"/>
    <w:rsid w:val="00BA5339"/>
    <w:rsid w:val="00BB1525"/>
    <w:rsid w:val="00BB37A9"/>
    <w:rsid w:val="00BB3ADF"/>
    <w:rsid w:val="00BB3C0F"/>
    <w:rsid w:val="00BB60A4"/>
    <w:rsid w:val="00BB7EC0"/>
    <w:rsid w:val="00BC1DCE"/>
    <w:rsid w:val="00BC2507"/>
    <w:rsid w:val="00BC3347"/>
    <w:rsid w:val="00BC3DF4"/>
    <w:rsid w:val="00BC4362"/>
    <w:rsid w:val="00BC4C07"/>
    <w:rsid w:val="00BC6DB0"/>
    <w:rsid w:val="00BC79CB"/>
    <w:rsid w:val="00BD0CB5"/>
    <w:rsid w:val="00BD0E89"/>
    <w:rsid w:val="00BD0F26"/>
    <w:rsid w:val="00BD1525"/>
    <w:rsid w:val="00BD1BB8"/>
    <w:rsid w:val="00BD4F46"/>
    <w:rsid w:val="00BD60D2"/>
    <w:rsid w:val="00BE0718"/>
    <w:rsid w:val="00BE0F3B"/>
    <w:rsid w:val="00BE4B9E"/>
    <w:rsid w:val="00BE5C82"/>
    <w:rsid w:val="00BF3707"/>
    <w:rsid w:val="00BF5AF9"/>
    <w:rsid w:val="00BF69AD"/>
    <w:rsid w:val="00C00D08"/>
    <w:rsid w:val="00C01B41"/>
    <w:rsid w:val="00C0308A"/>
    <w:rsid w:val="00C03B13"/>
    <w:rsid w:val="00C10BEB"/>
    <w:rsid w:val="00C12B76"/>
    <w:rsid w:val="00C145E5"/>
    <w:rsid w:val="00C151DA"/>
    <w:rsid w:val="00C1571C"/>
    <w:rsid w:val="00C17CEE"/>
    <w:rsid w:val="00C25D70"/>
    <w:rsid w:val="00C30723"/>
    <w:rsid w:val="00C32A5A"/>
    <w:rsid w:val="00C340FC"/>
    <w:rsid w:val="00C351E7"/>
    <w:rsid w:val="00C447C1"/>
    <w:rsid w:val="00C448C7"/>
    <w:rsid w:val="00C456B5"/>
    <w:rsid w:val="00C45716"/>
    <w:rsid w:val="00C504B3"/>
    <w:rsid w:val="00C5289A"/>
    <w:rsid w:val="00C56063"/>
    <w:rsid w:val="00C60BE3"/>
    <w:rsid w:val="00C63DCE"/>
    <w:rsid w:val="00C63FA1"/>
    <w:rsid w:val="00C665AB"/>
    <w:rsid w:val="00C72069"/>
    <w:rsid w:val="00C72DEA"/>
    <w:rsid w:val="00C7318F"/>
    <w:rsid w:val="00C7326B"/>
    <w:rsid w:val="00C73522"/>
    <w:rsid w:val="00C749A3"/>
    <w:rsid w:val="00C85325"/>
    <w:rsid w:val="00C86828"/>
    <w:rsid w:val="00C86F79"/>
    <w:rsid w:val="00C91F7C"/>
    <w:rsid w:val="00C92C83"/>
    <w:rsid w:val="00C9497D"/>
    <w:rsid w:val="00C94B86"/>
    <w:rsid w:val="00C94E9B"/>
    <w:rsid w:val="00C95E7F"/>
    <w:rsid w:val="00CA0D64"/>
    <w:rsid w:val="00CA1F59"/>
    <w:rsid w:val="00CA3BB1"/>
    <w:rsid w:val="00CA4E52"/>
    <w:rsid w:val="00CA554D"/>
    <w:rsid w:val="00CA57EA"/>
    <w:rsid w:val="00CA6696"/>
    <w:rsid w:val="00CA78F6"/>
    <w:rsid w:val="00CB052C"/>
    <w:rsid w:val="00CB31AA"/>
    <w:rsid w:val="00CB587B"/>
    <w:rsid w:val="00CB6CF9"/>
    <w:rsid w:val="00CB71FC"/>
    <w:rsid w:val="00CB7660"/>
    <w:rsid w:val="00CC43B7"/>
    <w:rsid w:val="00CC568C"/>
    <w:rsid w:val="00CD4A48"/>
    <w:rsid w:val="00CD570E"/>
    <w:rsid w:val="00CD6BAF"/>
    <w:rsid w:val="00CD6C5F"/>
    <w:rsid w:val="00CE14E1"/>
    <w:rsid w:val="00CF00DC"/>
    <w:rsid w:val="00CF1830"/>
    <w:rsid w:val="00CF2682"/>
    <w:rsid w:val="00CF31D6"/>
    <w:rsid w:val="00CF36CD"/>
    <w:rsid w:val="00CF52B0"/>
    <w:rsid w:val="00CF71BE"/>
    <w:rsid w:val="00CF7563"/>
    <w:rsid w:val="00CF7FBE"/>
    <w:rsid w:val="00D019ED"/>
    <w:rsid w:val="00D0409D"/>
    <w:rsid w:val="00D05DC4"/>
    <w:rsid w:val="00D07485"/>
    <w:rsid w:val="00D12053"/>
    <w:rsid w:val="00D12154"/>
    <w:rsid w:val="00D12D91"/>
    <w:rsid w:val="00D15B4C"/>
    <w:rsid w:val="00D16174"/>
    <w:rsid w:val="00D17733"/>
    <w:rsid w:val="00D20FC9"/>
    <w:rsid w:val="00D2522A"/>
    <w:rsid w:val="00D25DA8"/>
    <w:rsid w:val="00D27E37"/>
    <w:rsid w:val="00D336A0"/>
    <w:rsid w:val="00D33FFA"/>
    <w:rsid w:val="00D356E7"/>
    <w:rsid w:val="00D36D80"/>
    <w:rsid w:val="00D404DC"/>
    <w:rsid w:val="00D45A02"/>
    <w:rsid w:val="00D53CD2"/>
    <w:rsid w:val="00D54EB4"/>
    <w:rsid w:val="00D55465"/>
    <w:rsid w:val="00D55541"/>
    <w:rsid w:val="00D633DF"/>
    <w:rsid w:val="00D635E2"/>
    <w:rsid w:val="00D651B1"/>
    <w:rsid w:val="00D6704A"/>
    <w:rsid w:val="00D700B8"/>
    <w:rsid w:val="00D704C8"/>
    <w:rsid w:val="00D71DFD"/>
    <w:rsid w:val="00D72281"/>
    <w:rsid w:val="00D75287"/>
    <w:rsid w:val="00D75DD8"/>
    <w:rsid w:val="00D766B8"/>
    <w:rsid w:val="00D76E90"/>
    <w:rsid w:val="00D824DF"/>
    <w:rsid w:val="00D84B89"/>
    <w:rsid w:val="00D85DA7"/>
    <w:rsid w:val="00D85F80"/>
    <w:rsid w:val="00D865AF"/>
    <w:rsid w:val="00D90AD7"/>
    <w:rsid w:val="00D90EA1"/>
    <w:rsid w:val="00D91881"/>
    <w:rsid w:val="00D91BEE"/>
    <w:rsid w:val="00D96A0E"/>
    <w:rsid w:val="00DA6F03"/>
    <w:rsid w:val="00DA6F43"/>
    <w:rsid w:val="00DB0117"/>
    <w:rsid w:val="00DB0DB2"/>
    <w:rsid w:val="00DB1558"/>
    <w:rsid w:val="00DB26F6"/>
    <w:rsid w:val="00DB2E91"/>
    <w:rsid w:val="00DB3A41"/>
    <w:rsid w:val="00DC75EB"/>
    <w:rsid w:val="00DD3272"/>
    <w:rsid w:val="00DD53C5"/>
    <w:rsid w:val="00DD7DD9"/>
    <w:rsid w:val="00DE0456"/>
    <w:rsid w:val="00DE1A0B"/>
    <w:rsid w:val="00DE1C47"/>
    <w:rsid w:val="00DE28A4"/>
    <w:rsid w:val="00DE5082"/>
    <w:rsid w:val="00DE5E51"/>
    <w:rsid w:val="00DE6A62"/>
    <w:rsid w:val="00DE7570"/>
    <w:rsid w:val="00DF006F"/>
    <w:rsid w:val="00DF1C48"/>
    <w:rsid w:val="00DF4A28"/>
    <w:rsid w:val="00DF6450"/>
    <w:rsid w:val="00E0309F"/>
    <w:rsid w:val="00E03D57"/>
    <w:rsid w:val="00E04764"/>
    <w:rsid w:val="00E064CB"/>
    <w:rsid w:val="00E0681C"/>
    <w:rsid w:val="00E072D7"/>
    <w:rsid w:val="00E07BC5"/>
    <w:rsid w:val="00E07CF4"/>
    <w:rsid w:val="00E11CD0"/>
    <w:rsid w:val="00E154C6"/>
    <w:rsid w:val="00E15B4C"/>
    <w:rsid w:val="00E165B8"/>
    <w:rsid w:val="00E17ED1"/>
    <w:rsid w:val="00E21AEC"/>
    <w:rsid w:val="00E23826"/>
    <w:rsid w:val="00E23954"/>
    <w:rsid w:val="00E27DE5"/>
    <w:rsid w:val="00E3156F"/>
    <w:rsid w:val="00E36DEF"/>
    <w:rsid w:val="00E409E2"/>
    <w:rsid w:val="00E42086"/>
    <w:rsid w:val="00E422F3"/>
    <w:rsid w:val="00E43F81"/>
    <w:rsid w:val="00E44C2B"/>
    <w:rsid w:val="00E4709D"/>
    <w:rsid w:val="00E47740"/>
    <w:rsid w:val="00E47DAF"/>
    <w:rsid w:val="00E50C91"/>
    <w:rsid w:val="00E51E72"/>
    <w:rsid w:val="00E522F2"/>
    <w:rsid w:val="00E54150"/>
    <w:rsid w:val="00E5690B"/>
    <w:rsid w:val="00E60E3E"/>
    <w:rsid w:val="00E62856"/>
    <w:rsid w:val="00E65A31"/>
    <w:rsid w:val="00E65D98"/>
    <w:rsid w:val="00E6603C"/>
    <w:rsid w:val="00E706DA"/>
    <w:rsid w:val="00E70CFE"/>
    <w:rsid w:val="00E7128A"/>
    <w:rsid w:val="00E72092"/>
    <w:rsid w:val="00E72A41"/>
    <w:rsid w:val="00E734B9"/>
    <w:rsid w:val="00E74651"/>
    <w:rsid w:val="00E747B7"/>
    <w:rsid w:val="00E75293"/>
    <w:rsid w:val="00E77C9B"/>
    <w:rsid w:val="00E8046D"/>
    <w:rsid w:val="00E8096B"/>
    <w:rsid w:val="00E80BC3"/>
    <w:rsid w:val="00E80E9D"/>
    <w:rsid w:val="00E811AC"/>
    <w:rsid w:val="00E811BE"/>
    <w:rsid w:val="00E83922"/>
    <w:rsid w:val="00E8428A"/>
    <w:rsid w:val="00E85B69"/>
    <w:rsid w:val="00E85CAC"/>
    <w:rsid w:val="00E87C15"/>
    <w:rsid w:val="00E91DFE"/>
    <w:rsid w:val="00E93892"/>
    <w:rsid w:val="00E93C5A"/>
    <w:rsid w:val="00E93C80"/>
    <w:rsid w:val="00E948C0"/>
    <w:rsid w:val="00E94E82"/>
    <w:rsid w:val="00E9506F"/>
    <w:rsid w:val="00E9579E"/>
    <w:rsid w:val="00E9590E"/>
    <w:rsid w:val="00E97D10"/>
    <w:rsid w:val="00EA271F"/>
    <w:rsid w:val="00EA407B"/>
    <w:rsid w:val="00EA640D"/>
    <w:rsid w:val="00EA64C4"/>
    <w:rsid w:val="00EA64CD"/>
    <w:rsid w:val="00EB1836"/>
    <w:rsid w:val="00EB3E01"/>
    <w:rsid w:val="00EB4120"/>
    <w:rsid w:val="00EB44A8"/>
    <w:rsid w:val="00EB4E84"/>
    <w:rsid w:val="00EB53FB"/>
    <w:rsid w:val="00EB60BA"/>
    <w:rsid w:val="00EB6F1B"/>
    <w:rsid w:val="00EB77CC"/>
    <w:rsid w:val="00EC20B8"/>
    <w:rsid w:val="00EC6E8D"/>
    <w:rsid w:val="00ED094B"/>
    <w:rsid w:val="00ED3DBC"/>
    <w:rsid w:val="00ED567B"/>
    <w:rsid w:val="00ED6E23"/>
    <w:rsid w:val="00EE6216"/>
    <w:rsid w:val="00EE6BB4"/>
    <w:rsid w:val="00EE7585"/>
    <w:rsid w:val="00EF331A"/>
    <w:rsid w:val="00EF62A2"/>
    <w:rsid w:val="00EF7394"/>
    <w:rsid w:val="00EF7DF7"/>
    <w:rsid w:val="00F01871"/>
    <w:rsid w:val="00F03BC3"/>
    <w:rsid w:val="00F03D36"/>
    <w:rsid w:val="00F05145"/>
    <w:rsid w:val="00F05BA8"/>
    <w:rsid w:val="00F069BC"/>
    <w:rsid w:val="00F06D98"/>
    <w:rsid w:val="00F10AA1"/>
    <w:rsid w:val="00F16FF3"/>
    <w:rsid w:val="00F178FC"/>
    <w:rsid w:val="00F235E6"/>
    <w:rsid w:val="00F23702"/>
    <w:rsid w:val="00F2647E"/>
    <w:rsid w:val="00F264F0"/>
    <w:rsid w:val="00F26606"/>
    <w:rsid w:val="00F27902"/>
    <w:rsid w:val="00F32F1F"/>
    <w:rsid w:val="00F3396E"/>
    <w:rsid w:val="00F34223"/>
    <w:rsid w:val="00F35A57"/>
    <w:rsid w:val="00F37019"/>
    <w:rsid w:val="00F370F0"/>
    <w:rsid w:val="00F372B0"/>
    <w:rsid w:val="00F40145"/>
    <w:rsid w:val="00F40E4E"/>
    <w:rsid w:val="00F435B5"/>
    <w:rsid w:val="00F447EA"/>
    <w:rsid w:val="00F45876"/>
    <w:rsid w:val="00F46383"/>
    <w:rsid w:val="00F467CD"/>
    <w:rsid w:val="00F46F19"/>
    <w:rsid w:val="00F471E8"/>
    <w:rsid w:val="00F47C85"/>
    <w:rsid w:val="00F521A0"/>
    <w:rsid w:val="00F539C5"/>
    <w:rsid w:val="00F62B21"/>
    <w:rsid w:val="00F63450"/>
    <w:rsid w:val="00F63C47"/>
    <w:rsid w:val="00F63E26"/>
    <w:rsid w:val="00F640F4"/>
    <w:rsid w:val="00F64B07"/>
    <w:rsid w:val="00F64EAA"/>
    <w:rsid w:val="00F67B0C"/>
    <w:rsid w:val="00F7098C"/>
    <w:rsid w:val="00F72FF3"/>
    <w:rsid w:val="00F74740"/>
    <w:rsid w:val="00F75C4A"/>
    <w:rsid w:val="00F76CC7"/>
    <w:rsid w:val="00F81D4F"/>
    <w:rsid w:val="00F82F35"/>
    <w:rsid w:val="00F8665C"/>
    <w:rsid w:val="00F87D07"/>
    <w:rsid w:val="00F9028E"/>
    <w:rsid w:val="00F91412"/>
    <w:rsid w:val="00F92FB3"/>
    <w:rsid w:val="00F96E17"/>
    <w:rsid w:val="00F97744"/>
    <w:rsid w:val="00F9799C"/>
    <w:rsid w:val="00FA02CC"/>
    <w:rsid w:val="00FA0768"/>
    <w:rsid w:val="00FA0AAB"/>
    <w:rsid w:val="00FA12A2"/>
    <w:rsid w:val="00FA1B78"/>
    <w:rsid w:val="00FA4255"/>
    <w:rsid w:val="00FA5C38"/>
    <w:rsid w:val="00FB0060"/>
    <w:rsid w:val="00FB0DEB"/>
    <w:rsid w:val="00FB1EF1"/>
    <w:rsid w:val="00FB3EDE"/>
    <w:rsid w:val="00FB753B"/>
    <w:rsid w:val="00FC36E2"/>
    <w:rsid w:val="00FC52B3"/>
    <w:rsid w:val="00FC5696"/>
    <w:rsid w:val="00FD0854"/>
    <w:rsid w:val="00FD0B28"/>
    <w:rsid w:val="00FD2E72"/>
    <w:rsid w:val="00FD356A"/>
    <w:rsid w:val="00FD6CD5"/>
    <w:rsid w:val="00FD7B76"/>
    <w:rsid w:val="00FE34B0"/>
    <w:rsid w:val="00FF648C"/>
    <w:rsid w:val="00FF6B75"/>
    <w:rsid w:val="00FF6D87"/>
    <w:rsid w:val="00FF6FE3"/>
    <w:rsid w:val="00FF7043"/>
    <w:rsid w:val="00FF7464"/>
    <w:rsid w:val="00FF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A80"/>
    <w:rPr>
      <w:smallCaps/>
      <w:sz w:val="18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112D9"/>
    <w:pPr>
      <w:keepNext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B6395E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3112D9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2048C2"/>
    <w:pPr>
      <w:keepNext/>
      <w:jc w:val="both"/>
      <w:outlineLvl w:val="3"/>
    </w:pPr>
    <w:rPr>
      <w:smallCaps w:val="0"/>
      <w:color w:val="008000"/>
      <w:sz w:val="24"/>
    </w:rPr>
  </w:style>
  <w:style w:type="paragraph" w:styleId="5">
    <w:name w:val="heading 5"/>
    <w:basedOn w:val="a"/>
    <w:next w:val="a"/>
    <w:link w:val="50"/>
    <w:uiPriority w:val="99"/>
    <w:qFormat/>
    <w:rsid w:val="0047213D"/>
    <w:pPr>
      <w:keepNext/>
      <w:ind w:left="-108" w:right="-249"/>
      <w:outlineLvl w:val="4"/>
    </w:pPr>
    <w:rPr>
      <w:i/>
      <w:smallCaps w:val="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E15C9"/>
    <w:rPr>
      <w:rFonts w:ascii="Courier New" w:hAnsi="Courier New" w:cs="Times New Roman"/>
      <w:b/>
      <w:smallCaps/>
      <w:sz w:val="24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E4443"/>
    <w:rPr>
      <w:rFonts w:ascii="Cambria" w:hAnsi="Cambria" w:cs="Times New Roman"/>
      <w:b/>
      <w:bCs/>
      <w:i/>
      <w:iCs/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E4443"/>
    <w:rPr>
      <w:rFonts w:ascii="Cambria" w:hAnsi="Cambria" w:cs="Times New Roman"/>
      <w:b/>
      <w:bCs/>
      <w:smallCap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2048C2"/>
    <w:rPr>
      <w:rFonts w:cs="Times New Roman"/>
      <w:color w:val="008000"/>
      <w:sz w:val="24"/>
    </w:rPr>
  </w:style>
  <w:style w:type="character" w:customStyle="1" w:styleId="50">
    <w:name w:val="Заголовок 5 Знак"/>
    <w:basedOn w:val="a0"/>
    <w:link w:val="5"/>
    <w:uiPriority w:val="99"/>
    <w:locked/>
    <w:rsid w:val="0047213D"/>
    <w:rPr>
      <w:rFonts w:cs="Times New Roman"/>
      <w:i/>
    </w:rPr>
  </w:style>
  <w:style w:type="paragraph" w:styleId="a3">
    <w:name w:val="Body Text"/>
    <w:basedOn w:val="a"/>
    <w:link w:val="a4"/>
    <w:uiPriority w:val="99"/>
    <w:rsid w:val="00B6395E"/>
    <w:pPr>
      <w:spacing w:line="480" w:lineRule="auto"/>
      <w:jc w:val="center"/>
    </w:pPr>
    <w:rPr>
      <w:rFonts w:ascii="Arial" w:hAnsi="Arial"/>
      <w:b/>
      <w:sz w:val="24"/>
    </w:rPr>
  </w:style>
  <w:style w:type="character" w:customStyle="1" w:styleId="a4">
    <w:name w:val="Основной текст Знак"/>
    <w:basedOn w:val="a0"/>
    <w:link w:val="a3"/>
    <w:uiPriority w:val="99"/>
    <w:locked/>
    <w:rsid w:val="008A649D"/>
    <w:rPr>
      <w:rFonts w:ascii="Arial" w:hAnsi="Arial" w:cs="Times New Roman"/>
      <w:b/>
      <w:smallCaps/>
      <w:sz w:val="24"/>
    </w:rPr>
  </w:style>
  <w:style w:type="paragraph" w:styleId="a5">
    <w:name w:val="Balloon Text"/>
    <w:basedOn w:val="a"/>
    <w:link w:val="a6"/>
    <w:uiPriority w:val="99"/>
    <w:semiHidden/>
    <w:rsid w:val="003857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E4443"/>
    <w:rPr>
      <w:rFonts w:cs="Times New Roman"/>
      <w:smallCaps/>
      <w:sz w:val="2"/>
    </w:rPr>
  </w:style>
  <w:style w:type="paragraph" w:styleId="21">
    <w:name w:val="Body Text 2"/>
    <w:basedOn w:val="a"/>
    <w:link w:val="22"/>
    <w:uiPriority w:val="99"/>
    <w:rsid w:val="003112D9"/>
    <w:rPr>
      <w:rFonts w:ascii="Courier New" w:hAnsi="Courier New"/>
      <w:sz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6125D9"/>
    <w:rPr>
      <w:rFonts w:ascii="Courier New" w:hAnsi="Courier New" w:cs="Times New Roman"/>
      <w:smallCaps/>
    </w:rPr>
  </w:style>
  <w:style w:type="paragraph" w:styleId="a7">
    <w:name w:val="header"/>
    <w:basedOn w:val="a"/>
    <w:link w:val="a8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F8665C"/>
    <w:rPr>
      <w:rFonts w:cs="Times New Roman"/>
      <w:smallCaps/>
      <w:sz w:val="18"/>
    </w:rPr>
  </w:style>
  <w:style w:type="paragraph" w:styleId="a9">
    <w:name w:val="footer"/>
    <w:basedOn w:val="a"/>
    <w:link w:val="aa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F8665C"/>
    <w:rPr>
      <w:rFonts w:cs="Times New Roman"/>
      <w:smallCaps/>
      <w:sz w:val="18"/>
    </w:rPr>
  </w:style>
  <w:style w:type="paragraph" w:styleId="ab">
    <w:name w:val="Document Map"/>
    <w:basedOn w:val="a"/>
    <w:link w:val="ac"/>
    <w:uiPriority w:val="99"/>
    <w:rsid w:val="00936E2D"/>
    <w:rPr>
      <w:rFonts w:ascii="Tahoma" w:hAnsi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locked/>
    <w:rsid w:val="00936E2D"/>
    <w:rPr>
      <w:rFonts w:ascii="Tahoma" w:hAnsi="Tahoma" w:cs="Times New Roman"/>
      <w:smallCaps/>
      <w:sz w:val="16"/>
    </w:rPr>
  </w:style>
  <w:style w:type="table" w:styleId="ad">
    <w:name w:val="Table Elegant"/>
    <w:basedOn w:val="a1"/>
    <w:uiPriority w:val="99"/>
    <w:rsid w:val="00972C34"/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e">
    <w:name w:val="Table Grid"/>
    <w:basedOn w:val="a1"/>
    <w:uiPriority w:val="99"/>
    <w:rsid w:val="00972C3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link w:val="af0"/>
    <w:uiPriority w:val="1"/>
    <w:qFormat/>
    <w:rsid w:val="00C94E9B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hps">
    <w:name w:val="hps"/>
    <w:basedOn w:val="a0"/>
    <w:uiPriority w:val="99"/>
    <w:rsid w:val="00C94E9B"/>
    <w:rPr>
      <w:rFonts w:cs="Times New Roman"/>
    </w:rPr>
  </w:style>
  <w:style w:type="character" w:customStyle="1" w:styleId="af0">
    <w:name w:val="Без интервала Знак"/>
    <w:link w:val="af"/>
    <w:uiPriority w:val="1"/>
    <w:locked/>
    <w:rsid w:val="00C94E9B"/>
    <w:rPr>
      <w:sz w:val="22"/>
      <w:lang w:val="en-US" w:eastAsia="en-US"/>
    </w:rPr>
  </w:style>
  <w:style w:type="character" w:customStyle="1" w:styleId="FontStyle37">
    <w:name w:val="Font Style37"/>
    <w:uiPriority w:val="99"/>
    <w:rsid w:val="00C86828"/>
    <w:rPr>
      <w:rFonts w:ascii="Times New Roman" w:hAnsi="Times New Roman"/>
      <w:sz w:val="26"/>
    </w:rPr>
  </w:style>
  <w:style w:type="character" w:customStyle="1" w:styleId="af1">
    <w:name w:val="Основной текст_"/>
    <w:link w:val="23"/>
    <w:uiPriority w:val="99"/>
    <w:locked/>
    <w:rsid w:val="00D54EB4"/>
    <w:rPr>
      <w:rFonts w:ascii="Bookman Old Style" w:hAnsi="Bookman Old Style"/>
      <w:shd w:val="clear" w:color="auto" w:fill="FFFFFF"/>
    </w:rPr>
  </w:style>
  <w:style w:type="paragraph" w:customStyle="1" w:styleId="23">
    <w:name w:val="Основной текст2"/>
    <w:basedOn w:val="a"/>
    <w:link w:val="af1"/>
    <w:uiPriority w:val="99"/>
    <w:rsid w:val="00D54EB4"/>
    <w:pPr>
      <w:shd w:val="clear" w:color="auto" w:fill="FFFFFF"/>
      <w:spacing w:line="274" w:lineRule="exact"/>
      <w:ind w:hanging="660"/>
    </w:pPr>
    <w:rPr>
      <w:rFonts w:ascii="Bookman Old Style" w:hAnsi="Bookman Old Style"/>
      <w:smallCaps w:val="0"/>
      <w:sz w:val="20"/>
    </w:rPr>
  </w:style>
  <w:style w:type="paragraph" w:customStyle="1" w:styleId="Heading">
    <w:name w:val="Heading"/>
    <w:uiPriority w:val="99"/>
    <w:rsid w:val="005A0F3F"/>
    <w:pPr>
      <w:autoSpaceDE w:val="0"/>
      <w:autoSpaceDN w:val="0"/>
    </w:pPr>
    <w:rPr>
      <w:rFonts w:ascii="Arial" w:hAnsi="Arial" w:cs="Arial"/>
      <w:b/>
      <w:bCs/>
    </w:rPr>
  </w:style>
  <w:style w:type="paragraph" w:styleId="af2">
    <w:name w:val="Plain Text"/>
    <w:basedOn w:val="a"/>
    <w:link w:val="af3"/>
    <w:uiPriority w:val="99"/>
    <w:rsid w:val="005A0F3F"/>
    <w:pPr>
      <w:autoSpaceDE w:val="0"/>
      <w:autoSpaceDN w:val="0"/>
    </w:pPr>
    <w:rPr>
      <w:rFonts w:ascii="Courier New" w:hAnsi="Courier New"/>
      <w:smallCaps w:val="0"/>
      <w:sz w:val="20"/>
    </w:rPr>
  </w:style>
  <w:style w:type="character" w:customStyle="1" w:styleId="af3">
    <w:name w:val="Текст Знак"/>
    <w:basedOn w:val="a0"/>
    <w:link w:val="af2"/>
    <w:uiPriority w:val="99"/>
    <w:locked/>
    <w:rsid w:val="005A0F3F"/>
    <w:rPr>
      <w:rFonts w:ascii="Courier New" w:hAnsi="Courier New" w:cs="Times New Roman"/>
    </w:rPr>
  </w:style>
  <w:style w:type="paragraph" w:styleId="af4">
    <w:name w:val="annotation text"/>
    <w:basedOn w:val="a"/>
    <w:link w:val="af5"/>
    <w:uiPriority w:val="99"/>
    <w:rsid w:val="00BC79CB"/>
    <w:rPr>
      <w:smallCaps w:val="0"/>
      <w:sz w:val="20"/>
    </w:rPr>
  </w:style>
  <w:style w:type="character" w:customStyle="1" w:styleId="af5">
    <w:name w:val="Текст примечания Знак"/>
    <w:basedOn w:val="a0"/>
    <w:link w:val="af4"/>
    <w:uiPriority w:val="99"/>
    <w:locked/>
    <w:rsid w:val="00BC79CB"/>
    <w:rPr>
      <w:rFonts w:cs="Times New Roman"/>
    </w:rPr>
  </w:style>
  <w:style w:type="paragraph" w:customStyle="1" w:styleId="11">
    <w:name w:val="Обычный1"/>
    <w:uiPriority w:val="99"/>
    <w:rsid w:val="002048C2"/>
    <w:pPr>
      <w:spacing w:before="100" w:after="100"/>
    </w:pPr>
    <w:rPr>
      <w:sz w:val="24"/>
      <w:szCs w:val="20"/>
    </w:rPr>
  </w:style>
  <w:style w:type="paragraph" w:styleId="31">
    <w:name w:val="Body Text 3"/>
    <w:basedOn w:val="a"/>
    <w:link w:val="32"/>
    <w:uiPriority w:val="99"/>
    <w:rsid w:val="002048C2"/>
    <w:pPr>
      <w:jc w:val="both"/>
    </w:pPr>
    <w:rPr>
      <w:smallCaps w:val="0"/>
      <w:color w:val="000000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2048C2"/>
    <w:rPr>
      <w:rFonts w:cs="Times New Roman"/>
      <w:color w:val="000000"/>
      <w:sz w:val="24"/>
    </w:rPr>
  </w:style>
  <w:style w:type="character" w:styleId="af6">
    <w:name w:val="Strong"/>
    <w:basedOn w:val="a0"/>
    <w:uiPriority w:val="99"/>
    <w:qFormat/>
    <w:rsid w:val="002048C2"/>
    <w:rPr>
      <w:rFonts w:cs="Times New Roman"/>
      <w:b/>
    </w:rPr>
  </w:style>
  <w:style w:type="paragraph" w:customStyle="1" w:styleId="12">
    <w:name w:val="Без интервала1"/>
    <w:link w:val="NoSpacingChar"/>
    <w:uiPriority w:val="99"/>
    <w:rsid w:val="00BB7EC0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NoSpacingChar">
    <w:name w:val="No Spacing Char"/>
    <w:link w:val="12"/>
    <w:uiPriority w:val="99"/>
    <w:locked/>
    <w:rsid w:val="00BB7EC0"/>
    <w:rPr>
      <w:sz w:val="22"/>
      <w:lang w:val="en-US" w:eastAsia="en-US"/>
    </w:rPr>
  </w:style>
  <w:style w:type="paragraph" w:customStyle="1" w:styleId="af7">
    <w:name w:val="Знак"/>
    <w:basedOn w:val="a"/>
    <w:uiPriority w:val="99"/>
    <w:rsid w:val="00AE15C9"/>
    <w:pPr>
      <w:spacing w:after="160" w:line="240" w:lineRule="exact"/>
    </w:pPr>
    <w:rPr>
      <w:rFonts w:cs="Arial"/>
      <w:smallCaps w:val="0"/>
      <w:sz w:val="24"/>
      <w:lang w:val="en-US" w:eastAsia="en-US"/>
    </w:rPr>
  </w:style>
  <w:style w:type="paragraph" w:customStyle="1" w:styleId="210">
    <w:name w:val="Основной текст 21"/>
    <w:basedOn w:val="a"/>
    <w:rsid w:val="00B96239"/>
    <w:pPr>
      <w:suppressAutoHyphens/>
      <w:jc w:val="both"/>
    </w:pPr>
    <w:rPr>
      <w:smallCaps w:val="0"/>
      <w:sz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166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2102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РУП "Белоруснефть-Минскоблнефтепродукт"</Company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Администратор</dc:creator>
  <cp:keywords/>
  <dc:description/>
  <cp:lastModifiedBy>Варвашеня Людмила Николаевна</cp:lastModifiedBy>
  <cp:revision>154</cp:revision>
  <cp:lastPrinted>2017-12-28T12:23:00Z</cp:lastPrinted>
  <dcterms:created xsi:type="dcterms:W3CDTF">2015-03-09T06:14:00Z</dcterms:created>
  <dcterms:modified xsi:type="dcterms:W3CDTF">2018-01-18T10:38:00Z</dcterms:modified>
</cp:coreProperties>
</file>