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Borders>
          <w:bottom w:val="single" w:sz="4" w:space="0" w:color="auto"/>
        </w:tblBorders>
        <w:tblLook w:val="00A0"/>
      </w:tblPr>
      <w:tblGrid>
        <w:gridCol w:w="756"/>
        <w:gridCol w:w="9167"/>
      </w:tblGrid>
      <w:tr w:rsidR="003911CB" w:rsidRPr="00647E32" w:rsidTr="00BD2B96">
        <w:trPr>
          <w:trHeight w:val="277"/>
        </w:trPr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3911CB" w:rsidRPr="0015084D" w:rsidRDefault="00D220C6" w:rsidP="003C130A">
            <w:pPr>
              <w:pStyle w:val="af6"/>
              <w:rPr>
                <w:bCs/>
                <w:sz w:val="16"/>
                <w:szCs w:val="16"/>
              </w:rPr>
            </w:pPr>
            <w:r w:rsidRPr="00D220C6">
              <w:rPr>
                <w:noProof/>
                <w:sz w:val="16"/>
                <w:szCs w:val="16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26.35pt;height:33.3pt;visibility:visible">
                  <v:imagedata r:id="rId8" o:title=""/>
                </v:shape>
              </w:pict>
            </w:r>
          </w:p>
        </w:tc>
        <w:tc>
          <w:tcPr>
            <w:tcW w:w="9167" w:type="dxa"/>
            <w:tcBorders>
              <w:bottom w:val="single" w:sz="4" w:space="0" w:color="auto"/>
            </w:tcBorders>
            <w:vAlign w:val="center"/>
          </w:tcPr>
          <w:p w:rsidR="003911CB" w:rsidRPr="0015084D" w:rsidRDefault="003911CB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15084D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3911CB" w:rsidRPr="0015084D" w:rsidRDefault="003911CB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15084D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3911CB" w:rsidRPr="0015084D" w:rsidRDefault="003911CB" w:rsidP="003C130A">
            <w:pPr>
              <w:pStyle w:val="af6"/>
              <w:jc w:val="center"/>
              <w:rPr>
                <w:bCs/>
                <w:sz w:val="16"/>
                <w:szCs w:val="16"/>
              </w:rPr>
            </w:pPr>
            <w:r w:rsidRPr="0015084D">
              <w:rPr>
                <w:sz w:val="24"/>
                <w:szCs w:val="24"/>
              </w:rPr>
              <w:t>«БЕЛОРУССКИЙ ГОСУДАРСТВЕННЫЙ ЦЕНТР АККРЕДИТАЦИИ»</w:t>
            </w:r>
            <w:r w:rsidRPr="0015084D">
              <w:rPr>
                <w:sz w:val="16"/>
                <w:szCs w:val="16"/>
              </w:rPr>
              <w:t xml:space="preserve"> </w:t>
            </w:r>
          </w:p>
        </w:tc>
      </w:tr>
    </w:tbl>
    <w:p w:rsidR="00D77D71" w:rsidRPr="0058432F" w:rsidRDefault="00D77D71" w:rsidP="0058432F">
      <w:pPr>
        <w:ind w:left="4692"/>
        <w:rPr>
          <w:b/>
          <w:bCs/>
          <w:sz w:val="32"/>
          <w:szCs w:val="32"/>
        </w:rPr>
      </w:pPr>
      <w:r>
        <w:rPr>
          <w:sz w:val="28"/>
          <w:szCs w:val="28"/>
        </w:rPr>
        <w:t xml:space="preserve">Приложение № 1к аттестату аккредитации </w:t>
      </w:r>
      <w:r w:rsidR="0058432F">
        <w:rPr>
          <w:b/>
          <w:bCs/>
          <w:sz w:val="32"/>
          <w:szCs w:val="32"/>
        </w:rPr>
        <w:t xml:space="preserve">            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BY</w:t>
      </w:r>
      <w:r w:rsidR="0033010C">
        <w:rPr>
          <w:sz w:val="28"/>
          <w:szCs w:val="28"/>
        </w:rPr>
        <w:t>/112 2.4831</w:t>
      </w:r>
      <w:r>
        <w:rPr>
          <w:sz w:val="28"/>
          <w:szCs w:val="28"/>
        </w:rPr>
        <w:t xml:space="preserve">              </w:t>
      </w:r>
    </w:p>
    <w:p w:rsidR="0058432F" w:rsidRDefault="0058432F" w:rsidP="0058432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064119">
        <w:rPr>
          <w:sz w:val="28"/>
          <w:szCs w:val="28"/>
        </w:rPr>
        <w:t xml:space="preserve">                 от 22 июля 2016</w:t>
      </w:r>
      <w:r w:rsidR="00141856">
        <w:rPr>
          <w:sz w:val="28"/>
          <w:szCs w:val="28"/>
        </w:rPr>
        <w:t xml:space="preserve"> года</w:t>
      </w:r>
      <w:r w:rsidR="00D77D71">
        <w:rPr>
          <w:sz w:val="28"/>
          <w:szCs w:val="28"/>
        </w:rPr>
        <w:t xml:space="preserve">        </w:t>
      </w:r>
    </w:p>
    <w:p w:rsidR="00D77D71" w:rsidRDefault="0058432F" w:rsidP="0058432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D77D71">
        <w:rPr>
          <w:sz w:val="28"/>
          <w:szCs w:val="28"/>
        </w:rPr>
        <w:t>на бланке № ___________</w:t>
      </w:r>
    </w:p>
    <w:p w:rsidR="00671EBB" w:rsidRDefault="00D77D71" w:rsidP="00D77D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CC1FDE">
        <w:rPr>
          <w:sz w:val="28"/>
          <w:szCs w:val="28"/>
        </w:rPr>
        <w:t xml:space="preserve">                            на 1 листе</w:t>
      </w:r>
      <w:r>
        <w:rPr>
          <w:sz w:val="28"/>
          <w:szCs w:val="28"/>
        </w:rPr>
        <w:t xml:space="preserve"> </w:t>
      </w:r>
    </w:p>
    <w:p w:rsidR="00983469" w:rsidRDefault="00671EBB" w:rsidP="00D77D71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                             Редакция 01</w:t>
      </w:r>
      <w:r w:rsidR="00D77D71">
        <w:rPr>
          <w:sz w:val="28"/>
          <w:szCs w:val="28"/>
        </w:rPr>
        <w:t xml:space="preserve"> </w:t>
      </w:r>
      <w:r w:rsidR="003911CB">
        <w:rPr>
          <w:sz w:val="28"/>
          <w:szCs w:val="28"/>
          <w:lang w:eastAsia="en-US"/>
        </w:rPr>
        <w:t xml:space="preserve">          </w:t>
      </w:r>
      <w:r w:rsidR="00983469">
        <w:rPr>
          <w:sz w:val="28"/>
          <w:szCs w:val="28"/>
          <w:lang w:eastAsia="en-US"/>
        </w:rPr>
        <w:t xml:space="preserve">                        </w:t>
      </w:r>
    </w:p>
    <w:p w:rsidR="00D77D71" w:rsidRDefault="00983469" w:rsidP="001F4AEF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</w:t>
      </w:r>
      <w:r w:rsidR="001F4AEF">
        <w:rPr>
          <w:sz w:val="28"/>
          <w:szCs w:val="28"/>
          <w:lang w:eastAsia="en-US"/>
        </w:rPr>
        <w:t xml:space="preserve">   </w:t>
      </w:r>
      <w:r>
        <w:rPr>
          <w:sz w:val="28"/>
          <w:szCs w:val="28"/>
          <w:lang w:eastAsia="en-US"/>
        </w:rPr>
        <w:t xml:space="preserve"> </w:t>
      </w:r>
      <w:r w:rsidR="003911CB">
        <w:rPr>
          <w:sz w:val="28"/>
          <w:szCs w:val="28"/>
          <w:lang w:eastAsia="en-US"/>
        </w:rPr>
        <w:t xml:space="preserve"> </w:t>
      </w:r>
    </w:p>
    <w:p w:rsidR="001C0C45" w:rsidRDefault="001C0C45" w:rsidP="00D77D71">
      <w:pPr>
        <w:jc w:val="center"/>
        <w:rPr>
          <w:b/>
          <w:sz w:val="28"/>
          <w:szCs w:val="28"/>
        </w:rPr>
      </w:pPr>
    </w:p>
    <w:p w:rsidR="001F4AEF" w:rsidRDefault="001F4AEF" w:rsidP="00D77D71">
      <w:pPr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</w:rPr>
        <w:t>ДОПОЛНЕНИЕ №1</w:t>
      </w:r>
      <w:r w:rsidR="003911CB" w:rsidRPr="00067101">
        <w:rPr>
          <w:b/>
          <w:sz w:val="28"/>
          <w:szCs w:val="28"/>
        </w:rPr>
        <w:t xml:space="preserve"> </w:t>
      </w:r>
      <w:r w:rsidR="003911CB" w:rsidRPr="00136CA9">
        <w:rPr>
          <w:sz w:val="28"/>
          <w:szCs w:val="28"/>
        </w:rPr>
        <w:t>от</w:t>
      </w:r>
      <w:r w:rsidR="003911CB" w:rsidRPr="00067101">
        <w:rPr>
          <w:b/>
          <w:sz w:val="28"/>
          <w:szCs w:val="28"/>
        </w:rPr>
        <w:t xml:space="preserve"> </w:t>
      </w:r>
      <w:r w:rsidR="00DE2968">
        <w:rPr>
          <w:b/>
          <w:sz w:val="28"/>
          <w:szCs w:val="28"/>
        </w:rPr>
        <w:t>_______________</w:t>
      </w:r>
      <w:r w:rsidR="007E0CDA">
        <w:rPr>
          <w:sz w:val="28"/>
          <w:szCs w:val="28"/>
        </w:rPr>
        <w:t xml:space="preserve"> </w:t>
      </w:r>
      <w:r w:rsidR="007C036E" w:rsidRPr="007C036E">
        <w:rPr>
          <w:sz w:val="28"/>
          <w:szCs w:val="28"/>
        </w:rPr>
        <w:t xml:space="preserve"> </w:t>
      </w:r>
      <w:r w:rsidR="00CC1FDE">
        <w:rPr>
          <w:sz w:val="28"/>
          <w:szCs w:val="28"/>
        </w:rPr>
        <w:t>2019</w:t>
      </w:r>
      <w:r w:rsidR="00DA29D4">
        <w:rPr>
          <w:sz w:val="28"/>
          <w:szCs w:val="28"/>
        </w:rPr>
        <w:t xml:space="preserve"> года</w:t>
      </w:r>
    </w:p>
    <w:p w:rsidR="001F4AEF" w:rsidRDefault="001F4AEF" w:rsidP="00DE2968">
      <w:pPr>
        <w:jc w:val="center"/>
        <w:rPr>
          <w:sz w:val="28"/>
          <w:szCs w:val="28"/>
        </w:rPr>
      </w:pPr>
      <w:r w:rsidRPr="001E2E14">
        <w:rPr>
          <w:b/>
          <w:sz w:val="28"/>
          <w:szCs w:val="28"/>
        </w:rPr>
        <w:t>к</w:t>
      </w:r>
      <w:r w:rsidR="006041CD" w:rsidRPr="001E2E14">
        <w:rPr>
          <w:b/>
          <w:sz w:val="28"/>
          <w:szCs w:val="28"/>
        </w:rPr>
        <w:t xml:space="preserve"> области </w:t>
      </w:r>
      <w:r w:rsidR="00DA29D4">
        <w:rPr>
          <w:b/>
          <w:sz w:val="28"/>
          <w:szCs w:val="28"/>
        </w:rPr>
        <w:t xml:space="preserve">аккредитации от </w:t>
      </w:r>
      <w:r w:rsidR="00064119">
        <w:rPr>
          <w:sz w:val="28"/>
          <w:szCs w:val="28"/>
        </w:rPr>
        <w:t>22 июля 2016</w:t>
      </w:r>
      <w:r w:rsidR="00141856">
        <w:rPr>
          <w:sz w:val="28"/>
          <w:szCs w:val="28"/>
        </w:rPr>
        <w:t xml:space="preserve"> года</w:t>
      </w:r>
    </w:p>
    <w:p w:rsidR="006041CD" w:rsidRDefault="00064119" w:rsidP="001F2598">
      <w:pPr>
        <w:pStyle w:val="af6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испытательной л</w:t>
      </w:r>
      <w:r w:rsidR="001F2598">
        <w:rPr>
          <w:bCs/>
          <w:sz w:val="28"/>
          <w:szCs w:val="28"/>
          <w:lang w:val="ru-RU"/>
        </w:rPr>
        <w:t>аборатории электрофизических измерений</w:t>
      </w:r>
    </w:p>
    <w:p w:rsidR="001F2598" w:rsidRDefault="00064119" w:rsidP="001F2598">
      <w:pPr>
        <w:pStyle w:val="af6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Кировского унитарного коммунального предприятия «Жилкомхоз</w:t>
      </w:r>
      <w:r w:rsidR="001F2598">
        <w:rPr>
          <w:bCs/>
          <w:sz w:val="28"/>
          <w:szCs w:val="28"/>
          <w:lang w:val="ru-RU"/>
        </w:rPr>
        <w:t>»</w:t>
      </w:r>
    </w:p>
    <w:p w:rsidR="001F2598" w:rsidRPr="006041CD" w:rsidRDefault="001F2598" w:rsidP="00D77D71">
      <w:pPr>
        <w:pStyle w:val="af6"/>
        <w:rPr>
          <w:bCs/>
          <w:sz w:val="28"/>
          <w:szCs w:val="28"/>
          <w:lang w:val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1843"/>
        <w:gridCol w:w="850"/>
        <w:gridCol w:w="2410"/>
        <w:gridCol w:w="2410"/>
        <w:gridCol w:w="1842"/>
      </w:tblGrid>
      <w:tr w:rsidR="003911CB" w:rsidRPr="00647E32" w:rsidTr="00064119">
        <w:trPr>
          <w:trHeight w:val="484"/>
        </w:trPr>
        <w:tc>
          <w:tcPr>
            <w:tcW w:w="851" w:type="dxa"/>
            <w:vMerge w:val="restart"/>
            <w:vAlign w:val="center"/>
          </w:tcPr>
          <w:p w:rsidR="0019370A" w:rsidRPr="00CA2317" w:rsidRDefault="003911CB" w:rsidP="007F1815">
            <w:pPr>
              <w:pStyle w:val="af6"/>
              <w:jc w:val="center"/>
              <w:rPr>
                <w:szCs w:val="22"/>
                <w:lang w:val="ru-RU"/>
              </w:rPr>
            </w:pPr>
            <w:r w:rsidRPr="00CA2317">
              <w:rPr>
                <w:szCs w:val="22"/>
              </w:rPr>
              <w:t>№</w:t>
            </w:r>
          </w:p>
          <w:p w:rsidR="003911CB" w:rsidRPr="00CA2317" w:rsidRDefault="003911CB" w:rsidP="007F1815">
            <w:pPr>
              <w:pStyle w:val="af6"/>
              <w:jc w:val="center"/>
              <w:rPr>
                <w:szCs w:val="22"/>
                <w:lang w:val="ru-RU"/>
              </w:rPr>
            </w:pPr>
            <w:r w:rsidRPr="00CA2317">
              <w:rPr>
                <w:szCs w:val="22"/>
                <w:lang w:val="ru-RU"/>
              </w:rPr>
              <w:t>пунк-тов</w:t>
            </w:r>
          </w:p>
        </w:tc>
        <w:tc>
          <w:tcPr>
            <w:tcW w:w="1843" w:type="dxa"/>
            <w:vMerge w:val="restart"/>
            <w:vAlign w:val="center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</w:rPr>
            </w:pPr>
            <w:r w:rsidRPr="00CA2317">
              <w:rPr>
                <w:szCs w:val="22"/>
              </w:rPr>
              <w:t>Наименование объекта</w:t>
            </w:r>
          </w:p>
          <w:p w:rsidR="003911CB" w:rsidRPr="00CA2317" w:rsidRDefault="003911CB" w:rsidP="003F54AC">
            <w:pPr>
              <w:pStyle w:val="af6"/>
              <w:jc w:val="center"/>
              <w:rPr>
                <w:szCs w:val="22"/>
              </w:rPr>
            </w:pPr>
            <w:r w:rsidRPr="00CA2317">
              <w:rPr>
                <w:szCs w:val="22"/>
              </w:rPr>
              <w:t>испытаний</w:t>
            </w:r>
          </w:p>
        </w:tc>
        <w:tc>
          <w:tcPr>
            <w:tcW w:w="850" w:type="dxa"/>
            <w:vMerge w:val="restart"/>
            <w:vAlign w:val="center"/>
          </w:tcPr>
          <w:p w:rsidR="003911CB" w:rsidRPr="0015084D" w:rsidRDefault="007865CA" w:rsidP="00DE2968">
            <w:pPr>
              <w:pStyle w:val="Default"/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2410" w:type="dxa"/>
            <w:vMerge w:val="restart"/>
            <w:vAlign w:val="center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</w:rPr>
            </w:pPr>
            <w:r w:rsidRPr="00CA2317">
              <w:rPr>
                <w:szCs w:val="22"/>
              </w:rPr>
              <w:t>Характеристика</w:t>
            </w:r>
          </w:p>
          <w:p w:rsidR="003911CB" w:rsidRPr="00CA2317" w:rsidRDefault="003911CB" w:rsidP="003F54AC">
            <w:pPr>
              <w:pStyle w:val="af6"/>
              <w:jc w:val="center"/>
              <w:rPr>
                <w:szCs w:val="22"/>
              </w:rPr>
            </w:pPr>
            <w:r w:rsidRPr="00CA2317">
              <w:rPr>
                <w:szCs w:val="22"/>
              </w:rPr>
              <w:t>объекта испытаний</w:t>
            </w:r>
          </w:p>
        </w:tc>
        <w:tc>
          <w:tcPr>
            <w:tcW w:w="4252" w:type="dxa"/>
            <w:gridSpan w:val="2"/>
            <w:vAlign w:val="center"/>
          </w:tcPr>
          <w:p w:rsidR="003911CB" w:rsidRPr="00CA2317" w:rsidRDefault="00CC1FDE" w:rsidP="003F54AC">
            <w:pPr>
              <w:pStyle w:val="af6"/>
              <w:jc w:val="center"/>
              <w:rPr>
                <w:szCs w:val="22"/>
                <w:lang w:val="ru-RU"/>
              </w:rPr>
            </w:pPr>
            <w:r w:rsidRPr="00CA2317">
              <w:rPr>
                <w:szCs w:val="22"/>
                <w:lang w:val="ru-RU"/>
              </w:rPr>
              <w:t>Обозначение нормативных правовых актов, в том числе технических нормативных правовых актов, устанавливающих требования к</w:t>
            </w:r>
          </w:p>
        </w:tc>
      </w:tr>
      <w:tr w:rsidR="003911CB" w:rsidRPr="00647E32" w:rsidTr="00064119">
        <w:trPr>
          <w:trHeight w:val="483"/>
        </w:trPr>
        <w:tc>
          <w:tcPr>
            <w:tcW w:w="851" w:type="dxa"/>
            <w:vMerge/>
            <w:vAlign w:val="center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  <w:lang w:val="ru-RU"/>
              </w:rPr>
            </w:pPr>
          </w:p>
        </w:tc>
        <w:tc>
          <w:tcPr>
            <w:tcW w:w="2410" w:type="dxa"/>
            <w:vMerge/>
            <w:vAlign w:val="center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  <w:lang w:val="ru-RU"/>
              </w:rPr>
            </w:pPr>
          </w:p>
        </w:tc>
        <w:tc>
          <w:tcPr>
            <w:tcW w:w="2410" w:type="dxa"/>
            <w:vAlign w:val="center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  <w:lang w:val="ru-RU"/>
              </w:rPr>
            </w:pPr>
            <w:r w:rsidRPr="00CA2317">
              <w:rPr>
                <w:szCs w:val="22"/>
                <w:lang w:val="ru-RU"/>
              </w:rPr>
              <w:t>объектам испытаний</w:t>
            </w:r>
          </w:p>
        </w:tc>
        <w:tc>
          <w:tcPr>
            <w:tcW w:w="1842" w:type="dxa"/>
            <w:vAlign w:val="center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</w:rPr>
            </w:pPr>
            <w:r w:rsidRPr="00CA2317">
              <w:rPr>
                <w:szCs w:val="22"/>
              </w:rPr>
              <w:t>метод</w:t>
            </w:r>
            <w:r w:rsidRPr="00CA2317">
              <w:rPr>
                <w:szCs w:val="22"/>
                <w:lang w:val="ru-RU"/>
              </w:rPr>
              <w:t>ам</w:t>
            </w:r>
            <w:r w:rsidRPr="00CA2317">
              <w:rPr>
                <w:szCs w:val="22"/>
              </w:rPr>
              <w:t xml:space="preserve"> испытаний</w:t>
            </w:r>
          </w:p>
        </w:tc>
      </w:tr>
      <w:tr w:rsidR="003911CB" w:rsidRPr="00647E32" w:rsidTr="00064119">
        <w:trPr>
          <w:trHeight w:val="266"/>
        </w:trPr>
        <w:tc>
          <w:tcPr>
            <w:tcW w:w="851" w:type="dxa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</w:rPr>
            </w:pPr>
            <w:r w:rsidRPr="00CA2317">
              <w:rPr>
                <w:szCs w:val="22"/>
              </w:rPr>
              <w:t>1</w:t>
            </w:r>
          </w:p>
        </w:tc>
        <w:tc>
          <w:tcPr>
            <w:tcW w:w="1843" w:type="dxa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</w:rPr>
            </w:pPr>
            <w:r w:rsidRPr="00CA2317">
              <w:rPr>
                <w:szCs w:val="22"/>
              </w:rPr>
              <w:t>2</w:t>
            </w:r>
          </w:p>
        </w:tc>
        <w:tc>
          <w:tcPr>
            <w:tcW w:w="850" w:type="dxa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</w:rPr>
            </w:pPr>
            <w:r w:rsidRPr="00CA2317">
              <w:rPr>
                <w:szCs w:val="22"/>
              </w:rPr>
              <w:t>3</w:t>
            </w:r>
          </w:p>
        </w:tc>
        <w:tc>
          <w:tcPr>
            <w:tcW w:w="2410" w:type="dxa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</w:rPr>
            </w:pPr>
            <w:r w:rsidRPr="00CA2317">
              <w:rPr>
                <w:szCs w:val="22"/>
              </w:rPr>
              <w:t>4</w:t>
            </w:r>
          </w:p>
        </w:tc>
        <w:tc>
          <w:tcPr>
            <w:tcW w:w="2410" w:type="dxa"/>
            <w:vAlign w:val="center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</w:rPr>
            </w:pPr>
            <w:r w:rsidRPr="00CA2317">
              <w:rPr>
                <w:szCs w:val="22"/>
              </w:rPr>
              <w:t>5</w:t>
            </w:r>
          </w:p>
        </w:tc>
        <w:tc>
          <w:tcPr>
            <w:tcW w:w="1842" w:type="dxa"/>
            <w:vAlign w:val="center"/>
          </w:tcPr>
          <w:p w:rsidR="003911CB" w:rsidRPr="00CA2317" w:rsidRDefault="003911CB" w:rsidP="003F54AC">
            <w:pPr>
              <w:pStyle w:val="af6"/>
              <w:jc w:val="center"/>
              <w:rPr>
                <w:szCs w:val="22"/>
              </w:rPr>
            </w:pPr>
            <w:r w:rsidRPr="00CA2317">
              <w:rPr>
                <w:szCs w:val="22"/>
              </w:rPr>
              <w:t>6</w:t>
            </w:r>
          </w:p>
        </w:tc>
      </w:tr>
      <w:tr w:rsidR="00F91E2B" w:rsidRPr="007865CA" w:rsidTr="00E45EC5">
        <w:trPr>
          <w:trHeight w:val="240"/>
        </w:trPr>
        <w:tc>
          <w:tcPr>
            <w:tcW w:w="851" w:type="dxa"/>
          </w:tcPr>
          <w:p w:rsidR="00F91E2B" w:rsidRPr="00F97744" w:rsidRDefault="00F91E2B" w:rsidP="00D36C66">
            <w:pPr>
              <w:pStyle w:val="af6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3.1</w:t>
            </w:r>
          </w:p>
        </w:tc>
        <w:tc>
          <w:tcPr>
            <w:tcW w:w="1843" w:type="dxa"/>
            <w:vMerge w:val="restart"/>
          </w:tcPr>
          <w:p w:rsidR="00F91E2B" w:rsidRPr="007931B4" w:rsidRDefault="00F91E2B" w:rsidP="00D36C66">
            <w:r w:rsidRPr="007931B4">
              <w:t xml:space="preserve">Устройства защитного отключения </w:t>
            </w:r>
          </w:p>
          <w:p w:rsidR="00F91E2B" w:rsidRPr="007931B4" w:rsidRDefault="00F91E2B" w:rsidP="00D36C66">
            <w:r w:rsidRPr="007931B4">
              <w:t>(УЗО-Д).</w:t>
            </w:r>
          </w:p>
          <w:p w:rsidR="00F91E2B" w:rsidRPr="00AF0BB8" w:rsidRDefault="00F91E2B" w:rsidP="00D36C66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F91E2B" w:rsidRPr="00243DDD" w:rsidRDefault="00F91E2B" w:rsidP="00D36C66">
            <w:pPr>
              <w:pStyle w:val="af6"/>
              <w:ind w:left="-108" w:right="-108"/>
              <w:jc w:val="center"/>
              <w:rPr>
                <w:sz w:val="20"/>
                <w:lang w:val="ru-RU"/>
              </w:rPr>
            </w:pPr>
            <w:r w:rsidRPr="00243DDD">
              <w:rPr>
                <w:sz w:val="20"/>
                <w:lang w:val="ru-RU"/>
              </w:rPr>
              <w:t>27.90/</w:t>
            </w:r>
          </w:p>
          <w:p w:rsidR="00F91E2B" w:rsidRPr="00CA2317" w:rsidRDefault="00F91E2B" w:rsidP="00D36C66">
            <w:pPr>
              <w:pStyle w:val="af6"/>
              <w:rPr>
                <w:szCs w:val="22"/>
                <w:lang w:val="ru-RU"/>
              </w:rPr>
            </w:pPr>
            <w:r w:rsidRPr="00243DDD">
              <w:rPr>
                <w:sz w:val="20"/>
                <w:lang w:val="ru-RU"/>
              </w:rPr>
              <w:t>22.000</w:t>
            </w:r>
          </w:p>
        </w:tc>
        <w:tc>
          <w:tcPr>
            <w:tcW w:w="2410" w:type="dxa"/>
          </w:tcPr>
          <w:p w:rsidR="00F91E2B" w:rsidRPr="007931B4" w:rsidRDefault="00F91E2B" w:rsidP="00D36C66">
            <w:pPr>
              <w:pStyle w:val="af6"/>
              <w:rPr>
                <w:sz w:val="20"/>
                <w:lang w:val="ru-RU"/>
              </w:rPr>
            </w:pPr>
            <w:r w:rsidRPr="007931B4">
              <w:rPr>
                <w:sz w:val="20"/>
                <w:lang w:val="ru-RU"/>
              </w:rPr>
              <w:t xml:space="preserve">Отключающий дифференциальный ток </w:t>
            </w:r>
          </w:p>
          <w:p w:rsidR="00F91E2B" w:rsidRPr="00CA2317" w:rsidRDefault="00F91E2B" w:rsidP="00D36C66">
            <w:pPr>
              <w:pStyle w:val="af6"/>
              <w:jc w:val="center"/>
              <w:rPr>
                <w:szCs w:val="22"/>
                <w:lang w:val="ru-RU"/>
              </w:rPr>
            </w:pPr>
          </w:p>
          <w:p w:rsidR="00F91E2B" w:rsidRPr="00AF0BB8" w:rsidRDefault="00F91E2B" w:rsidP="00D36C66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F91E2B" w:rsidRPr="007931B4" w:rsidRDefault="00F91E2B" w:rsidP="00E45EC5">
            <w:pPr>
              <w:ind w:right="-2"/>
              <w:jc w:val="center"/>
            </w:pPr>
            <w:r w:rsidRPr="007931B4">
              <w:t>ТКП 181-2009</w:t>
            </w:r>
          </w:p>
          <w:p w:rsidR="00F91E2B" w:rsidRPr="007931B4" w:rsidRDefault="00F91E2B" w:rsidP="00E45EC5">
            <w:pPr>
              <w:ind w:right="-2"/>
              <w:jc w:val="center"/>
            </w:pPr>
            <w:r w:rsidRPr="007931B4">
              <w:t>п.В.4.61.4</w:t>
            </w:r>
          </w:p>
          <w:p w:rsidR="00064119" w:rsidRDefault="00064119" w:rsidP="00E45EC5">
            <w:pPr>
              <w:ind w:right="-2"/>
              <w:jc w:val="center"/>
            </w:pPr>
            <w:r>
              <w:t>ТКП</w:t>
            </w:r>
            <w:r w:rsidR="00E45EC5">
              <w:t xml:space="preserve"> </w:t>
            </w:r>
            <w:r>
              <w:t>45-4.04-326-2018</w:t>
            </w:r>
          </w:p>
          <w:p w:rsidR="00064119" w:rsidRDefault="00064119" w:rsidP="00E45EC5">
            <w:pPr>
              <w:ind w:right="-2"/>
              <w:jc w:val="center"/>
            </w:pPr>
            <w:r>
              <w:t>п.16.3.1, п.16.3.13</w:t>
            </w:r>
          </w:p>
          <w:p w:rsidR="00064119" w:rsidRDefault="00F91E2B" w:rsidP="00E45EC5">
            <w:pPr>
              <w:ind w:right="-2"/>
              <w:jc w:val="center"/>
            </w:pPr>
            <w:r w:rsidRPr="007931B4">
              <w:t>ТКП339-2011</w:t>
            </w:r>
          </w:p>
          <w:p w:rsidR="00F91E2B" w:rsidRPr="007931B4" w:rsidRDefault="00F91E2B" w:rsidP="00E45EC5">
            <w:pPr>
              <w:ind w:right="-2"/>
              <w:jc w:val="center"/>
            </w:pPr>
            <w:r w:rsidRPr="007931B4">
              <w:t>п.4.4.26.7 г)</w:t>
            </w:r>
          </w:p>
          <w:p w:rsidR="00F91E2B" w:rsidRPr="006524A9" w:rsidRDefault="00F91E2B" w:rsidP="00E45EC5">
            <w:pPr>
              <w:pStyle w:val="af6"/>
              <w:ind w:right="-108"/>
              <w:jc w:val="center"/>
              <w:rPr>
                <w:sz w:val="20"/>
                <w:lang w:val="ru-RU"/>
              </w:rPr>
            </w:pPr>
            <w:r w:rsidRPr="007931B4">
              <w:rPr>
                <w:sz w:val="20"/>
                <w:lang w:val="ru-RU"/>
              </w:rPr>
              <w:t>СТБ ГОСТ Р 50807-2003 п.5.3</w:t>
            </w:r>
          </w:p>
        </w:tc>
        <w:tc>
          <w:tcPr>
            <w:tcW w:w="1842" w:type="dxa"/>
          </w:tcPr>
          <w:p w:rsidR="00F91E2B" w:rsidRDefault="00F91E2B" w:rsidP="00D36C66">
            <w:pPr>
              <w:pStyle w:val="af6"/>
              <w:jc w:val="center"/>
              <w:rPr>
                <w:sz w:val="20"/>
                <w:lang w:val="ru-RU"/>
              </w:rPr>
            </w:pPr>
            <w:r w:rsidRPr="006524A9">
              <w:rPr>
                <w:sz w:val="20"/>
                <w:lang w:val="ru-RU"/>
              </w:rPr>
              <w:t>МВИ. МГ</w:t>
            </w:r>
          </w:p>
          <w:p w:rsidR="00F91E2B" w:rsidRPr="006524A9" w:rsidRDefault="00F91E2B" w:rsidP="00D36C66">
            <w:pPr>
              <w:pStyle w:val="af6"/>
              <w:jc w:val="center"/>
              <w:rPr>
                <w:b/>
                <w:sz w:val="20"/>
                <w:lang w:val="ru-RU"/>
              </w:rPr>
            </w:pPr>
            <w:r w:rsidRPr="006524A9">
              <w:rPr>
                <w:sz w:val="20"/>
              </w:rPr>
              <w:t>1110</w:t>
            </w:r>
            <w:r w:rsidRPr="006524A9">
              <w:rPr>
                <w:sz w:val="20"/>
                <w:lang w:val="ru-RU"/>
              </w:rPr>
              <w:t xml:space="preserve"> -2017</w:t>
            </w:r>
          </w:p>
        </w:tc>
      </w:tr>
      <w:tr w:rsidR="00F91E2B" w:rsidRPr="007865CA" w:rsidTr="00EE1CD1">
        <w:trPr>
          <w:trHeight w:val="942"/>
        </w:trPr>
        <w:tc>
          <w:tcPr>
            <w:tcW w:w="851" w:type="dxa"/>
          </w:tcPr>
          <w:p w:rsidR="00F91E2B" w:rsidRPr="00CA2317" w:rsidRDefault="00F91E2B" w:rsidP="00B94132">
            <w:pPr>
              <w:pStyle w:val="af6"/>
              <w:jc w:val="center"/>
              <w:rPr>
                <w:szCs w:val="22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</w:t>
            </w:r>
          </w:p>
        </w:tc>
        <w:tc>
          <w:tcPr>
            <w:tcW w:w="1843" w:type="dxa"/>
            <w:vMerge/>
          </w:tcPr>
          <w:p w:rsidR="00F91E2B" w:rsidRPr="00CA2317" w:rsidRDefault="00F91E2B" w:rsidP="00B94132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F91E2B" w:rsidRPr="00243DDD" w:rsidRDefault="00F91E2B" w:rsidP="00D36C66">
            <w:pPr>
              <w:pStyle w:val="af6"/>
              <w:ind w:left="-108" w:right="-108"/>
              <w:jc w:val="center"/>
              <w:rPr>
                <w:sz w:val="20"/>
                <w:lang w:val="ru-RU"/>
              </w:rPr>
            </w:pPr>
            <w:r w:rsidRPr="00243DDD">
              <w:rPr>
                <w:sz w:val="20"/>
                <w:lang w:val="ru-RU"/>
              </w:rPr>
              <w:t>27.90/</w:t>
            </w:r>
          </w:p>
          <w:p w:rsidR="00F91E2B" w:rsidRPr="00CA2317" w:rsidRDefault="00F91E2B" w:rsidP="00B94132">
            <w:pPr>
              <w:pStyle w:val="af6"/>
              <w:jc w:val="center"/>
              <w:rPr>
                <w:szCs w:val="22"/>
                <w:lang w:val="ru-RU"/>
              </w:rPr>
            </w:pPr>
            <w:r w:rsidRPr="00243DDD">
              <w:rPr>
                <w:sz w:val="20"/>
                <w:lang w:val="ru-RU"/>
              </w:rPr>
              <w:t>22.000</w:t>
            </w:r>
          </w:p>
        </w:tc>
        <w:tc>
          <w:tcPr>
            <w:tcW w:w="2410" w:type="dxa"/>
          </w:tcPr>
          <w:p w:rsidR="00F91E2B" w:rsidRDefault="00F91E2B" w:rsidP="00B94132">
            <w:pPr>
              <w:rPr>
                <w:sz w:val="22"/>
                <w:szCs w:val="22"/>
              </w:rPr>
            </w:pPr>
            <w:r>
              <w:t xml:space="preserve">Время отключения </w:t>
            </w:r>
          </w:p>
        </w:tc>
        <w:tc>
          <w:tcPr>
            <w:tcW w:w="2410" w:type="dxa"/>
          </w:tcPr>
          <w:p w:rsidR="00F91E2B" w:rsidRPr="007931B4" w:rsidRDefault="00F91E2B" w:rsidP="00E45EC5">
            <w:pPr>
              <w:ind w:right="-2"/>
              <w:jc w:val="center"/>
            </w:pPr>
            <w:r w:rsidRPr="007931B4">
              <w:t>ТКП 339-2011</w:t>
            </w:r>
          </w:p>
          <w:p w:rsidR="00F91E2B" w:rsidRPr="007931B4" w:rsidRDefault="00F91E2B" w:rsidP="00E45EC5">
            <w:pPr>
              <w:ind w:right="-2"/>
              <w:jc w:val="center"/>
            </w:pPr>
            <w:r w:rsidRPr="007931B4">
              <w:t>п.4.4.26.7 д)</w:t>
            </w:r>
          </w:p>
          <w:p w:rsidR="00064119" w:rsidRDefault="00F91E2B" w:rsidP="00E45EC5">
            <w:pPr>
              <w:jc w:val="center"/>
            </w:pPr>
            <w:r>
              <w:t>СТБ ГОСТ Р 50807</w:t>
            </w:r>
            <w:r w:rsidR="00064119">
              <w:t>-2003</w:t>
            </w:r>
          </w:p>
          <w:p w:rsidR="00F91E2B" w:rsidRDefault="00F91E2B" w:rsidP="00E45EC5">
            <w:pPr>
              <w:jc w:val="center"/>
            </w:pPr>
            <w:r w:rsidRPr="007931B4">
              <w:t>п. 5.14</w:t>
            </w:r>
          </w:p>
        </w:tc>
        <w:tc>
          <w:tcPr>
            <w:tcW w:w="1842" w:type="dxa"/>
          </w:tcPr>
          <w:p w:rsidR="00F91E2B" w:rsidRDefault="00F91E2B" w:rsidP="00064119">
            <w:pPr>
              <w:pStyle w:val="af6"/>
              <w:jc w:val="center"/>
              <w:rPr>
                <w:sz w:val="20"/>
                <w:lang w:val="ru-RU"/>
              </w:rPr>
            </w:pPr>
            <w:r w:rsidRPr="006524A9">
              <w:rPr>
                <w:sz w:val="20"/>
                <w:lang w:val="ru-RU"/>
              </w:rPr>
              <w:t>МВИ. МГ</w:t>
            </w:r>
          </w:p>
          <w:p w:rsidR="00F91E2B" w:rsidRPr="00CA2317" w:rsidRDefault="00F91E2B" w:rsidP="00064119">
            <w:pPr>
              <w:pStyle w:val="af6"/>
              <w:jc w:val="center"/>
              <w:rPr>
                <w:szCs w:val="22"/>
                <w:lang w:val="ru-RU"/>
              </w:rPr>
            </w:pPr>
            <w:r w:rsidRPr="006524A9">
              <w:rPr>
                <w:sz w:val="20"/>
              </w:rPr>
              <w:t>1110</w:t>
            </w:r>
            <w:r w:rsidRPr="006524A9">
              <w:rPr>
                <w:sz w:val="20"/>
                <w:lang w:val="ru-RU"/>
              </w:rPr>
              <w:t xml:space="preserve"> -2017</w:t>
            </w:r>
          </w:p>
        </w:tc>
      </w:tr>
    </w:tbl>
    <w:p w:rsidR="007865CA" w:rsidRPr="00DE2968" w:rsidRDefault="007865CA" w:rsidP="00DE2968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1C0C45" w:rsidRPr="00DE2968" w:rsidRDefault="001C0C45" w:rsidP="00DE2968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DE2968" w:rsidRDefault="00DE2968" w:rsidP="00DE2968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:rsidR="00DE2968" w:rsidRDefault="00DE2968" w:rsidP="00DE2968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по аккредитации Республики Беларусь –</w:t>
      </w:r>
      <w:r>
        <w:rPr>
          <w:sz w:val="28"/>
          <w:szCs w:val="28"/>
          <w:lang w:val="ru-RU"/>
        </w:rPr>
        <w:t xml:space="preserve"> </w:t>
      </w:r>
    </w:p>
    <w:p w:rsidR="00DE2968" w:rsidRDefault="00DE2968" w:rsidP="00DE2968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:rsidR="00DE2968" w:rsidRPr="007228C2" w:rsidRDefault="00DE2968" w:rsidP="00DE2968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r w:rsidRPr="005C5351">
        <w:rPr>
          <w:sz w:val="28"/>
          <w:szCs w:val="28"/>
          <w:lang w:val="ru-RU"/>
        </w:rPr>
        <w:t>Т.А.Николаева</w:t>
      </w:r>
    </w:p>
    <w:p w:rsidR="00CC06D3" w:rsidRDefault="00CC06D3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E0CDA" w:rsidRDefault="007E0CD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E0CDA" w:rsidRDefault="007E0CD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CA290B" w:rsidRDefault="00CA290B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CA290B" w:rsidRDefault="00CA290B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DE2968" w:rsidRDefault="00DE2968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DE2968" w:rsidRDefault="00DE2968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DE2968" w:rsidRDefault="00DE2968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  <w:bookmarkStart w:id="0" w:name="_GoBack"/>
      <w:bookmarkEnd w:id="0"/>
      <w:r>
        <w:rPr>
          <w:sz w:val="28"/>
          <w:szCs w:val="28"/>
          <w:lang w:val="ru-RU"/>
        </w:rPr>
        <w:tab/>
        <w:t xml:space="preserve">                                                           </w:t>
      </w:r>
    </w:p>
    <w:p w:rsidR="007865CA" w:rsidRDefault="007865CA" w:rsidP="007865CA">
      <w:pPr>
        <w:pStyle w:val="af6"/>
        <w:rPr>
          <w:sz w:val="20"/>
          <w:lang w:val="ru-RU"/>
        </w:rPr>
      </w:pPr>
    </w:p>
    <w:p w:rsidR="00EE1CD1" w:rsidRDefault="00EE1CD1" w:rsidP="007865CA">
      <w:pPr>
        <w:pStyle w:val="af6"/>
        <w:rPr>
          <w:sz w:val="20"/>
          <w:lang w:val="ru-RU"/>
        </w:rPr>
      </w:pPr>
    </w:p>
    <w:p w:rsidR="00DE2968" w:rsidRPr="0009385B" w:rsidRDefault="00DE2968" w:rsidP="007865CA">
      <w:pPr>
        <w:pStyle w:val="af6"/>
        <w:rPr>
          <w:sz w:val="20"/>
          <w:lang w:val="ru-RU"/>
        </w:rPr>
      </w:pPr>
    </w:p>
    <w:p w:rsidR="007865CA" w:rsidRPr="0009385B" w:rsidRDefault="007865CA" w:rsidP="007865CA">
      <w:pPr>
        <w:pStyle w:val="af6"/>
        <w:rPr>
          <w:rFonts w:eastAsia="ArialMT"/>
          <w:sz w:val="20"/>
          <w:u w:val="single"/>
          <w:lang w:val="ru-RU"/>
        </w:rPr>
      </w:pPr>
      <w:r>
        <w:rPr>
          <w:sz w:val="20"/>
          <w:lang w:val="ru-RU"/>
        </w:rPr>
        <w:t xml:space="preserve">         _________________      </w:t>
      </w:r>
      <w:r w:rsidRPr="0009385B">
        <w:rPr>
          <w:sz w:val="20"/>
          <w:lang w:val="ru-RU"/>
        </w:rPr>
        <w:t xml:space="preserve">             </w:t>
      </w:r>
      <w:r>
        <w:rPr>
          <w:sz w:val="20"/>
          <w:lang w:val="ru-RU"/>
        </w:rPr>
        <w:t xml:space="preserve">            </w:t>
      </w:r>
      <w:r w:rsidRPr="0009385B">
        <w:rPr>
          <w:rFonts w:eastAsia="ArialMT"/>
          <w:sz w:val="20"/>
          <w:lang w:val="ru-RU"/>
        </w:rPr>
        <w:t xml:space="preserve">  </w:t>
      </w:r>
      <w:r w:rsidR="007E0CDA">
        <w:rPr>
          <w:rFonts w:eastAsia="ArialMT"/>
          <w:sz w:val="20"/>
          <w:u w:val="single"/>
          <w:lang w:val="ru-RU"/>
        </w:rPr>
        <w:t xml:space="preserve"> </w:t>
      </w:r>
      <w:r w:rsidR="00DE2968">
        <w:rPr>
          <w:rFonts w:eastAsia="ArialMT"/>
          <w:sz w:val="20"/>
          <w:u w:val="single"/>
          <w:lang w:val="ru-RU"/>
        </w:rPr>
        <w:t>____________</w:t>
      </w:r>
      <w:r w:rsidRPr="0009385B">
        <w:rPr>
          <w:rFonts w:eastAsia="ArialMT"/>
          <w:sz w:val="20"/>
          <w:lang w:val="ru-RU"/>
        </w:rPr>
        <w:t xml:space="preserve">    </w:t>
      </w:r>
      <w:r w:rsidRPr="0009385B">
        <w:rPr>
          <w:sz w:val="20"/>
          <w:lang w:val="ru-RU"/>
        </w:rPr>
        <w:t xml:space="preserve">            </w:t>
      </w:r>
      <w:r w:rsidR="00DE2968">
        <w:rPr>
          <w:sz w:val="20"/>
          <w:lang w:val="ru-RU"/>
        </w:rPr>
        <w:t xml:space="preserve">        </w:t>
      </w:r>
      <w:r w:rsidRPr="0009385B">
        <w:rPr>
          <w:sz w:val="20"/>
          <w:lang w:val="ru-RU"/>
        </w:rPr>
        <w:t xml:space="preserve">                       </w:t>
      </w:r>
      <w:r w:rsidR="00CC1FDE">
        <w:rPr>
          <w:sz w:val="20"/>
          <w:lang w:val="ru-RU"/>
        </w:rPr>
        <w:t xml:space="preserve">        </w:t>
      </w:r>
      <w:r w:rsidR="00DE2968">
        <w:rPr>
          <w:sz w:val="20"/>
          <w:lang w:val="ru-RU"/>
        </w:rPr>
        <w:t xml:space="preserve">   </w:t>
      </w:r>
      <w:r w:rsidR="00CC1FDE">
        <w:rPr>
          <w:sz w:val="20"/>
          <w:lang w:val="ru-RU"/>
        </w:rPr>
        <w:t xml:space="preserve">         Лист 1  Лист</w:t>
      </w:r>
      <w:r w:rsidR="00DE2968">
        <w:rPr>
          <w:sz w:val="20"/>
          <w:lang w:val="ru-RU"/>
        </w:rPr>
        <w:t>ов</w:t>
      </w:r>
      <w:r w:rsidR="00CC1FDE">
        <w:rPr>
          <w:sz w:val="20"/>
          <w:lang w:val="ru-RU"/>
        </w:rPr>
        <w:t xml:space="preserve"> 1</w:t>
      </w:r>
    </w:p>
    <w:p w:rsidR="007865CA" w:rsidRDefault="007865CA" w:rsidP="007865CA">
      <w:pPr>
        <w:pStyle w:val="af6"/>
        <w:rPr>
          <w:rFonts w:eastAsia="ArialMT"/>
          <w:sz w:val="20"/>
          <w:vertAlign w:val="subscript"/>
          <w:lang w:val="ru-RU"/>
        </w:rPr>
      </w:pPr>
      <w:r w:rsidRPr="0009385B">
        <w:rPr>
          <w:rFonts w:eastAsia="ArialMT"/>
          <w:sz w:val="20"/>
          <w:lang w:val="ru-RU"/>
        </w:rPr>
        <w:t xml:space="preserve">          </w:t>
      </w:r>
      <w:r>
        <w:rPr>
          <w:rFonts w:eastAsia="ArialMT"/>
          <w:sz w:val="20"/>
          <w:vertAlign w:val="subscript"/>
          <w:lang w:val="ru-RU"/>
        </w:rPr>
        <w:t xml:space="preserve">подпись ведущего эксперта   </w:t>
      </w:r>
      <w:r w:rsidRPr="0009385B">
        <w:rPr>
          <w:rFonts w:eastAsia="ArialMT"/>
          <w:sz w:val="20"/>
          <w:vertAlign w:val="subscript"/>
          <w:lang w:val="ru-RU"/>
        </w:rPr>
        <w:t xml:space="preserve">                 </w:t>
      </w:r>
      <w:r w:rsidR="00EE1CD1">
        <w:rPr>
          <w:rFonts w:eastAsia="ArialMT"/>
          <w:sz w:val="20"/>
          <w:vertAlign w:val="subscript"/>
          <w:lang w:val="ru-RU"/>
        </w:rPr>
        <w:t xml:space="preserve">   </w:t>
      </w:r>
      <w:r w:rsidRPr="0009385B">
        <w:rPr>
          <w:rFonts w:eastAsia="ArialMT"/>
          <w:sz w:val="20"/>
          <w:vertAlign w:val="subscript"/>
          <w:lang w:val="ru-RU"/>
        </w:rPr>
        <w:t xml:space="preserve">                                        дата ТКА</w:t>
      </w:r>
    </w:p>
    <w:sectPr w:rsidR="007865CA" w:rsidSect="00D96FD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317" w:rsidRDefault="00CA2317" w:rsidP="0011070C">
      <w:r>
        <w:separator/>
      </w:r>
    </w:p>
  </w:endnote>
  <w:endnote w:type="continuationSeparator" w:id="0">
    <w:p w:rsidR="00CA2317" w:rsidRDefault="00CA2317" w:rsidP="00110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317" w:rsidRDefault="00CA2317" w:rsidP="0011070C">
      <w:r>
        <w:separator/>
      </w:r>
    </w:p>
  </w:footnote>
  <w:footnote w:type="continuationSeparator" w:id="0">
    <w:p w:rsidR="00CA2317" w:rsidRDefault="00CA2317" w:rsidP="001107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5137"/>
    <w:rsid w:val="00000167"/>
    <w:rsid w:val="0004025C"/>
    <w:rsid w:val="00046864"/>
    <w:rsid w:val="000556BD"/>
    <w:rsid w:val="00064119"/>
    <w:rsid w:val="000667F0"/>
    <w:rsid w:val="00066E91"/>
    <w:rsid w:val="00067101"/>
    <w:rsid w:val="000A2021"/>
    <w:rsid w:val="000D6B30"/>
    <w:rsid w:val="000E1DA0"/>
    <w:rsid w:val="000F11D7"/>
    <w:rsid w:val="000F710E"/>
    <w:rsid w:val="001073DB"/>
    <w:rsid w:val="0011070C"/>
    <w:rsid w:val="00113CEF"/>
    <w:rsid w:val="001226CB"/>
    <w:rsid w:val="00136CA9"/>
    <w:rsid w:val="00141856"/>
    <w:rsid w:val="0014400E"/>
    <w:rsid w:val="0015084D"/>
    <w:rsid w:val="00160452"/>
    <w:rsid w:val="0017478D"/>
    <w:rsid w:val="00176A5F"/>
    <w:rsid w:val="0019370A"/>
    <w:rsid w:val="001956F7"/>
    <w:rsid w:val="001A10BD"/>
    <w:rsid w:val="001A4DA3"/>
    <w:rsid w:val="001A5670"/>
    <w:rsid w:val="001C0C45"/>
    <w:rsid w:val="001E2E14"/>
    <w:rsid w:val="001E50EE"/>
    <w:rsid w:val="001F2598"/>
    <w:rsid w:val="001F48D1"/>
    <w:rsid w:val="001F4AEF"/>
    <w:rsid w:val="00216FE6"/>
    <w:rsid w:val="00220737"/>
    <w:rsid w:val="00221553"/>
    <w:rsid w:val="00271D2E"/>
    <w:rsid w:val="0028300F"/>
    <w:rsid w:val="0028499C"/>
    <w:rsid w:val="002900DE"/>
    <w:rsid w:val="002A0CA0"/>
    <w:rsid w:val="002B5EB5"/>
    <w:rsid w:val="002C37B7"/>
    <w:rsid w:val="002D633D"/>
    <w:rsid w:val="002F04AE"/>
    <w:rsid w:val="002F1285"/>
    <w:rsid w:val="003054C2"/>
    <w:rsid w:val="003105FF"/>
    <w:rsid w:val="003128A0"/>
    <w:rsid w:val="00314636"/>
    <w:rsid w:val="0031494D"/>
    <w:rsid w:val="00325C7E"/>
    <w:rsid w:val="0033010C"/>
    <w:rsid w:val="003800AC"/>
    <w:rsid w:val="003911CB"/>
    <w:rsid w:val="003925AD"/>
    <w:rsid w:val="003C130A"/>
    <w:rsid w:val="003C1DF2"/>
    <w:rsid w:val="003E26A2"/>
    <w:rsid w:val="003F54AC"/>
    <w:rsid w:val="0042515C"/>
    <w:rsid w:val="0043215D"/>
    <w:rsid w:val="00436FA1"/>
    <w:rsid w:val="00437E07"/>
    <w:rsid w:val="004427F3"/>
    <w:rsid w:val="0044405C"/>
    <w:rsid w:val="0045293C"/>
    <w:rsid w:val="004819FE"/>
    <w:rsid w:val="00492E08"/>
    <w:rsid w:val="004A2048"/>
    <w:rsid w:val="004B20D6"/>
    <w:rsid w:val="004C3C9B"/>
    <w:rsid w:val="004C73CE"/>
    <w:rsid w:val="004E73F4"/>
    <w:rsid w:val="00501177"/>
    <w:rsid w:val="005128B2"/>
    <w:rsid w:val="00551574"/>
    <w:rsid w:val="00552308"/>
    <w:rsid w:val="0056070B"/>
    <w:rsid w:val="00582B02"/>
    <w:rsid w:val="00583A65"/>
    <w:rsid w:val="0058432F"/>
    <w:rsid w:val="00592241"/>
    <w:rsid w:val="005F290E"/>
    <w:rsid w:val="006041CD"/>
    <w:rsid w:val="00621AE3"/>
    <w:rsid w:val="00625522"/>
    <w:rsid w:val="00633AD3"/>
    <w:rsid w:val="0064031F"/>
    <w:rsid w:val="00643458"/>
    <w:rsid w:val="00647E32"/>
    <w:rsid w:val="00651239"/>
    <w:rsid w:val="0066195F"/>
    <w:rsid w:val="00663357"/>
    <w:rsid w:val="00671EBB"/>
    <w:rsid w:val="006A0C7D"/>
    <w:rsid w:val="006C0D21"/>
    <w:rsid w:val="006C7862"/>
    <w:rsid w:val="006E19A3"/>
    <w:rsid w:val="006E7915"/>
    <w:rsid w:val="006F74F2"/>
    <w:rsid w:val="00712D03"/>
    <w:rsid w:val="00716B60"/>
    <w:rsid w:val="007206A3"/>
    <w:rsid w:val="007273EF"/>
    <w:rsid w:val="007310F4"/>
    <w:rsid w:val="00734A8B"/>
    <w:rsid w:val="00762C5E"/>
    <w:rsid w:val="0076784A"/>
    <w:rsid w:val="0077099D"/>
    <w:rsid w:val="007710A1"/>
    <w:rsid w:val="007865CA"/>
    <w:rsid w:val="007A298D"/>
    <w:rsid w:val="007B1286"/>
    <w:rsid w:val="007C036E"/>
    <w:rsid w:val="007C78A9"/>
    <w:rsid w:val="007D6048"/>
    <w:rsid w:val="007E0CDA"/>
    <w:rsid w:val="007F1815"/>
    <w:rsid w:val="007F2173"/>
    <w:rsid w:val="0080734C"/>
    <w:rsid w:val="0081286A"/>
    <w:rsid w:val="00820F13"/>
    <w:rsid w:val="0082163F"/>
    <w:rsid w:val="00846AE2"/>
    <w:rsid w:val="0085681C"/>
    <w:rsid w:val="00862091"/>
    <w:rsid w:val="00876022"/>
    <w:rsid w:val="0087648A"/>
    <w:rsid w:val="00877546"/>
    <w:rsid w:val="00880E7F"/>
    <w:rsid w:val="00886A97"/>
    <w:rsid w:val="0089684F"/>
    <w:rsid w:val="008B45F6"/>
    <w:rsid w:val="008B4854"/>
    <w:rsid w:val="008C7018"/>
    <w:rsid w:val="008E77C8"/>
    <w:rsid w:val="00954166"/>
    <w:rsid w:val="0095601F"/>
    <w:rsid w:val="00967ED3"/>
    <w:rsid w:val="00983469"/>
    <w:rsid w:val="00991AFD"/>
    <w:rsid w:val="00994060"/>
    <w:rsid w:val="009A4A1A"/>
    <w:rsid w:val="009A5BB2"/>
    <w:rsid w:val="009A68BE"/>
    <w:rsid w:val="009D372A"/>
    <w:rsid w:val="009F1DC4"/>
    <w:rsid w:val="00A06E91"/>
    <w:rsid w:val="00A17687"/>
    <w:rsid w:val="00A437C9"/>
    <w:rsid w:val="00A47C62"/>
    <w:rsid w:val="00A64524"/>
    <w:rsid w:val="00A6491B"/>
    <w:rsid w:val="00A7784D"/>
    <w:rsid w:val="00A81266"/>
    <w:rsid w:val="00A87941"/>
    <w:rsid w:val="00A9715F"/>
    <w:rsid w:val="00AD3815"/>
    <w:rsid w:val="00AD5654"/>
    <w:rsid w:val="00AF097A"/>
    <w:rsid w:val="00B073DC"/>
    <w:rsid w:val="00B11E66"/>
    <w:rsid w:val="00B27B69"/>
    <w:rsid w:val="00B36459"/>
    <w:rsid w:val="00B46BD8"/>
    <w:rsid w:val="00B61069"/>
    <w:rsid w:val="00B65835"/>
    <w:rsid w:val="00B835D7"/>
    <w:rsid w:val="00BD2B96"/>
    <w:rsid w:val="00BE0505"/>
    <w:rsid w:val="00C64C31"/>
    <w:rsid w:val="00C9439B"/>
    <w:rsid w:val="00CA2317"/>
    <w:rsid w:val="00CA290B"/>
    <w:rsid w:val="00CC06D3"/>
    <w:rsid w:val="00CC1FDE"/>
    <w:rsid w:val="00D0537D"/>
    <w:rsid w:val="00D220C6"/>
    <w:rsid w:val="00D36A39"/>
    <w:rsid w:val="00D42176"/>
    <w:rsid w:val="00D6285D"/>
    <w:rsid w:val="00D64DF7"/>
    <w:rsid w:val="00D72EFA"/>
    <w:rsid w:val="00D77D71"/>
    <w:rsid w:val="00D96FDA"/>
    <w:rsid w:val="00DA29D4"/>
    <w:rsid w:val="00DC10E8"/>
    <w:rsid w:val="00DC4219"/>
    <w:rsid w:val="00DC4C3D"/>
    <w:rsid w:val="00DD6FF1"/>
    <w:rsid w:val="00DE2968"/>
    <w:rsid w:val="00DF7DAB"/>
    <w:rsid w:val="00E0629F"/>
    <w:rsid w:val="00E118FF"/>
    <w:rsid w:val="00E17364"/>
    <w:rsid w:val="00E312C1"/>
    <w:rsid w:val="00E379AD"/>
    <w:rsid w:val="00E45EC5"/>
    <w:rsid w:val="00E52DC7"/>
    <w:rsid w:val="00E64308"/>
    <w:rsid w:val="00E67168"/>
    <w:rsid w:val="00E7226E"/>
    <w:rsid w:val="00E73749"/>
    <w:rsid w:val="00E846DE"/>
    <w:rsid w:val="00EB04AF"/>
    <w:rsid w:val="00ED10E7"/>
    <w:rsid w:val="00EE1CD1"/>
    <w:rsid w:val="00EF5137"/>
    <w:rsid w:val="00F06ECA"/>
    <w:rsid w:val="00F111FC"/>
    <w:rsid w:val="00F171F5"/>
    <w:rsid w:val="00F74803"/>
    <w:rsid w:val="00F86DE9"/>
    <w:rsid w:val="00F91E2B"/>
    <w:rsid w:val="00F938E0"/>
    <w:rsid w:val="00F97744"/>
    <w:rsid w:val="00FA4EE4"/>
    <w:rsid w:val="00FC31CE"/>
    <w:rsid w:val="00FD57D3"/>
    <w:rsid w:val="00FE0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  <w:snapToGrid w:val="0"/>
      <w:lang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  <w:lang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  <w:bCs/>
      <w:lang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eastAsia="Calibri" w:hAnsi="Tahoma"/>
      <w:b/>
      <w:bCs/>
      <w:lang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  <w:lang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  <w:lang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  <w:lang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  <w:snapToGrid w:val="0"/>
      <w:lang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rFonts w:eastAsia="Calibri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  <w:lang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  <w:lang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  <w:snapToGrid w:val="0"/>
      <w:lang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  <w:snapToGrid w:val="0"/>
      <w:lang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  <w:snapToGrid w:val="0"/>
      <w:lang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  <w:snapToGrid w:val="0"/>
      <w:lang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  <w:snapToGrid w:val="0"/>
      <w:lang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rFonts w:eastAsia="Calibri"/>
      <w:lang/>
    </w:r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  <w:lang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  <w:lang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eastAsia="Calibri" w:hAnsi="Courier New"/>
      <w:snapToGrid w:val="0"/>
      <w:lang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  <w:lang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Стиль"/>
    <w:uiPriority w:val="99"/>
    <w:rsid w:val="00A437C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48E06-FA52-4740-9712-FE8422695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c400</cp:lastModifiedBy>
  <cp:revision>114</cp:revision>
  <cp:lastPrinted>2019-05-15T06:34:00Z</cp:lastPrinted>
  <dcterms:created xsi:type="dcterms:W3CDTF">2014-12-19T10:25:00Z</dcterms:created>
  <dcterms:modified xsi:type="dcterms:W3CDTF">2019-06-12T06:15:00Z</dcterms:modified>
</cp:coreProperties>
</file>