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E6D69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1211B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B67F2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53F3D" w:rsidRPr="00C53F3D">
                  <w:rPr>
                    <w:bCs/>
                    <w:sz w:val="28"/>
                    <w:szCs w:val="28"/>
                    <w:lang w:val="en-US"/>
                  </w:rPr>
                  <w:t>2.4689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BAAA3C1" w:rsidR="00162213" w:rsidRPr="00A0063E" w:rsidRDefault="00162213" w:rsidP="00C53F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10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53F3D">
                  <w:rPr>
                    <w:rFonts w:cs="Times New Roman"/>
                    <w:bCs/>
                    <w:sz w:val="28"/>
                    <w:szCs w:val="28"/>
                  </w:rPr>
                  <w:t>02.10.2015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BE4757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F1211B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18A742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3333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8C3DF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8FBF5A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3DF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5153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95" w:type="dxa"/>
        <w:jc w:val="center"/>
        <w:tblLayout w:type="fixed"/>
        <w:tblLook w:val="01E0" w:firstRow="1" w:lastRow="1" w:firstColumn="1" w:lastColumn="1" w:noHBand="0" w:noVBand="0"/>
      </w:tblPr>
      <w:tblGrid>
        <w:gridCol w:w="80"/>
        <w:gridCol w:w="585"/>
        <w:gridCol w:w="2500"/>
        <w:gridCol w:w="1134"/>
        <w:gridCol w:w="1842"/>
        <w:gridCol w:w="1894"/>
        <w:gridCol w:w="1934"/>
        <w:gridCol w:w="126"/>
      </w:tblGrid>
      <w:tr w:rsidR="00750565" w:rsidRPr="00701135" w14:paraId="766AD601" w14:textId="77777777" w:rsidTr="008C3DFC">
        <w:trPr>
          <w:gridBefore w:val="1"/>
          <w:wBefore w:w="80" w:type="dxa"/>
          <w:trHeight w:val="276"/>
          <w:jc w:val="center"/>
        </w:trPr>
        <w:tc>
          <w:tcPr>
            <w:tcW w:w="10015" w:type="dxa"/>
            <w:gridSpan w:val="7"/>
            <w:vAlign w:val="center"/>
            <w:hideMark/>
          </w:tcPr>
          <w:p w14:paraId="4DC43EFE" w14:textId="77777777" w:rsidR="00C62C68" w:rsidRPr="008C3DFC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EEF4C13" w14:textId="77777777" w:rsidR="00C53F3D" w:rsidRPr="008C3DFC" w:rsidRDefault="00C53F3D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07287CB" w14:textId="450BE2DC" w:rsidR="00C53F3D" w:rsidRPr="008C3DFC" w:rsidRDefault="00FC0729" w:rsidP="00C53F3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33336">
              <w:rPr>
                <w:bCs/>
                <w:sz w:val="28"/>
                <w:szCs w:val="28"/>
                <w:lang w:val="ru-RU"/>
              </w:rPr>
              <w:t>ОБЛАСТ</w:t>
            </w:r>
            <w:r w:rsidR="008C3DFC" w:rsidRPr="00F33336">
              <w:rPr>
                <w:bCs/>
                <w:sz w:val="28"/>
                <w:szCs w:val="28"/>
                <w:lang w:val="ru-RU"/>
              </w:rPr>
              <w:t>Ь</w:t>
            </w:r>
            <w:r w:rsidRPr="00F33336">
              <w:rPr>
                <w:bCs/>
                <w:sz w:val="28"/>
                <w:szCs w:val="28"/>
                <w:lang w:val="ru-RU"/>
              </w:rPr>
              <w:t xml:space="preserve"> АККРЕДИТАЦИИ 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53F3D" w:rsidRPr="00F33336">
                  <w:rPr>
                    <w:rStyle w:val="39"/>
                    <w:bCs/>
                    <w:lang w:val="ru-RU"/>
                  </w:rPr>
                  <w:t>0</w:t>
                </w:r>
                <w:r w:rsidR="008C3DFC" w:rsidRPr="00F33336">
                  <w:rPr>
                    <w:rStyle w:val="39"/>
                    <w:bCs/>
                    <w:lang w:val="ru-RU"/>
                  </w:rPr>
                  <w:t xml:space="preserve">3 </w:t>
                </w:r>
                <w:r w:rsidR="00C53F3D" w:rsidRPr="00F33336">
                  <w:rPr>
                    <w:rStyle w:val="39"/>
                    <w:bCs/>
                    <w:lang w:val="ru-RU"/>
                  </w:rPr>
                  <w:t>ма</w:t>
                </w:r>
                <w:r w:rsidR="008C3DFC" w:rsidRPr="00F33336">
                  <w:rPr>
                    <w:rStyle w:val="39"/>
                    <w:bCs/>
                    <w:lang w:val="ru-RU"/>
                  </w:rPr>
                  <w:t>я</w:t>
                </w:r>
                <w:r w:rsidR="00C53F3D" w:rsidRPr="00F33336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F33336">
              <w:rPr>
                <w:bCs/>
                <w:sz w:val="28"/>
                <w:szCs w:val="28"/>
                <w:lang w:val="ru-RU"/>
              </w:rPr>
              <w:br/>
            </w:r>
            <w:r w:rsidR="008C3DFC" w:rsidRPr="00F33336">
              <w:rPr>
                <w:bCs/>
                <w:sz w:val="28"/>
                <w:szCs w:val="28"/>
                <w:lang w:val="ru-RU"/>
              </w:rPr>
              <w:t>л</w:t>
            </w:r>
            <w:r w:rsidR="00C53F3D" w:rsidRPr="00F33336">
              <w:rPr>
                <w:bCs/>
                <w:sz w:val="28"/>
                <w:szCs w:val="28"/>
                <w:lang w:val="ru-RU"/>
              </w:rPr>
              <w:t>аборатори</w:t>
            </w:r>
            <w:r w:rsidR="008C3DFC" w:rsidRPr="00F33336">
              <w:rPr>
                <w:bCs/>
                <w:sz w:val="28"/>
                <w:szCs w:val="28"/>
                <w:lang w:val="ru-RU"/>
              </w:rPr>
              <w:t xml:space="preserve">и </w:t>
            </w:r>
            <w:r w:rsidR="00C53F3D" w:rsidRPr="00F33336">
              <w:rPr>
                <w:bCs/>
                <w:sz w:val="28"/>
                <w:szCs w:val="28"/>
                <w:lang w:val="ru-RU"/>
              </w:rPr>
              <w:t>электрофизических измерений</w:t>
            </w:r>
            <w:r w:rsidR="00C53F3D" w:rsidRPr="008C3DF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629A34F" w14:textId="68B52317" w:rsidR="00750565" w:rsidRPr="008C3DFC" w:rsidRDefault="00C53F3D" w:rsidP="00C53F3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C3DF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C3DFC" w:rsidRPr="008C3DFC">
              <w:rPr>
                <w:bCs/>
                <w:sz w:val="28"/>
                <w:szCs w:val="28"/>
                <w:lang w:val="ru-RU"/>
              </w:rPr>
              <w:t>а</w:t>
            </w:r>
            <w:r w:rsidRPr="008C3DF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8C3DFC">
              <w:rPr>
                <w:bCs/>
                <w:sz w:val="28"/>
                <w:szCs w:val="28"/>
                <w:lang w:val="ru-RU"/>
              </w:rPr>
              <w:t>СтройЭнергоИмпорт</w:t>
            </w:r>
            <w:proofErr w:type="spellEnd"/>
            <w:r w:rsidRPr="008C3DFC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  <w:tr w:rsidR="00750565" w:rsidRPr="00701135" w14:paraId="762441EC" w14:textId="77777777" w:rsidTr="008C3DFC">
        <w:trPr>
          <w:gridBefore w:val="1"/>
          <w:wBefore w:w="80" w:type="dxa"/>
          <w:trHeight w:val="276"/>
          <w:jc w:val="center"/>
        </w:trPr>
        <w:tc>
          <w:tcPr>
            <w:tcW w:w="10015" w:type="dxa"/>
            <w:gridSpan w:val="7"/>
          </w:tcPr>
          <w:p w14:paraId="624E6FCF" w14:textId="08100D8A" w:rsidR="00750565" w:rsidRPr="008C3DFC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8C3DF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  <w:trHeight w:val="2421"/>
        </w:trPr>
        <w:tc>
          <w:tcPr>
            <w:tcW w:w="6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2472"/>
        <w:gridCol w:w="1120"/>
        <w:gridCol w:w="1819"/>
        <w:gridCol w:w="1820"/>
        <w:gridCol w:w="1960"/>
      </w:tblGrid>
      <w:tr w:rsidR="00C53F3D" w:rsidRPr="00B20F86" w14:paraId="1AA8B9FF" w14:textId="77777777" w:rsidTr="008C3DFC">
        <w:trPr>
          <w:trHeight w:val="266"/>
          <w:tblHeader/>
        </w:trPr>
        <w:tc>
          <w:tcPr>
            <w:tcW w:w="660" w:type="dxa"/>
            <w:shd w:val="clear" w:color="auto" w:fill="auto"/>
          </w:tcPr>
          <w:p w14:paraId="5E94FDCE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14:paraId="14D9B95B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A892A6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4868C21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3DFC">
        <w:trPr>
          <w:trHeight w:val="277"/>
        </w:trPr>
        <w:tc>
          <w:tcPr>
            <w:tcW w:w="9970" w:type="dxa"/>
            <w:gridSpan w:val="6"/>
            <w:shd w:val="clear" w:color="auto" w:fill="auto"/>
          </w:tcPr>
          <w:p w14:paraId="55F41F4C" w14:textId="59831538" w:rsidR="00552FE5" w:rsidRPr="008C3DFC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</w:rPr>
              <w:t>д.</w:t>
            </w:r>
            <w:r w:rsidR="008C3DFC">
              <w:rPr>
                <w:sz w:val="22"/>
              </w:rPr>
              <w:t xml:space="preserve"> </w:t>
            </w:r>
            <w:r w:rsidRPr="008C3DFC">
              <w:rPr>
                <w:sz w:val="22"/>
              </w:rPr>
              <w:t xml:space="preserve">Пески, ул. Свислочская, д. 51А, Минская область, Пуховичский р-н, </w:t>
            </w:r>
            <w:proofErr w:type="spellStart"/>
            <w:r w:rsidRPr="008C3DFC">
              <w:rPr>
                <w:sz w:val="22"/>
              </w:rPr>
              <w:t>Голоцкий</w:t>
            </w:r>
            <w:proofErr w:type="spellEnd"/>
            <w:r w:rsidRPr="008C3DFC">
              <w:rPr>
                <w:sz w:val="22"/>
              </w:rPr>
              <w:t xml:space="preserve"> с/с</w:t>
            </w:r>
          </w:p>
        </w:tc>
      </w:tr>
      <w:tr w:rsidR="00C53F3D" w:rsidRPr="00B20F86" w14:paraId="33A0D620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28398ECA" w14:textId="77777777" w:rsidR="00C53F3D" w:rsidRDefault="00C53F3D" w:rsidP="008C3DFC">
            <w:pPr>
              <w:ind w:left="-45" w:right="-45"/>
              <w:jc w:val="center"/>
              <w:rPr>
                <w:sz w:val="22"/>
              </w:rPr>
            </w:pPr>
            <w:r w:rsidRPr="006552CF">
              <w:rPr>
                <w:sz w:val="22"/>
              </w:rPr>
              <w:t>1.1</w:t>
            </w:r>
          </w:p>
          <w:p w14:paraId="68CC6C68" w14:textId="4327A0EB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shd w:val="clear" w:color="auto" w:fill="auto"/>
          </w:tcPr>
          <w:p w14:paraId="33B4A300" w14:textId="05E6FD9A" w:rsidR="00C53F3D" w:rsidRDefault="00C53F3D" w:rsidP="008C3DFC">
            <w:pPr>
              <w:ind w:left="36"/>
              <w:jc w:val="both"/>
              <w:rPr>
                <w:sz w:val="22"/>
              </w:rPr>
            </w:pPr>
            <w:r w:rsidRPr="006552CF">
              <w:rPr>
                <w:sz w:val="22"/>
              </w:rPr>
              <w:t xml:space="preserve">Аппараты, силовые и осветительные сети, вторичные цепи </w:t>
            </w:r>
            <w:proofErr w:type="gramStart"/>
            <w:r w:rsidRPr="006552CF">
              <w:rPr>
                <w:sz w:val="22"/>
              </w:rPr>
              <w:t>пере-</w:t>
            </w:r>
            <w:proofErr w:type="spellStart"/>
            <w:r w:rsidRPr="006552CF">
              <w:rPr>
                <w:sz w:val="22"/>
              </w:rPr>
              <w:t>менного</w:t>
            </w:r>
            <w:proofErr w:type="spellEnd"/>
            <w:proofErr w:type="gramEnd"/>
            <w:r w:rsidRPr="006552CF">
              <w:rPr>
                <w:sz w:val="22"/>
              </w:rPr>
              <w:t xml:space="preserve"> и постоянного тока напряжением до 1000 В,</w:t>
            </w:r>
            <w:r w:rsidR="008C3DFC">
              <w:rPr>
                <w:sz w:val="22"/>
              </w:rPr>
              <w:t xml:space="preserve"> </w:t>
            </w:r>
            <w:r w:rsidRPr="006552CF">
              <w:rPr>
                <w:sz w:val="22"/>
              </w:rPr>
              <w:t>силовые кабельные линии напряжением до 1000 В</w:t>
            </w:r>
          </w:p>
          <w:p w14:paraId="0567B79D" w14:textId="77777777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52E41F" w14:textId="34E0D6A6" w:rsidR="00C53F3D" w:rsidRPr="008C3DFC" w:rsidRDefault="00C53F3D" w:rsidP="008C3DFC">
            <w:pPr>
              <w:ind w:right="-45"/>
            </w:pPr>
            <w:r w:rsidRPr="008C3DFC">
              <w:t>27.12/22.000</w:t>
            </w:r>
          </w:p>
          <w:p w14:paraId="44077794" w14:textId="3097766C" w:rsidR="00C53F3D" w:rsidRPr="008C3DFC" w:rsidRDefault="00C53F3D" w:rsidP="008C3DFC">
            <w:pPr>
              <w:ind w:right="-45"/>
            </w:pPr>
            <w:r w:rsidRPr="008C3DFC">
              <w:t>27.32/22.000</w:t>
            </w:r>
          </w:p>
          <w:p w14:paraId="76FBAFBD" w14:textId="5587EA35" w:rsidR="00C53F3D" w:rsidRPr="008C3DFC" w:rsidRDefault="00C53F3D" w:rsidP="008C3DFC">
            <w:pPr>
              <w:ind w:right="-45"/>
            </w:pPr>
            <w:r w:rsidRPr="008C3DFC">
              <w:t>27.90/</w:t>
            </w:r>
            <w:r w:rsidR="008C3DFC">
              <w:t>2</w:t>
            </w:r>
            <w:r w:rsidRPr="008C3DFC">
              <w:t>2.000</w:t>
            </w:r>
          </w:p>
        </w:tc>
        <w:tc>
          <w:tcPr>
            <w:tcW w:w="1842" w:type="dxa"/>
            <w:shd w:val="clear" w:color="auto" w:fill="auto"/>
          </w:tcPr>
          <w:p w14:paraId="3091DE39" w14:textId="47685109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52CF">
              <w:rPr>
                <w:sz w:val="22"/>
              </w:rPr>
              <w:t>Сопротивление изоляции</w:t>
            </w:r>
          </w:p>
        </w:tc>
        <w:tc>
          <w:tcPr>
            <w:tcW w:w="1844" w:type="dxa"/>
            <w:shd w:val="clear" w:color="auto" w:fill="auto"/>
          </w:tcPr>
          <w:p w14:paraId="07F99DF0" w14:textId="77777777" w:rsidR="00C53F3D" w:rsidRPr="006552CF" w:rsidRDefault="00C53F3D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ТКП 181-2009</w:t>
            </w:r>
          </w:p>
          <w:p w14:paraId="0E2CC799" w14:textId="77777777" w:rsidR="00C53F3D" w:rsidRPr="006552CF" w:rsidRDefault="00C53F3D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Б.27.1, Б.30.1</w:t>
            </w:r>
          </w:p>
          <w:p w14:paraId="6706EE39" w14:textId="3C83029E" w:rsidR="00C53F3D" w:rsidRPr="00C53F3D" w:rsidRDefault="00C53F3D" w:rsidP="00F1211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ТКП 339-2022</w:t>
            </w:r>
            <w:r w:rsidRPr="006552CF">
              <w:rPr>
                <w:sz w:val="22"/>
              </w:rPr>
              <w:t xml:space="preserve"> п.4.4.26.1,</w:t>
            </w:r>
            <w:r>
              <w:rPr>
                <w:sz w:val="22"/>
              </w:rPr>
              <w:t xml:space="preserve"> </w:t>
            </w:r>
            <w:r w:rsidR="008C3DFC">
              <w:rPr>
                <w:sz w:val="22"/>
              </w:rPr>
              <w:t>п</w:t>
            </w:r>
            <w:r w:rsidRPr="006552CF">
              <w:rPr>
                <w:sz w:val="22"/>
              </w:rPr>
              <w:t>.4.4.29.2</w:t>
            </w:r>
          </w:p>
        </w:tc>
        <w:tc>
          <w:tcPr>
            <w:tcW w:w="1985" w:type="dxa"/>
            <w:shd w:val="clear" w:color="auto" w:fill="auto"/>
          </w:tcPr>
          <w:p w14:paraId="0FEDDF6B" w14:textId="2CE7B658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АМИ.ГР 0014-2021</w:t>
            </w:r>
          </w:p>
        </w:tc>
      </w:tr>
      <w:tr w:rsidR="008C3DFC" w:rsidRPr="00B20F86" w14:paraId="76191A56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527CA680" w14:textId="77777777" w:rsidR="008C3DFC" w:rsidRDefault="008C3DFC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  <w:p w14:paraId="3C4363B0" w14:textId="130C5CF0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5C560DE5" w14:textId="77777777" w:rsidR="008C3DFC" w:rsidRPr="006552CF" w:rsidRDefault="008C3DFC" w:rsidP="008C3DFC">
            <w:pPr>
              <w:ind w:left="36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Заземляюшие</w:t>
            </w:r>
            <w:proofErr w:type="spellEnd"/>
            <w:r>
              <w:rPr>
                <w:sz w:val="22"/>
              </w:rPr>
              <w:t xml:space="preserve"> устройства</w:t>
            </w:r>
          </w:p>
          <w:p w14:paraId="00543D85" w14:textId="77777777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C8BDFB" w14:textId="5A30E658" w:rsidR="008C3DFC" w:rsidRPr="008C3DFC" w:rsidRDefault="008C3DFC" w:rsidP="008C3DFC">
            <w:pPr>
              <w:ind w:right="-45"/>
            </w:pPr>
            <w:r w:rsidRPr="008C3DFC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422D1589" w14:textId="09CDD533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заземляющего устройства. Удельное </w:t>
            </w:r>
            <w:proofErr w:type="spellStart"/>
            <w:r>
              <w:rPr>
                <w:sz w:val="22"/>
                <w:szCs w:val="22"/>
              </w:rPr>
              <w:t>сопро-тивление</w:t>
            </w:r>
            <w:proofErr w:type="spellEnd"/>
            <w:r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1844" w:type="dxa"/>
            <w:shd w:val="clear" w:color="auto" w:fill="auto"/>
          </w:tcPr>
          <w:p w14:paraId="569FF858" w14:textId="48182D14" w:rsidR="008C3DFC" w:rsidRPr="00C53F3D" w:rsidRDefault="008C3DFC" w:rsidP="00F1211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ТКП 181-2009  Б.29.4; Б.30.10 ТКП 339-2022</w:t>
            </w:r>
            <w:r w:rsidRPr="006552CF">
              <w:rPr>
                <w:sz w:val="22"/>
              </w:rPr>
              <w:t xml:space="preserve"> п.</w:t>
            </w:r>
            <w:r>
              <w:rPr>
                <w:sz w:val="22"/>
              </w:rPr>
              <w:t>4.4.19.7,</w:t>
            </w:r>
            <w:r w:rsidRPr="006552CF">
              <w:rPr>
                <w:sz w:val="22"/>
              </w:rPr>
              <w:t>4.4.28.6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СН 4.04.03-2020</w:t>
            </w:r>
          </w:p>
        </w:tc>
        <w:tc>
          <w:tcPr>
            <w:tcW w:w="1985" w:type="dxa"/>
            <w:shd w:val="clear" w:color="auto" w:fill="auto"/>
          </w:tcPr>
          <w:p w14:paraId="52071E10" w14:textId="3B85F9BB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АМИ.ГР 0054-2022</w:t>
            </w:r>
          </w:p>
        </w:tc>
      </w:tr>
      <w:tr w:rsidR="008C3DFC" w:rsidRPr="00B20F86" w14:paraId="67DEB11A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77F36EFD" w14:textId="77777777" w:rsidR="008C3DFC" w:rsidRDefault="008C3DFC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  <w:p w14:paraId="3C143CDE" w14:textId="50F5E20F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6F6FF294" w14:textId="77777777" w:rsidR="008C3DFC" w:rsidRPr="00B20F86" w:rsidRDefault="008C3DF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BA011E" w14:textId="3B999167" w:rsidR="008C3DFC" w:rsidRPr="008C3DFC" w:rsidRDefault="008C3DFC" w:rsidP="008C3DFC">
            <w:pPr>
              <w:ind w:right="-45"/>
            </w:pPr>
            <w:r w:rsidRPr="008C3DFC">
              <w:t>27.90</w:t>
            </w:r>
            <w:r>
              <w:t>/</w:t>
            </w:r>
            <w:r w:rsidRPr="008C3DFC">
              <w:t>22.000</w:t>
            </w:r>
          </w:p>
        </w:tc>
        <w:tc>
          <w:tcPr>
            <w:tcW w:w="1842" w:type="dxa"/>
            <w:shd w:val="clear" w:color="auto" w:fill="auto"/>
          </w:tcPr>
          <w:p w14:paraId="5EC99E5C" w14:textId="53FDF13F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 xml:space="preserve">Проверка соединений заземлителей с заземляемыми </w:t>
            </w:r>
            <w:proofErr w:type="gramStart"/>
            <w:r w:rsidRPr="008C3DFC">
              <w:rPr>
                <w:sz w:val="22"/>
                <w:szCs w:val="22"/>
              </w:rPr>
              <w:t>эле-ментами</w:t>
            </w:r>
            <w:proofErr w:type="gramEnd"/>
            <w:r w:rsidRPr="008C3DFC">
              <w:rPr>
                <w:sz w:val="22"/>
                <w:szCs w:val="22"/>
              </w:rPr>
              <w:t xml:space="preserve"> с измерением переходного сопротивления контактного соединения</w:t>
            </w:r>
          </w:p>
        </w:tc>
        <w:tc>
          <w:tcPr>
            <w:tcW w:w="1844" w:type="dxa"/>
            <w:shd w:val="clear" w:color="auto" w:fill="auto"/>
          </w:tcPr>
          <w:p w14:paraId="384BE99E" w14:textId="77777777" w:rsidR="008C3DFC" w:rsidRDefault="008C3DFC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ТКП 181-2009</w:t>
            </w:r>
            <w:r>
              <w:rPr>
                <w:sz w:val="22"/>
              </w:rPr>
              <w:t xml:space="preserve"> </w:t>
            </w:r>
          </w:p>
          <w:p w14:paraId="3699CFB3" w14:textId="45C1D66D" w:rsidR="008C3DFC" w:rsidRDefault="008C3DFC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п. Б.29.2</w:t>
            </w:r>
          </w:p>
          <w:p w14:paraId="77CD0DAE" w14:textId="7F8F46BD" w:rsidR="008C3DFC" w:rsidRPr="00C53F3D" w:rsidRDefault="008C3DFC" w:rsidP="00F1211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ТКП 339-2022</w:t>
            </w:r>
            <w:r w:rsidRPr="006552CF">
              <w:rPr>
                <w:sz w:val="22"/>
              </w:rPr>
              <w:t xml:space="preserve"> п.4.4.28.2</w:t>
            </w:r>
          </w:p>
        </w:tc>
        <w:tc>
          <w:tcPr>
            <w:tcW w:w="1985" w:type="dxa"/>
            <w:shd w:val="clear" w:color="auto" w:fill="auto"/>
          </w:tcPr>
          <w:p w14:paraId="1092B962" w14:textId="277B2F06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АМИ.ГР 0053-2022</w:t>
            </w:r>
          </w:p>
        </w:tc>
      </w:tr>
    </w:tbl>
    <w:p w14:paraId="0D6BEAA6" w14:textId="77777777" w:rsidR="008C3DFC" w:rsidRDefault="008C3DFC"/>
    <w:p w14:paraId="550383A4" w14:textId="77777777" w:rsidR="008C3DFC" w:rsidRDefault="008C3DFC"/>
    <w:p w14:paraId="1B6A9007" w14:textId="77777777" w:rsidR="008C3DFC" w:rsidRDefault="008C3DFC"/>
    <w:p w14:paraId="1C3CBBDB" w14:textId="77777777" w:rsidR="008C3DFC" w:rsidRDefault="008C3DFC"/>
    <w:tbl>
      <w:tblPr>
        <w:tblW w:w="51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2472"/>
        <w:gridCol w:w="1120"/>
        <w:gridCol w:w="1819"/>
        <w:gridCol w:w="1820"/>
        <w:gridCol w:w="1960"/>
      </w:tblGrid>
      <w:tr w:rsidR="008C3DFC" w:rsidRPr="00B20F86" w14:paraId="33D96B0C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3DF19A13" w14:textId="36EC886C" w:rsidR="008C3DFC" w:rsidRPr="008C3DFC" w:rsidRDefault="008C3DFC" w:rsidP="008C3DFC">
            <w:pPr>
              <w:ind w:left="-45"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05" w:type="dxa"/>
            <w:shd w:val="clear" w:color="auto" w:fill="auto"/>
          </w:tcPr>
          <w:p w14:paraId="78B0ADA8" w14:textId="2B3A61A4" w:rsidR="008C3DFC" w:rsidRPr="008C3DFC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D02EF4F" w14:textId="79C09236" w:rsidR="008C3DFC" w:rsidRPr="008C3DFC" w:rsidRDefault="008C3DFC" w:rsidP="008C3DFC">
            <w:pPr>
              <w:ind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64A3651E" w14:textId="6BB62650" w:rsidR="008C3DFC" w:rsidRPr="008C3DFC" w:rsidRDefault="008C3DFC" w:rsidP="008C3DFC">
            <w:pPr>
              <w:ind w:left="-45"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14:paraId="6B6B0B4F" w14:textId="45E8BF47" w:rsidR="008C3DFC" w:rsidRPr="008C3DFC" w:rsidRDefault="008C3DFC" w:rsidP="008C3DFC">
            <w:pPr>
              <w:ind w:left="-45"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049DC69F" w14:textId="0CFED625" w:rsidR="008C3DFC" w:rsidRPr="008C3DFC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6</w:t>
            </w:r>
          </w:p>
        </w:tc>
      </w:tr>
      <w:tr w:rsidR="00C53F3D" w:rsidRPr="00B20F86" w14:paraId="680BA6AC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2206130A" w14:textId="77777777" w:rsidR="00C53F3D" w:rsidRDefault="00C53F3D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  <w:p w14:paraId="668DA3B6" w14:textId="5E153874" w:rsidR="00C53F3D" w:rsidRDefault="00C53F3D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shd w:val="clear" w:color="auto" w:fill="auto"/>
          </w:tcPr>
          <w:p w14:paraId="62CE6AE3" w14:textId="6F23A177" w:rsidR="00C53F3D" w:rsidRPr="00F33336" w:rsidRDefault="00C53F3D" w:rsidP="00F33336">
            <w:pPr>
              <w:ind w:left="36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Заземляюшие</w:t>
            </w:r>
            <w:proofErr w:type="spellEnd"/>
            <w:r>
              <w:rPr>
                <w:sz w:val="22"/>
              </w:rPr>
              <w:t xml:space="preserve"> устройства</w:t>
            </w:r>
          </w:p>
        </w:tc>
        <w:tc>
          <w:tcPr>
            <w:tcW w:w="1134" w:type="dxa"/>
            <w:shd w:val="clear" w:color="auto" w:fill="auto"/>
          </w:tcPr>
          <w:p w14:paraId="23E76447" w14:textId="58259563" w:rsidR="00C53F3D" w:rsidRPr="008C3DFC" w:rsidRDefault="00C53F3D" w:rsidP="008C3DFC">
            <w:pPr>
              <w:ind w:right="-45"/>
            </w:pPr>
            <w:r w:rsidRPr="008C3DFC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7EFEBB26" w14:textId="527EA97B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Проверка цепи</w:t>
            </w:r>
            <w:r w:rsidR="00F33336">
              <w:rPr>
                <w:sz w:val="22"/>
                <w:szCs w:val="22"/>
              </w:rPr>
              <w:t xml:space="preserve"> </w:t>
            </w:r>
            <w:r w:rsidRPr="00F33336">
              <w:rPr>
                <w:sz w:val="22"/>
                <w:szCs w:val="22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1844" w:type="dxa"/>
            <w:shd w:val="clear" w:color="auto" w:fill="auto"/>
          </w:tcPr>
          <w:p w14:paraId="2011F3F1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339-2022 п.4.4.26.3, 4.4.28.5; ТКП 181-2009 п.Б.29.8; </w:t>
            </w:r>
          </w:p>
          <w:p w14:paraId="0D5EAC53" w14:textId="6BC8364C" w:rsidR="00C53F3D" w:rsidRPr="006552CF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ГОСТ 30331.3-95 п.413.1.3.4, п.413.1.3.5</w:t>
            </w:r>
          </w:p>
        </w:tc>
        <w:tc>
          <w:tcPr>
            <w:tcW w:w="1985" w:type="dxa"/>
            <w:shd w:val="clear" w:color="auto" w:fill="auto"/>
          </w:tcPr>
          <w:p w14:paraId="0405A806" w14:textId="044B7DDC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0052-2022</w:t>
            </w:r>
          </w:p>
        </w:tc>
      </w:tr>
      <w:tr w:rsidR="00C53F3D" w:rsidRPr="00B20F86" w14:paraId="0C978B5A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2CC9B3BE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  <w:p w14:paraId="6FC1325D" w14:textId="510154C4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61B60229" w14:textId="3B1DCDC0" w:rsidR="00C53F3D" w:rsidRDefault="00C53F3D" w:rsidP="00F33336">
            <w:pPr>
              <w:ind w:left="36"/>
              <w:jc w:val="both"/>
              <w:rPr>
                <w:sz w:val="22"/>
              </w:rPr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1134" w:type="dxa"/>
            <w:shd w:val="clear" w:color="auto" w:fill="auto"/>
          </w:tcPr>
          <w:p w14:paraId="1E7DB9C9" w14:textId="13C0856E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584D1428" w14:textId="6CFD6208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844" w:type="dxa"/>
            <w:shd w:val="clear" w:color="auto" w:fill="auto"/>
          </w:tcPr>
          <w:p w14:paraId="4FA6B876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181-2009 п.Б.27.1, п.В.4.61.4;</w:t>
            </w:r>
          </w:p>
          <w:p w14:paraId="200B2EF4" w14:textId="49FF6281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339-2022 п.4.4.26.1</w:t>
            </w:r>
          </w:p>
        </w:tc>
        <w:tc>
          <w:tcPr>
            <w:tcW w:w="1985" w:type="dxa"/>
            <w:shd w:val="clear" w:color="auto" w:fill="auto"/>
          </w:tcPr>
          <w:p w14:paraId="0F45EEBF" w14:textId="77777777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  <w:p w14:paraId="08E4D920" w14:textId="77777777" w:rsidR="00732D5D" w:rsidRDefault="00732D5D" w:rsidP="00F3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</w:rPr>
            </w:pPr>
          </w:p>
          <w:p w14:paraId="68151A1C" w14:textId="4E6A5BE5" w:rsidR="00732D5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0014-2021</w:t>
            </w:r>
          </w:p>
        </w:tc>
      </w:tr>
      <w:tr w:rsidR="00C53F3D" w:rsidRPr="00B20F86" w14:paraId="457D4DA6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7318C366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4.2</w:t>
            </w:r>
          </w:p>
          <w:p w14:paraId="3D1E0056" w14:textId="180D280D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42FFB750" w14:textId="77777777" w:rsidR="00C53F3D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284A42" w14:textId="4A936618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0FB5A9C9" w14:textId="034F6BDF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4" w:type="dxa"/>
            <w:shd w:val="clear" w:color="auto" w:fill="auto"/>
          </w:tcPr>
          <w:p w14:paraId="18EA0129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181-2009 п.В.4.61.4;</w:t>
            </w:r>
          </w:p>
          <w:p w14:paraId="643B4FBF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339-2022 п.4.4.26.7 г); </w:t>
            </w:r>
          </w:p>
          <w:p w14:paraId="526F38AA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СТБ ГОСТ Р 50807-2003 п.5.3, п.5.4; </w:t>
            </w:r>
          </w:p>
          <w:p w14:paraId="0FDDA947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</w:p>
          <w:p w14:paraId="473F3566" w14:textId="45B3C243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ГОСТ 30339-95 п.4.2.9</w:t>
            </w:r>
          </w:p>
        </w:tc>
        <w:tc>
          <w:tcPr>
            <w:tcW w:w="1985" w:type="dxa"/>
            <w:shd w:val="clear" w:color="auto" w:fill="auto"/>
          </w:tcPr>
          <w:p w14:paraId="5EF0586E" w14:textId="4B15BB22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</w:tc>
      </w:tr>
      <w:tr w:rsidR="00C53F3D" w:rsidRPr="00B20F86" w14:paraId="571850F5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5AE6A75C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4.3</w:t>
            </w:r>
          </w:p>
          <w:p w14:paraId="56F61384" w14:textId="5DAF64E3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39578A4B" w14:textId="77777777" w:rsidR="00C53F3D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E6122D4" w14:textId="617B19A3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1F821913" w14:textId="28FDB825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4" w:type="dxa"/>
            <w:shd w:val="clear" w:color="auto" w:fill="auto"/>
          </w:tcPr>
          <w:p w14:paraId="288E39D6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181-2009 п.В.4.61.4;</w:t>
            </w:r>
          </w:p>
          <w:p w14:paraId="734D8AC6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339-2022 п.4.4.26.7 д); </w:t>
            </w:r>
          </w:p>
          <w:p w14:paraId="00D1CB70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СТБ ГОСТ Р 50807-2003 п.5.14; </w:t>
            </w:r>
          </w:p>
          <w:p w14:paraId="5D08C3B2" w14:textId="0B7644C2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IEC</w:t>
            </w:r>
            <w:r w:rsidRPr="00E9004B">
              <w:rPr>
                <w:sz w:val="22"/>
              </w:rPr>
              <w:t xml:space="preserve"> </w:t>
            </w:r>
            <w:r>
              <w:rPr>
                <w:sz w:val="22"/>
              </w:rPr>
              <w:t>61008-1-2020 п.5.3.12</w:t>
            </w:r>
          </w:p>
        </w:tc>
        <w:tc>
          <w:tcPr>
            <w:tcW w:w="1985" w:type="dxa"/>
            <w:shd w:val="clear" w:color="auto" w:fill="auto"/>
          </w:tcPr>
          <w:p w14:paraId="34485CAE" w14:textId="206FD1C8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</w:tc>
      </w:tr>
      <w:tr w:rsidR="00C53F3D" w:rsidRPr="00B20F86" w14:paraId="23B8815D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7847910B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4.4</w:t>
            </w:r>
          </w:p>
          <w:p w14:paraId="2C82A920" w14:textId="6C943F0A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2B9EF4D0" w14:textId="77777777" w:rsidR="00C53F3D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228E48" w14:textId="76F2F3AD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24B914E8" w14:textId="327B20B5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844" w:type="dxa"/>
            <w:shd w:val="clear" w:color="auto" w:fill="auto"/>
          </w:tcPr>
          <w:p w14:paraId="38A27C5F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181-2009 п.В.4.61.4; </w:t>
            </w:r>
          </w:p>
          <w:p w14:paraId="6B63DD53" w14:textId="4C8A2054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СН 4.04.01-2019 п.16.3.7</w:t>
            </w:r>
          </w:p>
        </w:tc>
        <w:tc>
          <w:tcPr>
            <w:tcW w:w="1985" w:type="dxa"/>
            <w:shd w:val="clear" w:color="auto" w:fill="auto"/>
          </w:tcPr>
          <w:p w14:paraId="712E9935" w14:textId="47CD0A00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83E0E2" w14:textId="77777777" w:rsidR="00F33336" w:rsidRDefault="00F33336" w:rsidP="00A0063E">
      <w:pPr>
        <w:rPr>
          <w:color w:val="000000"/>
          <w:sz w:val="28"/>
          <w:szCs w:val="28"/>
        </w:rPr>
      </w:pPr>
    </w:p>
    <w:p w14:paraId="4E020097" w14:textId="786A5D22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113D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53BFB" w14:textId="77777777" w:rsidR="00113D9B" w:rsidRDefault="00113D9B" w:rsidP="0011070C">
      <w:r>
        <w:separator/>
      </w:r>
    </w:p>
  </w:endnote>
  <w:endnote w:type="continuationSeparator" w:id="0">
    <w:p w14:paraId="24DEA1FD" w14:textId="77777777" w:rsidR="00113D9B" w:rsidRDefault="00113D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AE27137" w:rsidR="002667A7" w:rsidRPr="00B453D4" w:rsidRDefault="00F3333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540C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540C" w:rsidRPr="00A2540C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A5A3C67" w:rsidR="005D5C7B" w:rsidRPr="007624CE" w:rsidRDefault="00F3333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540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540C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B6262" w14:textId="77777777" w:rsidR="00113D9B" w:rsidRDefault="00113D9B" w:rsidP="0011070C">
      <w:r>
        <w:separator/>
      </w:r>
    </w:p>
  </w:footnote>
  <w:footnote w:type="continuationSeparator" w:id="0">
    <w:p w14:paraId="2C005A96" w14:textId="77777777" w:rsidR="00113D9B" w:rsidRDefault="00113D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24C0598" w:rsidR="006938AF" w:rsidRPr="00B453D4" w:rsidRDefault="006938AF" w:rsidP="008C3DF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C3DFC">
            <w:rPr>
              <w:bCs/>
              <w:sz w:val="24"/>
              <w:szCs w:val="24"/>
            </w:rPr>
            <w:t>2.4689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2457966">
    <w:abstractNumId w:val="6"/>
  </w:num>
  <w:num w:numId="2" w16cid:durableId="1932086448">
    <w:abstractNumId w:val="7"/>
  </w:num>
  <w:num w:numId="3" w16cid:durableId="852189964">
    <w:abstractNumId w:val="4"/>
  </w:num>
  <w:num w:numId="4" w16cid:durableId="1016343135">
    <w:abstractNumId w:val="1"/>
  </w:num>
  <w:num w:numId="5" w16cid:durableId="238757647">
    <w:abstractNumId w:val="11"/>
  </w:num>
  <w:num w:numId="6" w16cid:durableId="872764540">
    <w:abstractNumId w:val="3"/>
  </w:num>
  <w:num w:numId="7" w16cid:durableId="169569804">
    <w:abstractNumId w:val="8"/>
  </w:num>
  <w:num w:numId="8" w16cid:durableId="937059820">
    <w:abstractNumId w:val="5"/>
  </w:num>
  <w:num w:numId="9" w16cid:durableId="1298874319">
    <w:abstractNumId w:val="9"/>
  </w:num>
  <w:num w:numId="10" w16cid:durableId="658078594">
    <w:abstractNumId w:val="2"/>
  </w:num>
  <w:num w:numId="11" w16cid:durableId="464007338">
    <w:abstractNumId w:val="0"/>
  </w:num>
  <w:num w:numId="12" w16cid:durableId="1477259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3D9B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1531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2D5D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C3DFC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540C"/>
    <w:rsid w:val="00A47C62"/>
    <w:rsid w:val="00A755C7"/>
    <w:rsid w:val="00AB1825"/>
    <w:rsid w:val="00AC771A"/>
    <w:rsid w:val="00AD4B7A"/>
    <w:rsid w:val="00B073DC"/>
    <w:rsid w:val="00B16BF0"/>
    <w:rsid w:val="00B20359"/>
    <w:rsid w:val="00B453D4"/>
    <w:rsid w:val="00B4667C"/>
    <w:rsid w:val="00B47A0F"/>
    <w:rsid w:val="00B53AEA"/>
    <w:rsid w:val="00B7268B"/>
    <w:rsid w:val="00BA682A"/>
    <w:rsid w:val="00BA7746"/>
    <w:rsid w:val="00BB0188"/>
    <w:rsid w:val="00BB272F"/>
    <w:rsid w:val="00BC40FF"/>
    <w:rsid w:val="00BC6B2B"/>
    <w:rsid w:val="00C13D62"/>
    <w:rsid w:val="00C369A0"/>
    <w:rsid w:val="00C3769E"/>
    <w:rsid w:val="00C53F3D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211B"/>
    <w:rsid w:val="00F33336"/>
    <w:rsid w:val="00F4484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31194F4-D867-4B50-92AD-77EEBDEF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06659"/>
    <w:rsid w:val="00D53B49"/>
    <w:rsid w:val="00DB7154"/>
    <w:rsid w:val="00DE64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3084F-42A8-4108-A7F5-F7617A42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2024-04-30T07:29:00Z</cp:lastPrinted>
  <dcterms:created xsi:type="dcterms:W3CDTF">2024-05-03T08:25:00Z</dcterms:created>
  <dcterms:modified xsi:type="dcterms:W3CDTF">2024-05-03T08:25:00Z</dcterms:modified>
</cp:coreProperties>
</file>