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2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3660"/>
        <w:gridCol w:w="239"/>
      </w:tblGrid>
      <w:tr w:rsidR="00162213" w14:paraId="21C58B21" w14:textId="77777777" w:rsidTr="00E05E6A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51D978F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 w:rsidRPr="00EA34B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05E6A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05E6A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13AC7DBE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A34B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C6419" w:rsidRPr="00EA34B5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4647</w:t>
                </w:r>
              </w:sdtContent>
            </w:sdt>
          </w:p>
        </w:tc>
        <w:tc>
          <w:tcPr>
            <w:tcW w:w="23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05E6A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26FD8EE4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6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C36A3" w:rsidRPr="00EA34B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8C6419" w:rsidRPr="00EA34B5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C36A3" w:rsidRPr="00EA34B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8C6419" w:rsidRPr="00EA34B5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15</w:t>
                </w:r>
              </w:sdtContent>
            </w:sdt>
          </w:p>
        </w:tc>
        <w:tc>
          <w:tcPr>
            <w:tcW w:w="23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E05E6A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6608493" w:rsidR="00162213" w:rsidRPr="00EA34B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EA34B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  <w:r w:rsidR="00307E80">
              <w:rPr>
                <w:rFonts w:cs="Times New Roman"/>
                <w:bCs/>
                <w:sz w:val="28"/>
                <w:szCs w:val="28"/>
              </w:rPr>
              <w:t>______</w:t>
            </w:r>
          </w:p>
        </w:tc>
        <w:tc>
          <w:tcPr>
            <w:tcW w:w="23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E05E6A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338468E9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>н</w:t>
            </w:r>
            <w:r w:rsidRPr="00EA34B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A34B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A34B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E05E6A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69EC628" w:rsidR="00E11F1C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>р</w:t>
            </w:r>
            <w:r w:rsidRPr="00EA34B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 w:rsidRPr="00EA34B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D4BD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23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41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452"/>
        <w:gridCol w:w="2044"/>
        <w:gridCol w:w="714"/>
        <w:gridCol w:w="1960"/>
        <w:gridCol w:w="2379"/>
        <w:gridCol w:w="2044"/>
        <w:gridCol w:w="24"/>
      </w:tblGrid>
      <w:tr w:rsidR="00750565" w:rsidRPr="00701135" w14:paraId="766AD601" w14:textId="77777777" w:rsidTr="00307E80">
        <w:trPr>
          <w:gridBefore w:val="1"/>
          <w:wBefore w:w="24" w:type="dxa"/>
          <w:trHeight w:val="2025"/>
          <w:jc w:val="center"/>
        </w:trPr>
        <w:tc>
          <w:tcPr>
            <w:tcW w:w="9617" w:type="dxa"/>
            <w:gridSpan w:val="7"/>
            <w:vAlign w:val="center"/>
            <w:hideMark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8"/>
              <w:gridCol w:w="4073"/>
            </w:tblGrid>
            <w:tr w:rsidR="00E11F1C" w:rsidRPr="007F66CA" w14:paraId="4263470B" w14:textId="77777777" w:rsidTr="009C5882">
              <w:tc>
                <w:tcPr>
                  <w:tcW w:w="9751" w:type="dxa"/>
                  <w:gridSpan w:val="2"/>
                </w:tcPr>
                <w:p w14:paraId="632CA282" w14:textId="2A11015D" w:rsidR="00E11F1C" w:rsidRPr="007F66CA" w:rsidRDefault="00E11F1C" w:rsidP="00E11F1C">
                  <w:pPr>
                    <w:jc w:val="center"/>
                    <w:rPr>
                      <w:sz w:val="28"/>
                      <w:szCs w:val="28"/>
                    </w:rPr>
                  </w:pPr>
                  <w:bookmarkStart w:id="0" w:name="_Hlk78355211"/>
                  <w:r w:rsidRPr="007F66CA">
                    <w:rPr>
                      <w:b/>
                      <w:sz w:val="28"/>
                      <w:szCs w:val="28"/>
                    </w:rPr>
                    <w:t xml:space="preserve">ОБЛАСТЬ АККРЕДИТАЦИИ </w:t>
                  </w:r>
                  <w:r w:rsidRPr="007F66CA">
                    <w:rPr>
                      <w:sz w:val="28"/>
                      <w:szCs w:val="28"/>
                    </w:rPr>
                    <w:t>от</w:t>
                  </w:r>
                  <w:r w:rsidRPr="007F66CA">
                    <w:rPr>
                      <w:b/>
                      <w:sz w:val="28"/>
                      <w:szCs w:val="28"/>
                    </w:rPr>
                    <w:t xml:space="preserve"> </w:t>
                  </w:r>
                  <w:bookmarkStart w:id="1" w:name="_Hlk78355385"/>
                  <w:sdt>
                    <w:sdtPr>
                      <w:rPr>
                        <w:rStyle w:val="39"/>
                        <w:szCs w:val="28"/>
                      </w:rPr>
                      <w:id w:val="1710217676"/>
                      <w:placeholder>
                        <w:docPart w:val="BA57B46D1001456F939B01EB263ED065"/>
                      </w:placeholder>
                      <w:date w:fullDate="2024-05-10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b/>
                        <w:sz w:val="20"/>
                      </w:rPr>
                    </w:sdtEndPr>
                    <w:sdtContent>
                      <w:r>
                        <w:rPr>
                          <w:rStyle w:val="39"/>
                          <w:szCs w:val="28"/>
                        </w:rPr>
                        <w:t>10 мая 2024 года</w:t>
                      </w:r>
                    </w:sdtContent>
                  </w:sdt>
                  <w:bookmarkEnd w:id="1"/>
                </w:p>
              </w:tc>
            </w:tr>
            <w:tr w:rsidR="00E11F1C" w:rsidRPr="007F66CA" w14:paraId="5549AFE4" w14:textId="77777777" w:rsidTr="009C5882">
              <w:tc>
                <w:tcPr>
                  <w:tcW w:w="5678" w:type="dxa"/>
                </w:tcPr>
                <w:p w14:paraId="75A94776" w14:textId="77777777" w:rsidR="00E11F1C" w:rsidRPr="007F66CA" w:rsidRDefault="00E11F1C" w:rsidP="00E11F1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73" w:type="dxa"/>
                </w:tcPr>
                <w:p w14:paraId="7A276B3B" w14:textId="77777777" w:rsidR="00E11F1C" w:rsidRPr="007F66CA" w:rsidRDefault="00E11F1C" w:rsidP="00E11F1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751"/>
            </w:tblGrid>
            <w:tr w:rsidR="00E11F1C" w:rsidRPr="007F66CA" w14:paraId="09185C6E" w14:textId="77777777" w:rsidTr="009C5882">
              <w:trPr>
                <w:trHeight w:val="234"/>
                <w:jc w:val="center"/>
              </w:trPr>
              <w:tc>
                <w:tcPr>
                  <w:tcW w:w="9751" w:type="dxa"/>
                  <w:vAlign w:val="center"/>
                  <w:hideMark/>
                </w:tcPr>
                <w:bookmarkEnd w:id="0"/>
                <w:p w14:paraId="06EDA89B" w14:textId="7D4AD6AC" w:rsidR="00E11F1C" w:rsidRPr="007F66CA" w:rsidRDefault="00E11F1C" w:rsidP="00E11F1C">
                  <w:pPr>
                    <w:pStyle w:val="af6"/>
                    <w:spacing w:line="276" w:lineRule="auto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лаборатории электрофизических измерений</w:t>
                  </w:r>
                </w:p>
                <w:p w14:paraId="6669EF90" w14:textId="55B7A33D" w:rsidR="00E11F1C" w:rsidRPr="007F66CA" w:rsidRDefault="00E11F1C" w:rsidP="00E11F1C">
                  <w:pPr>
                    <w:pStyle w:val="af6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11F1C">
                    <w:rPr>
                      <w:sz w:val="28"/>
                      <w:szCs w:val="28"/>
                      <w:lang w:val="ru-RU"/>
                    </w:rPr>
                    <w:t xml:space="preserve">Общества с ограниченной ответственностью </w:t>
                  </w:r>
                  <w:r w:rsidRPr="001073A7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Пликом</w:t>
                  </w:r>
                  <w:r w:rsidRPr="001073A7">
                    <w:rPr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3629A34F" w14:textId="09100292" w:rsidR="00BA0F30" w:rsidRPr="00E11F1C" w:rsidRDefault="00BA0F30" w:rsidP="00E11F1C">
            <w:pPr>
              <w:spacing w:line="276" w:lineRule="auto"/>
              <w:rPr>
                <w:sz w:val="22"/>
                <w:szCs w:val="24"/>
              </w:rPr>
            </w:pPr>
          </w:p>
        </w:tc>
      </w:tr>
      <w:tr w:rsidR="00E11F1C" w:rsidRPr="007A4175" w14:paraId="5F9E5023" w14:textId="77777777" w:rsidTr="00307E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277"/>
        </w:trPr>
        <w:tc>
          <w:tcPr>
            <w:tcW w:w="476" w:type="dxa"/>
            <w:gridSpan w:val="2"/>
            <w:shd w:val="clear" w:color="auto" w:fill="auto"/>
            <w:vAlign w:val="center"/>
          </w:tcPr>
          <w:p w14:paraId="27AA2312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51022A2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70D8A6E" w14:textId="77777777" w:rsidR="00E11F1C" w:rsidRPr="007A4175" w:rsidRDefault="00E11F1C" w:rsidP="009C588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D844ED0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D06BE2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C7B3B6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15463B90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67D343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2083EA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7161EE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C6AA99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8B7FD5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B3D677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373CAB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81F30C1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E11F1C" w:rsidRPr="007A4175" w14:paraId="5A01DF62" w14:textId="77777777" w:rsidTr="00307E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61"/>
        </w:trPr>
        <w:tc>
          <w:tcPr>
            <w:tcW w:w="476" w:type="dxa"/>
            <w:gridSpan w:val="2"/>
            <w:shd w:val="clear" w:color="auto" w:fill="auto"/>
            <w:vAlign w:val="center"/>
          </w:tcPr>
          <w:p w14:paraId="6DEEB6A3" w14:textId="3ED4581A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9E18DD0" w14:textId="7344A35A" w:rsidR="00E11F1C" w:rsidRPr="007A4175" w:rsidRDefault="00E11F1C" w:rsidP="00E11F1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D0A557A" w14:textId="2B3B9F98" w:rsidR="00E11F1C" w:rsidRPr="007A4175" w:rsidRDefault="00E11F1C" w:rsidP="00E11F1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07E1F54" w14:textId="29665347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3184DCF1" w14:textId="55958217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1CD41B" w14:textId="63AC8824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E11F1C" w:rsidRPr="007A4175" w14:paraId="06403E6A" w14:textId="77777777" w:rsidTr="00307E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58"/>
        </w:trPr>
        <w:tc>
          <w:tcPr>
            <w:tcW w:w="9617" w:type="dxa"/>
            <w:gridSpan w:val="7"/>
            <w:shd w:val="clear" w:color="auto" w:fill="auto"/>
            <w:vAlign w:val="center"/>
          </w:tcPr>
          <w:p w14:paraId="46D576ED" w14:textId="515074D4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проспект Независимости, д. 177, пом. 19</w:t>
            </w:r>
            <w:r w:rsidRPr="00CC36A3">
              <w:rPr>
                <w:b/>
                <w:bCs/>
                <w:sz w:val="22"/>
                <w:szCs w:val="22"/>
              </w:rPr>
              <w:t>, 220</w:t>
            </w:r>
            <w:r>
              <w:rPr>
                <w:b/>
                <w:bCs/>
                <w:sz w:val="22"/>
                <w:szCs w:val="22"/>
              </w:rPr>
              <w:t>125</w:t>
            </w:r>
            <w:r w:rsidRPr="00CC36A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</w:tbl>
    <w:tbl>
      <w:tblPr>
        <w:tblpPr w:leftFromText="180" w:rightFromText="180" w:vertAnchor="text" w:tblpX="9" w:tblpY="1"/>
        <w:tblOverlap w:val="never"/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058"/>
        <w:gridCol w:w="714"/>
        <w:gridCol w:w="2011"/>
        <w:gridCol w:w="2328"/>
        <w:gridCol w:w="2016"/>
      </w:tblGrid>
      <w:tr w:rsidR="00481467" w:rsidRPr="00B20F86" w14:paraId="5193B7F9" w14:textId="77777777" w:rsidTr="00D117D3">
        <w:trPr>
          <w:trHeight w:val="2687"/>
        </w:trPr>
        <w:tc>
          <w:tcPr>
            <w:tcW w:w="476" w:type="dxa"/>
            <w:shd w:val="clear" w:color="auto" w:fill="auto"/>
          </w:tcPr>
          <w:p w14:paraId="42A51D3B" w14:textId="3FF9A88F" w:rsidR="00481467" w:rsidRPr="00E05E6A" w:rsidRDefault="00481467" w:rsidP="00E05E6A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t>1.1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shd w:val="clear" w:color="auto" w:fill="auto"/>
          </w:tcPr>
          <w:p w14:paraId="5DA57A02" w14:textId="77777777" w:rsidR="00E05E6A" w:rsidRPr="00E05E6A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05816186" w14:textId="489029EE" w:rsidR="00CA1651" w:rsidRPr="00E05E6A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080BF628" w14:textId="77777777" w:rsidR="00CA1651" w:rsidRPr="00E05E6A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6984D488" w14:textId="77777777" w:rsidR="00CA1651" w:rsidRPr="00E05E6A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до 1000 В, в том числе силовые кабельные линии, переносные </w:t>
            </w:r>
          </w:p>
          <w:p w14:paraId="45BFF5EB" w14:textId="77777777" w:rsidR="00481467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и передвижные электроприемники</w:t>
            </w:r>
          </w:p>
          <w:p w14:paraId="535F4A28" w14:textId="4DEF1EFE" w:rsidR="00D117D3" w:rsidRPr="00D117D3" w:rsidRDefault="00D117D3" w:rsidP="00E05E6A">
            <w:pPr>
              <w:ind w:left="-42" w:right="-104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14:paraId="22EAB2B3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27.32/</w:t>
            </w:r>
          </w:p>
          <w:p w14:paraId="20D64D81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  <w:p w14:paraId="5868047C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09ACC5B0" w14:textId="50298ECD" w:rsidR="00481467" w:rsidRPr="00E05E6A" w:rsidRDefault="00481467" w:rsidP="00E05E6A">
            <w:pPr>
              <w:ind w:right="-105"/>
              <w:rPr>
                <w:sz w:val="22"/>
                <w:szCs w:val="22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4428ACA8" w14:textId="0A7B62D2" w:rsidR="00481467" w:rsidRPr="00E05E6A" w:rsidRDefault="00481467" w:rsidP="00E05E6A">
            <w:pPr>
              <w:ind w:left="-40" w:right="-104"/>
              <w:rPr>
                <w:sz w:val="22"/>
                <w:szCs w:val="22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28" w:type="dxa"/>
            <w:shd w:val="clear" w:color="auto" w:fill="auto"/>
          </w:tcPr>
          <w:p w14:paraId="4D4BDF72" w14:textId="77777777" w:rsid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 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5.5.42, </w:t>
            </w:r>
          </w:p>
          <w:p w14:paraId="677479F4" w14:textId="6BE96D8D" w:rsidR="00BA0F30" w:rsidRPr="00D117D3" w:rsidRDefault="00481467" w:rsidP="00D117D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Б.27.1, </w:t>
            </w:r>
            <w:r w:rsidR="00E05E6A">
              <w:rPr>
                <w:spacing w:val="-8"/>
                <w:lang w:val="ru-RU"/>
              </w:rPr>
              <w:t xml:space="preserve">п. </w:t>
            </w:r>
            <w:r w:rsidRPr="00E05E6A">
              <w:rPr>
                <w:spacing w:val="-8"/>
                <w:lang w:val="ru-RU"/>
              </w:rPr>
              <w:t>Б.30.1</w:t>
            </w:r>
          </w:p>
        </w:tc>
        <w:tc>
          <w:tcPr>
            <w:tcW w:w="2016" w:type="dxa"/>
            <w:shd w:val="clear" w:color="auto" w:fill="auto"/>
          </w:tcPr>
          <w:p w14:paraId="7A776612" w14:textId="48149785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5184-2015</w:t>
            </w:r>
          </w:p>
        </w:tc>
      </w:tr>
      <w:tr w:rsidR="00D117D3" w:rsidRPr="00B20F86" w14:paraId="188BF72C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2B05B9FA" w14:textId="53AB2AA7" w:rsidR="00D117D3" w:rsidRPr="00E05E6A" w:rsidRDefault="00D117D3" w:rsidP="00E05E6A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t>2.1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 w:val="restart"/>
            <w:shd w:val="clear" w:color="auto" w:fill="auto"/>
          </w:tcPr>
          <w:p w14:paraId="5BB1EF75" w14:textId="77777777" w:rsidR="00D117D3" w:rsidRPr="00E05E6A" w:rsidRDefault="00D117D3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  <w:p w14:paraId="15BC8297" w14:textId="122690C8" w:rsidR="00D117D3" w:rsidRPr="00E05E6A" w:rsidRDefault="00D117D3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2" w:right="-104"/>
              <w:textAlignment w:val="baseline"/>
              <w:rPr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14:paraId="0DE414B0" w14:textId="77777777" w:rsidR="00D117D3" w:rsidRPr="00E05E6A" w:rsidRDefault="00D117D3" w:rsidP="00E05E6A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BEA9B5E" w14:textId="06585898" w:rsidR="00D117D3" w:rsidRPr="00E05E6A" w:rsidRDefault="00D117D3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5"/>
              <w:textAlignment w:val="baseline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  22.000</w:t>
            </w:r>
          </w:p>
        </w:tc>
        <w:tc>
          <w:tcPr>
            <w:tcW w:w="2011" w:type="dxa"/>
            <w:shd w:val="clear" w:color="auto" w:fill="auto"/>
          </w:tcPr>
          <w:p w14:paraId="3BCF6365" w14:textId="77777777" w:rsidR="00D117D3" w:rsidRDefault="00D117D3" w:rsidP="00E11F1C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Сопротивление заземляющих устройств.</w:t>
            </w:r>
          </w:p>
          <w:p w14:paraId="127DA98D" w14:textId="1CA8158E" w:rsidR="00D117D3" w:rsidRDefault="00D117D3" w:rsidP="00D117D3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  <w:p w14:paraId="72574E0C" w14:textId="21830E7C" w:rsidR="00D117D3" w:rsidRPr="00D117D3" w:rsidRDefault="00D117D3" w:rsidP="00E11F1C">
            <w:pPr>
              <w:ind w:left="-40" w:right="-104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328" w:type="dxa"/>
            <w:shd w:val="clear" w:color="auto" w:fill="auto"/>
          </w:tcPr>
          <w:p w14:paraId="0D07CBF3" w14:textId="77777777" w:rsidR="00D117D3" w:rsidRDefault="00D117D3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 п.</w:t>
            </w:r>
            <w:r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5.8, </w:t>
            </w:r>
          </w:p>
          <w:p w14:paraId="1A5A0797" w14:textId="751CA465" w:rsidR="00D117D3" w:rsidRPr="00E05E6A" w:rsidRDefault="00D117D3" w:rsidP="00D117D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Б.29.4, </w:t>
            </w:r>
            <w:r>
              <w:rPr>
                <w:spacing w:val="-8"/>
                <w:lang w:val="ru-RU"/>
              </w:rPr>
              <w:t xml:space="preserve">п. </w:t>
            </w:r>
            <w:r w:rsidRPr="00E05E6A">
              <w:rPr>
                <w:spacing w:val="-8"/>
                <w:lang w:val="ru-RU"/>
              </w:rPr>
              <w:t>Б.30.10</w:t>
            </w:r>
          </w:p>
        </w:tc>
        <w:tc>
          <w:tcPr>
            <w:tcW w:w="2016" w:type="dxa"/>
            <w:shd w:val="clear" w:color="auto" w:fill="auto"/>
          </w:tcPr>
          <w:p w14:paraId="0AE1EE9F" w14:textId="746106C0" w:rsidR="00D117D3" w:rsidRPr="00E05E6A" w:rsidRDefault="00D117D3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5182-2015</w:t>
            </w:r>
          </w:p>
        </w:tc>
      </w:tr>
      <w:tr w:rsidR="00D117D3" w:rsidRPr="00B20F86" w14:paraId="341C0FA4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4C96094F" w14:textId="7E0472B9" w:rsidR="00D117D3" w:rsidRPr="00E05E6A" w:rsidRDefault="00D117D3" w:rsidP="00E05E6A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t>2.2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/>
            <w:shd w:val="clear" w:color="auto" w:fill="auto"/>
          </w:tcPr>
          <w:p w14:paraId="32EFE9A0" w14:textId="68D03A94" w:rsidR="00D117D3" w:rsidRPr="00E05E6A" w:rsidRDefault="00D117D3" w:rsidP="00D117D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14:paraId="41C741B5" w14:textId="77777777" w:rsidR="00D117D3" w:rsidRPr="00E05E6A" w:rsidRDefault="00D117D3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38E2755E" w14:textId="4F2CEFC3" w:rsidR="00D117D3" w:rsidRPr="00E05E6A" w:rsidRDefault="00D117D3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55906325" w14:textId="413E58F9" w:rsidR="00D117D3" w:rsidRDefault="00D117D3" w:rsidP="00D117D3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соединений заземлителей </w:t>
            </w:r>
          </w:p>
          <w:p w14:paraId="53B6FF9B" w14:textId="77777777" w:rsidR="00D117D3" w:rsidRDefault="00D117D3" w:rsidP="00D117D3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1BE22B0E" w14:textId="77777777" w:rsidR="00D117D3" w:rsidRDefault="00D117D3" w:rsidP="00D117D3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с измерением переходного сопротивления контактного</w:t>
            </w:r>
          </w:p>
          <w:p w14:paraId="0E263C71" w14:textId="25A090DD" w:rsidR="00D117D3" w:rsidRDefault="00D117D3" w:rsidP="00D117D3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  <w:p w14:paraId="62BD739C" w14:textId="1F387396" w:rsidR="00D117D3" w:rsidRPr="00D117D3" w:rsidRDefault="00D117D3" w:rsidP="00D117D3">
            <w:pPr>
              <w:spacing w:line="228" w:lineRule="auto"/>
              <w:ind w:left="-40" w:right="-102"/>
              <w:rPr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328" w:type="dxa"/>
            <w:shd w:val="clear" w:color="auto" w:fill="auto"/>
          </w:tcPr>
          <w:p w14:paraId="1909070F" w14:textId="39A28EE3" w:rsidR="00D117D3" w:rsidRPr="00E05E6A" w:rsidRDefault="00D117D3" w:rsidP="00E05E6A">
            <w:pPr>
              <w:pStyle w:val="af6"/>
              <w:ind w:left="-42" w:right="-113"/>
              <w:rPr>
                <w:bCs/>
                <w:spacing w:val="-8"/>
                <w:lang w:val="ru-RU"/>
              </w:rPr>
            </w:pPr>
            <w:r w:rsidRPr="00E05E6A">
              <w:rPr>
                <w:bCs/>
                <w:spacing w:val="-8"/>
                <w:lang w:val="ru-RU"/>
              </w:rPr>
              <w:t>ТКП 181-2009 п. Б.29.2</w:t>
            </w:r>
          </w:p>
        </w:tc>
        <w:tc>
          <w:tcPr>
            <w:tcW w:w="2016" w:type="dxa"/>
            <w:shd w:val="clear" w:color="auto" w:fill="auto"/>
          </w:tcPr>
          <w:p w14:paraId="0A6086B2" w14:textId="77E7E5F0" w:rsidR="00D117D3" w:rsidRPr="00E05E6A" w:rsidRDefault="00D117D3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5183-2015</w:t>
            </w:r>
          </w:p>
        </w:tc>
      </w:tr>
      <w:tr w:rsidR="00481467" w:rsidRPr="00B20F86" w14:paraId="72625552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5B2794EF" w14:textId="61768592" w:rsidR="00481467" w:rsidRPr="00E05E6A" w:rsidRDefault="00481467" w:rsidP="00E05E6A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lastRenderedPageBreak/>
              <w:t>2.3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shd w:val="clear" w:color="auto" w:fill="auto"/>
          </w:tcPr>
          <w:p w14:paraId="18897DCD" w14:textId="49F808BD" w:rsidR="00481467" w:rsidRPr="00D117D3" w:rsidRDefault="00D117D3" w:rsidP="00D117D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55C9C827" w14:textId="77777777" w:rsidR="00481467" w:rsidRPr="00E05E6A" w:rsidRDefault="00481467" w:rsidP="00E05E6A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DABE74E" w14:textId="09F6E53C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46BD8661" w14:textId="77777777" w:rsidR="00D117D3" w:rsidRDefault="00481467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6B6CB810" w14:textId="36DFE769" w:rsidR="00E05E6A" w:rsidRDefault="00481467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«фаза-</w:t>
            </w:r>
            <w:r w:rsidR="00EA34B5"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нуль» </w:t>
            </w:r>
          </w:p>
          <w:p w14:paraId="72FD5945" w14:textId="77777777" w:rsidR="00481467" w:rsidRDefault="00EA34B5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в</w:t>
            </w:r>
            <w:r w:rsidR="004B0B4A"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="00481467" w:rsidRPr="00E05E6A">
              <w:rPr>
                <w:bCs/>
                <w:spacing w:val="-8"/>
                <w:sz w:val="22"/>
                <w:szCs w:val="22"/>
                <w:lang w:eastAsia="en-US"/>
              </w:rPr>
              <w:t>электроустановках до 1000 В с глухим заземлением нейтрали</w:t>
            </w:r>
          </w:p>
          <w:p w14:paraId="76D58043" w14:textId="2E78CD67" w:rsidR="00D117D3" w:rsidRPr="00E05E6A" w:rsidRDefault="00D117D3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8" w:type="dxa"/>
            <w:shd w:val="clear" w:color="auto" w:fill="auto"/>
          </w:tcPr>
          <w:p w14:paraId="14906DD6" w14:textId="498CFFCC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</w:t>
            </w:r>
            <w:r w:rsidR="00E024CD" w:rsidRP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Б.29.8</w:t>
            </w:r>
          </w:p>
          <w:p w14:paraId="6C5DDE0E" w14:textId="77777777" w:rsid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 xml:space="preserve">ГОСТ 30331.3-95 </w:t>
            </w:r>
          </w:p>
          <w:p w14:paraId="77A67DF3" w14:textId="047735F6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413.1.3.4</w:t>
            </w:r>
          </w:p>
        </w:tc>
        <w:tc>
          <w:tcPr>
            <w:tcW w:w="2016" w:type="dxa"/>
            <w:shd w:val="clear" w:color="auto" w:fill="auto"/>
          </w:tcPr>
          <w:p w14:paraId="493ADDF8" w14:textId="1EA102DE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5185-2015</w:t>
            </w:r>
          </w:p>
        </w:tc>
      </w:tr>
      <w:tr w:rsidR="00481467" w:rsidRPr="00B20F86" w14:paraId="262CD51B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41703003" w14:textId="140B970A" w:rsidR="00481467" w:rsidRPr="00E05E6A" w:rsidRDefault="00481467" w:rsidP="00E05E6A">
            <w:pPr>
              <w:pStyle w:val="af6"/>
              <w:ind w:left="-120" w:right="-111"/>
              <w:jc w:val="center"/>
              <w:rPr>
                <w:rFonts w:eastAsia="Calibri"/>
              </w:rPr>
            </w:pPr>
            <w:r w:rsidRPr="00E05E6A">
              <w:rPr>
                <w:rFonts w:eastAsia="Calibri"/>
              </w:rPr>
              <w:t>3.2</w:t>
            </w:r>
            <w:r w:rsidR="00E024CD"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 w:val="restart"/>
            <w:shd w:val="clear" w:color="auto" w:fill="auto"/>
          </w:tcPr>
          <w:p w14:paraId="1001FAB2" w14:textId="77777777" w:rsidR="00E05E6A" w:rsidRPr="00E05E6A" w:rsidRDefault="00481467" w:rsidP="00E05E6A">
            <w:pPr>
              <w:ind w:left="-42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  <w:r w:rsidR="00CA1651" w:rsidRPr="00E05E6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05E6A">
              <w:rPr>
                <w:spacing w:val="-8"/>
                <w:sz w:val="22"/>
                <w:szCs w:val="22"/>
                <w:lang w:eastAsia="en-US"/>
              </w:rPr>
              <w:t>защитного отключения,</w:t>
            </w:r>
          </w:p>
          <w:p w14:paraId="5FCD6915" w14:textId="77777777" w:rsidR="00E05E6A" w:rsidRPr="00E05E6A" w:rsidRDefault="00481467" w:rsidP="00E05E6A">
            <w:pPr>
              <w:ind w:left="-42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управляемые дифференциальным током (УЗО-Д) </w:t>
            </w:r>
          </w:p>
          <w:p w14:paraId="077AAB6A" w14:textId="77777777" w:rsidR="00E05E6A" w:rsidRPr="00E05E6A" w:rsidRDefault="00481467" w:rsidP="00E05E6A">
            <w:pPr>
              <w:ind w:left="-42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напряжением </w:t>
            </w:r>
          </w:p>
          <w:p w14:paraId="07EEBB6F" w14:textId="66453121" w:rsidR="00481467" w:rsidRPr="00E05E6A" w:rsidRDefault="00481467" w:rsidP="00E05E6A">
            <w:pPr>
              <w:ind w:left="-42" w:right="-104"/>
              <w:rPr>
                <w:sz w:val="22"/>
                <w:szCs w:val="22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14" w:type="dxa"/>
            <w:shd w:val="clear" w:color="auto" w:fill="auto"/>
          </w:tcPr>
          <w:p w14:paraId="5F7FA8A0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6C994AB8" w14:textId="3F74F67D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0520F6A0" w14:textId="77777777" w:rsidR="00481467" w:rsidRPr="00E05E6A" w:rsidRDefault="00481467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Отключающий</w:t>
            </w:r>
          </w:p>
          <w:p w14:paraId="4FD453ED" w14:textId="352095F7" w:rsidR="00481467" w:rsidRPr="00E05E6A" w:rsidRDefault="007814D4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дифференциаль</w:t>
            </w:r>
            <w:r w:rsidR="00481467"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ный ток </w:t>
            </w:r>
          </w:p>
        </w:tc>
        <w:tc>
          <w:tcPr>
            <w:tcW w:w="2328" w:type="dxa"/>
            <w:shd w:val="clear" w:color="auto" w:fill="auto"/>
          </w:tcPr>
          <w:p w14:paraId="445F818D" w14:textId="2B8AC401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п. В.4.61.4</w:t>
            </w:r>
          </w:p>
          <w:p w14:paraId="02764733" w14:textId="2E6833B9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СТБ ГОСТ Р 50807-2003 п. 5.3</w:t>
            </w:r>
          </w:p>
          <w:p w14:paraId="22ABB55E" w14:textId="77777777" w:rsidR="00481467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СН 4.04.01-2019 п. 16.3.8</w:t>
            </w:r>
          </w:p>
          <w:p w14:paraId="1FA49845" w14:textId="6E9505BD" w:rsidR="00D117D3" w:rsidRPr="00E05E6A" w:rsidRDefault="00D117D3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08725B7F" w14:textId="3E59F642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5186-2015</w:t>
            </w:r>
          </w:p>
        </w:tc>
      </w:tr>
      <w:tr w:rsidR="00481467" w:rsidRPr="00B20F86" w14:paraId="4E35D085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20F8289B" w14:textId="4EA971B0" w:rsidR="00481467" w:rsidRPr="00E05E6A" w:rsidRDefault="00481467" w:rsidP="00E05E6A">
            <w:pPr>
              <w:pStyle w:val="af6"/>
              <w:ind w:left="-120" w:right="-111"/>
              <w:jc w:val="center"/>
              <w:rPr>
                <w:rFonts w:eastAsia="Calibri"/>
              </w:rPr>
            </w:pPr>
            <w:r w:rsidRPr="00E05E6A">
              <w:rPr>
                <w:rFonts w:eastAsia="Calibri"/>
              </w:rPr>
              <w:t>3.3</w:t>
            </w:r>
            <w:r w:rsidR="00E024CD"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/>
            <w:shd w:val="clear" w:color="auto" w:fill="auto"/>
          </w:tcPr>
          <w:p w14:paraId="6B3A73D5" w14:textId="7F1351AF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9DFC811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3C7AB50E" w14:textId="590B071F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4A80AB88" w14:textId="171D0D07" w:rsidR="00481467" w:rsidRPr="00E05E6A" w:rsidRDefault="00481467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328" w:type="dxa"/>
            <w:shd w:val="clear" w:color="auto" w:fill="auto"/>
          </w:tcPr>
          <w:p w14:paraId="7B74B0C0" w14:textId="77777777" w:rsidR="00481467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СТБ ГОСТ Р 50807-2003 п. 5.14</w:t>
            </w:r>
          </w:p>
          <w:p w14:paraId="45416B41" w14:textId="4436CF06" w:rsidR="00D117D3" w:rsidRPr="00E05E6A" w:rsidRDefault="00D117D3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79BC7733" w14:textId="05B0F605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5186-2015</w:t>
            </w:r>
          </w:p>
        </w:tc>
      </w:tr>
      <w:tr w:rsidR="00481467" w:rsidRPr="00B20F86" w14:paraId="2F14F20C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6B7370B4" w14:textId="75657151" w:rsidR="00481467" w:rsidRPr="00E05E6A" w:rsidRDefault="00481467" w:rsidP="00E05E6A">
            <w:pPr>
              <w:pStyle w:val="af6"/>
              <w:ind w:left="-120" w:right="-111"/>
              <w:jc w:val="center"/>
              <w:rPr>
                <w:rFonts w:eastAsia="Calibri"/>
              </w:rPr>
            </w:pPr>
            <w:r w:rsidRPr="00E05E6A">
              <w:rPr>
                <w:rFonts w:eastAsia="Calibri"/>
              </w:rPr>
              <w:t>3.4</w:t>
            </w:r>
            <w:r w:rsidR="00E024CD"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/>
            <w:shd w:val="clear" w:color="auto" w:fill="auto"/>
          </w:tcPr>
          <w:p w14:paraId="46B7894C" w14:textId="0BE3D5CC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15E9986E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0A1B15A2" w14:textId="3D896AE2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12CDD082" w14:textId="77777777" w:rsidR="00481467" w:rsidRDefault="00481467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  <w:p w14:paraId="4C19A657" w14:textId="5BD63F69" w:rsidR="00D117D3" w:rsidRPr="00E05E6A" w:rsidRDefault="00D117D3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8" w:type="dxa"/>
            <w:shd w:val="clear" w:color="auto" w:fill="auto"/>
          </w:tcPr>
          <w:p w14:paraId="7D06841B" w14:textId="7171C0ED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В.4.61.4</w:t>
            </w:r>
          </w:p>
          <w:p w14:paraId="0F0F442E" w14:textId="34033923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СН 4.04.01-2019 п. 16.3.7</w:t>
            </w:r>
          </w:p>
        </w:tc>
        <w:tc>
          <w:tcPr>
            <w:tcW w:w="2016" w:type="dxa"/>
            <w:shd w:val="clear" w:color="auto" w:fill="auto"/>
          </w:tcPr>
          <w:p w14:paraId="57B753C1" w14:textId="6D36893B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5186-2015</w:t>
            </w:r>
          </w:p>
        </w:tc>
      </w:tr>
    </w:tbl>
    <w:p w14:paraId="1ADC7C9A" w14:textId="44DE413D" w:rsidR="009E74C3" w:rsidRPr="00E05E6A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756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54D85" w14:textId="77777777" w:rsidR="00775682" w:rsidRDefault="00775682" w:rsidP="0011070C">
      <w:r>
        <w:separator/>
      </w:r>
    </w:p>
  </w:endnote>
  <w:endnote w:type="continuationSeparator" w:id="0">
    <w:p w14:paraId="120007BC" w14:textId="77777777" w:rsidR="00775682" w:rsidRDefault="007756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9DD3060" w:rsidR="002667A7" w:rsidRPr="00B453D4" w:rsidRDefault="0074073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4073E">
                <w:rPr>
                  <w:rFonts w:eastAsia="ArialMT"/>
                  <w:u w:val="single"/>
                  <w:lang w:val="ru-RU"/>
                </w:rPr>
                <w:t>1</w:t>
              </w:r>
              <w:r w:rsidR="0010712A">
                <w:rPr>
                  <w:rFonts w:eastAsia="ArialMT"/>
                  <w:u w:val="single"/>
                  <w:lang w:val="ru-RU"/>
                </w:rPr>
                <w:t>0</w:t>
              </w:r>
              <w:r w:rsidR="008C6419" w:rsidRPr="0074073E">
                <w:rPr>
                  <w:rFonts w:eastAsia="ArialMT"/>
                  <w:u w:val="single"/>
                  <w:lang w:val="ru-RU"/>
                </w:rPr>
                <w:t>.0</w:t>
              </w:r>
              <w:r w:rsidR="0010712A">
                <w:rPr>
                  <w:rFonts w:eastAsia="ArialMT"/>
                  <w:u w:val="single"/>
                  <w:lang w:val="ru-RU"/>
                </w:rPr>
                <w:t>5</w:t>
              </w:r>
              <w:r w:rsidR="008C6419" w:rsidRPr="0074073E">
                <w:rPr>
                  <w:rFonts w:eastAsia="ArialMT"/>
                  <w:u w:val="single"/>
                  <w:lang w:val="ru-RU"/>
                </w:rPr>
                <w:t>.202</w:t>
              </w:r>
              <w:r w:rsidR="0010712A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59BF3B7" w:rsidR="005D5C7B" w:rsidRPr="007624CE" w:rsidRDefault="009166B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166BF">
                <w:rPr>
                  <w:rFonts w:eastAsia="ArialMT"/>
                  <w:u w:val="single"/>
                  <w:lang w:val="ru-RU"/>
                </w:rPr>
                <w:t>1</w:t>
              </w:r>
              <w:r w:rsidR="0010712A">
                <w:rPr>
                  <w:rFonts w:eastAsia="ArialMT"/>
                  <w:u w:val="single"/>
                  <w:lang w:val="ru-RU"/>
                </w:rPr>
                <w:t>0</w:t>
              </w:r>
              <w:r w:rsidR="00124718" w:rsidRPr="009166BF">
                <w:rPr>
                  <w:rFonts w:eastAsia="ArialMT"/>
                  <w:u w:val="single"/>
                  <w:lang w:val="ru-RU"/>
                </w:rPr>
                <w:t>.0</w:t>
              </w:r>
              <w:r w:rsidR="0010712A">
                <w:rPr>
                  <w:rFonts w:eastAsia="ArialMT"/>
                  <w:u w:val="single"/>
                  <w:lang w:val="ru-RU"/>
                </w:rPr>
                <w:t>5</w:t>
              </w:r>
              <w:r w:rsidR="00124718" w:rsidRPr="009166BF">
                <w:rPr>
                  <w:rFonts w:eastAsia="ArialMT"/>
                  <w:u w:val="single"/>
                  <w:lang w:val="ru-RU"/>
                </w:rPr>
                <w:t>.202</w:t>
              </w:r>
              <w:r w:rsidR="0010712A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743374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55B98" w14:textId="77777777" w:rsidR="00775682" w:rsidRDefault="00775682" w:rsidP="0011070C">
      <w:r>
        <w:separator/>
      </w:r>
    </w:p>
  </w:footnote>
  <w:footnote w:type="continuationSeparator" w:id="0">
    <w:p w14:paraId="02AEB34E" w14:textId="77777777" w:rsidR="00775682" w:rsidRDefault="0077568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864FAA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365BF68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8C6419" w:rsidRPr="000D0915">
                <w:rPr>
                  <w:bCs/>
                  <w:sz w:val="24"/>
                  <w:szCs w:val="24"/>
                </w:rPr>
                <w:t>2.</w:t>
              </w:r>
              <w:r w:rsidR="00E024CD">
                <w:rPr>
                  <w:bCs/>
                  <w:sz w:val="24"/>
                  <w:szCs w:val="24"/>
                </w:rPr>
                <w:t>4647</w:t>
              </w:r>
            </w:sdtContent>
          </w:sdt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1"/>
      <w:gridCol w:w="2076"/>
      <w:gridCol w:w="696"/>
      <w:gridCol w:w="2016"/>
      <w:gridCol w:w="2337"/>
      <w:gridCol w:w="2016"/>
    </w:tblGrid>
    <w:tr w:rsidR="00E11F1C" w:rsidRPr="007A4175" w14:paraId="0F22FB75" w14:textId="77777777" w:rsidTr="00D117D3">
      <w:trPr>
        <w:trHeight w:val="161"/>
      </w:trPr>
      <w:tc>
        <w:tcPr>
          <w:tcW w:w="471" w:type="dxa"/>
          <w:shd w:val="clear" w:color="auto" w:fill="auto"/>
          <w:vAlign w:val="center"/>
        </w:tcPr>
        <w:p w14:paraId="64163149" w14:textId="77777777" w:rsidR="00E11F1C" w:rsidRPr="007A4175" w:rsidRDefault="00E11F1C" w:rsidP="00E11F1C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076" w:type="dxa"/>
          <w:shd w:val="clear" w:color="auto" w:fill="auto"/>
          <w:vAlign w:val="center"/>
        </w:tcPr>
        <w:p w14:paraId="426DAFDC" w14:textId="77777777" w:rsidR="00E11F1C" w:rsidRPr="007A4175" w:rsidRDefault="00E11F1C" w:rsidP="00E11F1C">
          <w:pPr>
            <w:ind w:left="-106" w:right="-79"/>
            <w:jc w:val="center"/>
            <w:rPr>
              <w:sz w:val="22"/>
              <w:szCs w:val="22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96" w:type="dxa"/>
          <w:shd w:val="clear" w:color="auto" w:fill="auto"/>
          <w:vAlign w:val="center"/>
        </w:tcPr>
        <w:p w14:paraId="05006BCF" w14:textId="77777777" w:rsidR="00E11F1C" w:rsidRPr="007A4175" w:rsidRDefault="00E11F1C" w:rsidP="00E11F1C">
          <w:pPr>
            <w:ind w:left="-106" w:right="-79"/>
            <w:jc w:val="center"/>
            <w:rPr>
              <w:sz w:val="22"/>
              <w:szCs w:val="22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016" w:type="dxa"/>
          <w:shd w:val="clear" w:color="auto" w:fill="auto"/>
          <w:vAlign w:val="center"/>
        </w:tcPr>
        <w:p w14:paraId="7C34925A" w14:textId="77777777" w:rsidR="00E11F1C" w:rsidRPr="007A4175" w:rsidRDefault="00E11F1C" w:rsidP="00E11F1C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2337" w:type="dxa"/>
          <w:shd w:val="clear" w:color="auto" w:fill="auto"/>
          <w:vAlign w:val="center"/>
        </w:tcPr>
        <w:p w14:paraId="07DF82B5" w14:textId="77777777" w:rsidR="00E11F1C" w:rsidRPr="007A4175" w:rsidRDefault="00E11F1C" w:rsidP="00E11F1C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2016" w:type="dxa"/>
          <w:shd w:val="clear" w:color="auto" w:fill="auto"/>
          <w:vAlign w:val="center"/>
        </w:tcPr>
        <w:p w14:paraId="24A5FE8C" w14:textId="77777777" w:rsidR="00E11F1C" w:rsidRPr="007A4175" w:rsidRDefault="00E11F1C" w:rsidP="00E11F1C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6</w:t>
          </w:r>
        </w:p>
      </w:tc>
    </w:tr>
  </w:tbl>
  <w:p w14:paraId="2B0E711D" w14:textId="77777777" w:rsidR="00E11F1C" w:rsidRPr="00E11F1C" w:rsidRDefault="00E11F1C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15" w:type="dxa"/>
      <w:tblInd w:w="-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19"/>
    </w:tblGrid>
    <w:tr w:rsidR="00CC094B" w:rsidRPr="00804957" w14:paraId="00A6030A" w14:textId="77777777" w:rsidTr="00E05E6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36234"/>
    <w:rsid w:val="000643A6"/>
    <w:rsid w:val="00067FEC"/>
    <w:rsid w:val="00090EA2"/>
    <w:rsid w:val="000A5256"/>
    <w:rsid w:val="000D0915"/>
    <w:rsid w:val="000D49BB"/>
    <w:rsid w:val="000E2802"/>
    <w:rsid w:val="0010712A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94140"/>
    <w:rsid w:val="001956F7"/>
    <w:rsid w:val="001A4BEA"/>
    <w:rsid w:val="001A71DB"/>
    <w:rsid w:val="001A7AD9"/>
    <w:rsid w:val="001D0570"/>
    <w:rsid w:val="001D1701"/>
    <w:rsid w:val="001F51B1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C3708"/>
    <w:rsid w:val="003054C2"/>
    <w:rsid w:val="00305E11"/>
    <w:rsid w:val="00307E80"/>
    <w:rsid w:val="0031023B"/>
    <w:rsid w:val="003324CA"/>
    <w:rsid w:val="00350D5F"/>
    <w:rsid w:val="003717D2"/>
    <w:rsid w:val="00374A27"/>
    <w:rsid w:val="00386E0B"/>
    <w:rsid w:val="003A10A8"/>
    <w:rsid w:val="003A7C1A"/>
    <w:rsid w:val="003C130A"/>
    <w:rsid w:val="003C1A9A"/>
    <w:rsid w:val="003D5074"/>
    <w:rsid w:val="003D7438"/>
    <w:rsid w:val="003E26A2"/>
    <w:rsid w:val="003E6D8A"/>
    <w:rsid w:val="003F50C5"/>
    <w:rsid w:val="00401D49"/>
    <w:rsid w:val="00437E07"/>
    <w:rsid w:val="00481467"/>
    <w:rsid w:val="00495594"/>
    <w:rsid w:val="004A5E4C"/>
    <w:rsid w:val="004B0B4A"/>
    <w:rsid w:val="004C53CA"/>
    <w:rsid w:val="004C5A07"/>
    <w:rsid w:val="004E4DCC"/>
    <w:rsid w:val="004E5090"/>
    <w:rsid w:val="004E6BC8"/>
    <w:rsid w:val="004F392C"/>
    <w:rsid w:val="004F5A1D"/>
    <w:rsid w:val="00507CCF"/>
    <w:rsid w:val="00541271"/>
    <w:rsid w:val="00552FE5"/>
    <w:rsid w:val="0056070B"/>
    <w:rsid w:val="00572A4F"/>
    <w:rsid w:val="00592241"/>
    <w:rsid w:val="005D4BD8"/>
    <w:rsid w:val="005D5C7B"/>
    <w:rsid w:val="005E250C"/>
    <w:rsid w:val="005E33F5"/>
    <w:rsid w:val="005E611E"/>
    <w:rsid w:val="005E7EB9"/>
    <w:rsid w:val="00645468"/>
    <w:rsid w:val="006762B3"/>
    <w:rsid w:val="00691086"/>
    <w:rsid w:val="006938AF"/>
    <w:rsid w:val="006A336B"/>
    <w:rsid w:val="006C2D58"/>
    <w:rsid w:val="006D5481"/>
    <w:rsid w:val="006D5DCE"/>
    <w:rsid w:val="006F01BC"/>
    <w:rsid w:val="006F0EAC"/>
    <w:rsid w:val="00701135"/>
    <w:rsid w:val="00717E92"/>
    <w:rsid w:val="00731452"/>
    <w:rsid w:val="00734508"/>
    <w:rsid w:val="0074073E"/>
    <w:rsid w:val="00741FBB"/>
    <w:rsid w:val="00743374"/>
    <w:rsid w:val="00750565"/>
    <w:rsid w:val="00757302"/>
    <w:rsid w:val="007624CE"/>
    <w:rsid w:val="00775682"/>
    <w:rsid w:val="007814D4"/>
    <w:rsid w:val="00796C65"/>
    <w:rsid w:val="007B3671"/>
    <w:rsid w:val="007F5916"/>
    <w:rsid w:val="00805C5D"/>
    <w:rsid w:val="00813013"/>
    <w:rsid w:val="0081420C"/>
    <w:rsid w:val="00864FAA"/>
    <w:rsid w:val="00877224"/>
    <w:rsid w:val="00886D6D"/>
    <w:rsid w:val="008B5528"/>
    <w:rsid w:val="008C6419"/>
    <w:rsid w:val="008E43A5"/>
    <w:rsid w:val="00916038"/>
    <w:rsid w:val="009166BF"/>
    <w:rsid w:val="00920D7B"/>
    <w:rsid w:val="00921A0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1610"/>
    <w:rsid w:val="00A44597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0F30"/>
    <w:rsid w:val="00BA5AE2"/>
    <w:rsid w:val="00BA682A"/>
    <w:rsid w:val="00BA7746"/>
    <w:rsid w:val="00BB0188"/>
    <w:rsid w:val="00BB272F"/>
    <w:rsid w:val="00BC242E"/>
    <w:rsid w:val="00BC40FF"/>
    <w:rsid w:val="00BC6B2B"/>
    <w:rsid w:val="00BD3D0A"/>
    <w:rsid w:val="00BD4857"/>
    <w:rsid w:val="00C13D62"/>
    <w:rsid w:val="00C24815"/>
    <w:rsid w:val="00C3769E"/>
    <w:rsid w:val="00C433BB"/>
    <w:rsid w:val="00C62C68"/>
    <w:rsid w:val="00C943E3"/>
    <w:rsid w:val="00C94B1C"/>
    <w:rsid w:val="00C97BC9"/>
    <w:rsid w:val="00CA1651"/>
    <w:rsid w:val="00CA3473"/>
    <w:rsid w:val="00CA53E3"/>
    <w:rsid w:val="00CC094B"/>
    <w:rsid w:val="00CC11F3"/>
    <w:rsid w:val="00CC36A3"/>
    <w:rsid w:val="00CF4334"/>
    <w:rsid w:val="00D10C95"/>
    <w:rsid w:val="00D117D3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24CD"/>
    <w:rsid w:val="00E05E6A"/>
    <w:rsid w:val="00E11F1C"/>
    <w:rsid w:val="00E13893"/>
    <w:rsid w:val="00E13A20"/>
    <w:rsid w:val="00E5357F"/>
    <w:rsid w:val="00E750F5"/>
    <w:rsid w:val="00E909C3"/>
    <w:rsid w:val="00E95EA8"/>
    <w:rsid w:val="00EA34B5"/>
    <w:rsid w:val="00EC615C"/>
    <w:rsid w:val="00EC76FB"/>
    <w:rsid w:val="00ED10E7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rsid w:val="0048146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81467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481467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481467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48146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BD4857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A57B46D1001456F939B01EB263ED0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74542B-6F9D-4EC7-A073-90DA17BF1732}"/>
      </w:docPartPr>
      <w:docPartBody>
        <w:p w:rsidR="00FC1DB5" w:rsidRDefault="0083604B" w:rsidP="0083604B">
          <w:pPr>
            <w:pStyle w:val="BA57B46D1001456F939B01EB263ED06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0E3DFE"/>
    <w:rsid w:val="001D3777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52A3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746E3"/>
    <w:rsid w:val="007E1D6D"/>
    <w:rsid w:val="0080735D"/>
    <w:rsid w:val="0083604B"/>
    <w:rsid w:val="009F79A0"/>
    <w:rsid w:val="00A13F21"/>
    <w:rsid w:val="00A661C2"/>
    <w:rsid w:val="00A8053F"/>
    <w:rsid w:val="00B00858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1640C"/>
    <w:rsid w:val="00D53B49"/>
    <w:rsid w:val="00DB7154"/>
    <w:rsid w:val="00E40F2E"/>
    <w:rsid w:val="00EB4B12"/>
    <w:rsid w:val="00EE2295"/>
    <w:rsid w:val="00EF7515"/>
    <w:rsid w:val="00F00D30"/>
    <w:rsid w:val="00F117DE"/>
    <w:rsid w:val="00FC1D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3604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  <w:style w:type="paragraph" w:customStyle="1" w:styleId="BA57B46D1001456F939B01EB263ED065">
    <w:name w:val="BA57B46D1001456F939B01EB263ED065"/>
    <w:rsid w:val="0083604B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2024-05-04T13:18:00Z</cp:lastPrinted>
  <dcterms:created xsi:type="dcterms:W3CDTF">2024-05-06T11:49:00Z</dcterms:created>
  <dcterms:modified xsi:type="dcterms:W3CDTF">2024-05-06T11:49:00Z</dcterms:modified>
</cp:coreProperties>
</file>