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155"/>
        <w:gridCol w:w="1624"/>
        <w:gridCol w:w="2630"/>
        <w:gridCol w:w="2592"/>
        <w:gridCol w:w="2878"/>
        <w:gridCol w:w="1980"/>
      </w:tblGrid>
      <w:tr w:rsidR="00183BCC" w:rsidRPr="00F3163C" w14:paraId="40C6C9F1" w14:textId="77777777" w:rsidTr="00710CC5">
        <w:trPr>
          <w:trHeight w:val="240"/>
        </w:trPr>
        <w:tc>
          <w:tcPr>
            <w:tcW w:w="2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F3163C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№</w:t>
            </w:r>
            <w:r w:rsidRPr="00F3163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F3163C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5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F3163C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F3163C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F3163C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F3163C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DE72024" w14:textId="77777777" w:rsidR="00183BCC" w:rsidRPr="00F3163C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9" w:type="pct"/>
            <w:vAlign w:val="center"/>
          </w:tcPr>
          <w:p w14:paraId="66C8CF54" w14:textId="77777777" w:rsidR="00183BCC" w:rsidRPr="00F3163C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1620"/>
        <w:gridCol w:w="2700"/>
        <w:gridCol w:w="2520"/>
        <w:gridCol w:w="2880"/>
        <w:gridCol w:w="1980"/>
      </w:tblGrid>
      <w:tr w:rsidR="00F3163C" w:rsidRPr="00F3163C" w14:paraId="61DD8313" w14:textId="25BA5024" w:rsidTr="00710CC5">
        <w:trPr>
          <w:cantSplit/>
          <w:trHeight w:val="266"/>
        </w:trPr>
        <w:tc>
          <w:tcPr>
            <w:tcW w:w="720" w:type="dxa"/>
            <w:tcBorders>
              <w:bottom w:val="single" w:sz="4" w:space="0" w:color="auto"/>
            </w:tcBorders>
          </w:tcPr>
          <w:p w14:paraId="57E54189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1.1</w:t>
            </w:r>
          </w:p>
          <w:p w14:paraId="110FF82B" w14:textId="101794F6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2CB04378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  <w:r w:rsidRPr="00F3163C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F3163C">
              <w:rPr>
                <w:lang w:val="ru-RU"/>
              </w:rPr>
              <w:br/>
              <w:t>до 1000 В</w:t>
            </w:r>
          </w:p>
          <w:p w14:paraId="01190EC4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054B9654" w14:textId="0FAED5C7" w:rsidR="00F3163C" w:rsidRPr="00F3163C" w:rsidRDefault="00F3163C" w:rsidP="00FE754E">
            <w:pPr>
              <w:ind w:left="-74" w:right="-108"/>
              <w:jc w:val="center"/>
              <w:rPr>
                <w:sz w:val="22"/>
                <w:szCs w:val="22"/>
              </w:rPr>
            </w:pPr>
            <w:r w:rsidRPr="00F3163C">
              <w:rPr>
                <w:noProof/>
                <w:color w:val="000000"/>
                <w:sz w:val="22"/>
                <w:szCs w:val="22"/>
              </w:rPr>
              <w:t>27.12</w:t>
            </w:r>
            <w:r w:rsidRPr="00F3163C">
              <w:rPr>
                <w:sz w:val="22"/>
                <w:szCs w:val="22"/>
              </w:rPr>
              <w:t>/22.000</w:t>
            </w:r>
          </w:p>
          <w:p w14:paraId="3FD2CCF0" w14:textId="414BE27F" w:rsidR="00F3163C" w:rsidRPr="00F3163C" w:rsidRDefault="00F3163C" w:rsidP="00FE754E">
            <w:pPr>
              <w:ind w:left="-74" w:right="-108"/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27.32/22.000</w:t>
            </w:r>
          </w:p>
          <w:p w14:paraId="2AA36617" w14:textId="173D0C9D" w:rsidR="00F3163C" w:rsidRPr="00F3163C" w:rsidRDefault="00F3163C" w:rsidP="00710CC5">
            <w:pPr>
              <w:ind w:left="-74" w:right="-108"/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27.90/22.000</w:t>
            </w:r>
          </w:p>
        </w:tc>
        <w:tc>
          <w:tcPr>
            <w:tcW w:w="2700" w:type="dxa"/>
          </w:tcPr>
          <w:p w14:paraId="599040F1" w14:textId="77777777" w:rsidR="00F3163C" w:rsidRPr="00F3163C" w:rsidRDefault="00F3163C" w:rsidP="00FE754E">
            <w:pPr>
              <w:pStyle w:val="af6"/>
              <w:ind w:left="-68" w:right="-78"/>
              <w:rPr>
                <w:lang w:val="ru-RU"/>
              </w:rPr>
            </w:pPr>
            <w:r w:rsidRPr="00F3163C">
              <w:rPr>
                <w:lang w:val="ru-RU"/>
              </w:rPr>
              <w:t>Сопротивление изоляции</w:t>
            </w:r>
          </w:p>
        </w:tc>
        <w:tc>
          <w:tcPr>
            <w:tcW w:w="2520" w:type="dxa"/>
          </w:tcPr>
          <w:p w14:paraId="555EE2FA" w14:textId="027774F5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 п. Б.27.1</w:t>
            </w:r>
          </w:p>
          <w:p w14:paraId="34367A3F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ТКП 339-2022 </w:t>
            </w:r>
          </w:p>
          <w:p w14:paraId="28FC8C2B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п. 4.4.26.1</w:t>
            </w:r>
          </w:p>
        </w:tc>
        <w:tc>
          <w:tcPr>
            <w:tcW w:w="2880" w:type="dxa"/>
          </w:tcPr>
          <w:p w14:paraId="7B9A19D2" w14:textId="77777777" w:rsidR="00F3163C" w:rsidRPr="00F3163C" w:rsidRDefault="00F3163C" w:rsidP="00FE754E">
            <w:pPr>
              <w:pStyle w:val="af6"/>
              <w:ind w:right="-120"/>
              <w:rPr>
                <w:lang w:val="ru-RU"/>
              </w:rPr>
            </w:pPr>
            <w:r w:rsidRPr="00F3163C">
              <w:rPr>
                <w:lang w:val="ru-RU"/>
              </w:rPr>
              <w:t>МВИ.МН 5738-2017</w:t>
            </w:r>
          </w:p>
        </w:tc>
        <w:tc>
          <w:tcPr>
            <w:tcW w:w="1980" w:type="dxa"/>
            <w:vMerge w:val="restart"/>
          </w:tcPr>
          <w:p w14:paraId="77A13D9B" w14:textId="54ACB9AB" w:rsidR="00F3163C" w:rsidRPr="00F3163C" w:rsidRDefault="00F3163C" w:rsidP="00FE754E">
            <w:pPr>
              <w:pStyle w:val="af6"/>
              <w:ind w:right="-120"/>
              <w:rPr>
                <w:lang w:val="ru-RU"/>
              </w:rPr>
            </w:pPr>
            <w:r w:rsidRPr="00F3163C">
              <w:rPr>
                <w:lang w:val="ru-RU"/>
              </w:rPr>
              <w:t xml:space="preserve">ул. Бирюзова, 4/5, подъезд 1, этаж 2, </w:t>
            </w:r>
            <w:proofErr w:type="spellStart"/>
            <w:r w:rsidRPr="00F3163C">
              <w:rPr>
                <w:lang w:val="ru-RU"/>
              </w:rPr>
              <w:t>каб</w:t>
            </w:r>
            <w:proofErr w:type="spellEnd"/>
            <w:r w:rsidRPr="00F3163C">
              <w:rPr>
                <w:lang w:val="ru-RU"/>
              </w:rPr>
              <w:t xml:space="preserve">. </w:t>
            </w:r>
            <w:r w:rsidRPr="00F3163C">
              <w:t xml:space="preserve">№2033, 220073, г. </w:t>
            </w:r>
            <w:proofErr w:type="spellStart"/>
            <w:r w:rsidRPr="00F3163C">
              <w:t>Минск</w:t>
            </w:r>
            <w:proofErr w:type="spellEnd"/>
          </w:p>
        </w:tc>
      </w:tr>
      <w:tr w:rsidR="00F3163C" w:rsidRPr="00F3163C" w14:paraId="78816160" w14:textId="7FC55CEA" w:rsidTr="00710CC5">
        <w:trPr>
          <w:cantSplit/>
          <w:trHeight w:val="266"/>
        </w:trPr>
        <w:tc>
          <w:tcPr>
            <w:tcW w:w="720" w:type="dxa"/>
            <w:tcBorders>
              <w:bottom w:val="single" w:sz="4" w:space="0" w:color="auto"/>
            </w:tcBorders>
          </w:tcPr>
          <w:p w14:paraId="09FA5E6D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1.2</w:t>
            </w:r>
          </w:p>
          <w:p w14:paraId="65052C00" w14:textId="73BA5F08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1275E2E1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057E26A9" w14:textId="427880C6" w:rsidR="00F3163C" w:rsidRPr="00F3163C" w:rsidRDefault="00F3163C" w:rsidP="00710CC5">
            <w:pPr>
              <w:ind w:left="-59" w:right="-73"/>
              <w:jc w:val="center"/>
              <w:rPr>
                <w:noProof/>
                <w:color w:val="000000"/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27.90/22.000</w:t>
            </w:r>
          </w:p>
        </w:tc>
        <w:tc>
          <w:tcPr>
            <w:tcW w:w="2700" w:type="dxa"/>
          </w:tcPr>
          <w:p w14:paraId="539DE414" w14:textId="77777777" w:rsidR="00F3163C" w:rsidRPr="00F3163C" w:rsidRDefault="00F3163C" w:rsidP="00FE754E">
            <w:pPr>
              <w:pStyle w:val="af6"/>
              <w:ind w:left="-68" w:right="-78"/>
              <w:rPr>
                <w:lang w:val="ru-RU"/>
              </w:rPr>
            </w:pPr>
            <w:r w:rsidRPr="00F3163C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520" w:type="dxa"/>
          </w:tcPr>
          <w:p w14:paraId="22204AC5" w14:textId="3C95B902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 п. Б.27.3</w:t>
            </w:r>
          </w:p>
          <w:p w14:paraId="19BF99AA" w14:textId="56E74CBB" w:rsidR="00F3163C" w:rsidRPr="00F3163C" w:rsidRDefault="00F3163C" w:rsidP="00710CC5">
            <w:pPr>
              <w:ind w:left="-59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339-2022 п. 4.4.26.3</w:t>
            </w:r>
          </w:p>
        </w:tc>
        <w:tc>
          <w:tcPr>
            <w:tcW w:w="2880" w:type="dxa"/>
          </w:tcPr>
          <w:p w14:paraId="6676D976" w14:textId="77777777" w:rsidR="00F3163C" w:rsidRPr="00F3163C" w:rsidRDefault="00F3163C" w:rsidP="00FE754E">
            <w:pPr>
              <w:pStyle w:val="af6"/>
              <w:ind w:right="-120"/>
              <w:rPr>
                <w:lang w:val="ru-RU"/>
              </w:rPr>
            </w:pPr>
            <w:r w:rsidRPr="00F3163C">
              <w:t>МВИ.МН 5737-2017</w:t>
            </w:r>
          </w:p>
        </w:tc>
        <w:tc>
          <w:tcPr>
            <w:tcW w:w="1980" w:type="dxa"/>
            <w:vMerge/>
          </w:tcPr>
          <w:p w14:paraId="518A75B7" w14:textId="77777777" w:rsidR="00F3163C" w:rsidRPr="00F3163C" w:rsidRDefault="00F3163C" w:rsidP="00FE754E">
            <w:pPr>
              <w:pStyle w:val="af6"/>
              <w:ind w:right="-120"/>
            </w:pPr>
          </w:p>
        </w:tc>
      </w:tr>
      <w:tr w:rsidR="00F3163C" w:rsidRPr="00F3163C" w14:paraId="739017AC" w14:textId="47D2DF4C" w:rsidTr="00710CC5">
        <w:trPr>
          <w:cantSplit/>
          <w:trHeight w:val="266"/>
        </w:trPr>
        <w:tc>
          <w:tcPr>
            <w:tcW w:w="720" w:type="dxa"/>
            <w:tcBorders>
              <w:bottom w:val="single" w:sz="4" w:space="0" w:color="auto"/>
            </w:tcBorders>
          </w:tcPr>
          <w:p w14:paraId="16819417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1.3</w:t>
            </w:r>
          </w:p>
          <w:p w14:paraId="041B05B5" w14:textId="4FDCA28D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1BB6B1F2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72D5C030" w14:textId="23F0FD9B" w:rsidR="00F3163C" w:rsidRPr="00F3163C" w:rsidRDefault="00F3163C" w:rsidP="00710CC5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</w:rPr>
            </w:pPr>
            <w:r w:rsidRPr="00F3163C">
              <w:t>27.90/29.113</w:t>
            </w:r>
          </w:p>
        </w:tc>
        <w:tc>
          <w:tcPr>
            <w:tcW w:w="2700" w:type="dxa"/>
          </w:tcPr>
          <w:p w14:paraId="0D3ADDDD" w14:textId="77777777" w:rsidR="00F3163C" w:rsidRPr="00F3163C" w:rsidRDefault="00F3163C" w:rsidP="00FE754E">
            <w:pPr>
              <w:pStyle w:val="af6"/>
              <w:ind w:left="-68" w:right="-78"/>
              <w:rPr>
                <w:lang w:val="ru-RU"/>
              </w:rPr>
            </w:pPr>
            <w:r w:rsidRPr="00F3163C">
              <w:rPr>
                <w:lang w:val="ru-RU"/>
              </w:rPr>
              <w:t xml:space="preserve">Испытание повышенным напряжением частотой </w:t>
            </w:r>
            <w:r w:rsidRPr="00F3163C">
              <w:rPr>
                <w:lang w:val="ru-RU"/>
              </w:rPr>
              <w:br/>
              <w:t>50 Гц</w:t>
            </w:r>
          </w:p>
        </w:tc>
        <w:tc>
          <w:tcPr>
            <w:tcW w:w="2520" w:type="dxa"/>
          </w:tcPr>
          <w:p w14:paraId="02440761" w14:textId="3BCE985F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73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181-2023п. Б.27.2</w:t>
            </w:r>
          </w:p>
          <w:p w14:paraId="06DBC82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9" w:right="-73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339-2022</w:t>
            </w:r>
          </w:p>
          <w:p w14:paraId="389AC861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п. 4.4.26.2</w:t>
            </w:r>
          </w:p>
        </w:tc>
        <w:tc>
          <w:tcPr>
            <w:tcW w:w="2880" w:type="dxa"/>
          </w:tcPr>
          <w:p w14:paraId="250608E6" w14:textId="77777777" w:rsidR="00F3163C" w:rsidRPr="00F3163C" w:rsidRDefault="00F3163C" w:rsidP="00FE754E">
            <w:pPr>
              <w:pStyle w:val="af6"/>
              <w:ind w:right="-120"/>
              <w:rPr>
                <w:lang w:val="ru-RU"/>
              </w:rPr>
            </w:pPr>
            <w:r w:rsidRPr="00F3163C">
              <w:t>МВИ.ВТ.614-2020</w:t>
            </w:r>
          </w:p>
        </w:tc>
        <w:tc>
          <w:tcPr>
            <w:tcW w:w="1980" w:type="dxa"/>
            <w:vMerge/>
          </w:tcPr>
          <w:p w14:paraId="7FCD3D13" w14:textId="77777777" w:rsidR="00F3163C" w:rsidRPr="00F3163C" w:rsidRDefault="00F3163C" w:rsidP="00FE754E">
            <w:pPr>
              <w:pStyle w:val="af6"/>
              <w:ind w:right="-120"/>
            </w:pPr>
          </w:p>
        </w:tc>
      </w:tr>
      <w:tr w:rsidR="00F3163C" w:rsidRPr="00F3163C" w14:paraId="3288FE66" w14:textId="7FACF344" w:rsidTr="00710CC5">
        <w:trPr>
          <w:cantSplit/>
          <w:trHeight w:val="266"/>
        </w:trPr>
        <w:tc>
          <w:tcPr>
            <w:tcW w:w="720" w:type="dxa"/>
            <w:tcBorders>
              <w:bottom w:val="single" w:sz="4" w:space="0" w:color="auto"/>
            </w:tcBorders>
          </w:tcPr>
          <w:p w14:paraId="79E9238F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2.1</w:t>
            </w:r>
          </w:p>
          <w:p w14:paraId="00060B61" w14:textId="5E54E3BF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</w:tcPr>
          <w:p w14:paraId="02EF4768" w14:textId="77777777" w:rsidR="00F3163C" w:rsidRPr="00F3163C" w:rsidRDefault="00F3163C" w:rsidP="00FE754E">
            <w:pPr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620" w:type="dxa"/>
          </w:tcPr>
          <w:p w14:paraId="309318FB" w14:textId="6F3DD655" w:rsidR="00F3163C" w:rsidRPr="00F3163C" w:rsidRDefault="00F3163C" w:rsidP="00FE754E">
            <w:pPr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27.32/22.000</w:t>
            </w:r>
          </w:p>
        </w:tc>
        <w:tc>
          <w:tcPr>
            <w:tcW w:w="2700" w:type="dxa"/>
          </w:tcPr>
          <w:p w14:paraId="16321F29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4CAE1845" w14:textId="7FB84548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 п. Б.30.1</w:t>
            </w:r>
          </w:p>
          <w:p w14:paraId="4DE5E54F" w14:textId="77777777" w:rsidR="00F3163C" w:rsidRPr="00F3163C" w:rsidRDefault="00F3163C" w:rsidP="00FE754E">
            <w:pPr>
              <w:pStyle w:val="af6"/>
              <w:ind w:left="-59"/>
              <w:rPr>
                <w:lang w:val="ru-RU"/>
              </w:rPr>
            </w:pPr>
            <w:r w:rsidRPr="00F3163C">
              <w:rPr>
                <w:lang w:val="ru-RU"/>
              </w:rPr>
              <w:t>ТКП 339-2022</w:t>
            </w:r>
          </w:p>
          <w:p w14:paraId="079AE42A" w14:textId="77777777" w:rsidR="00F3163C" w:rsidRPr="00F3163C" w:rsidRDefault="00F3163C" w:rsidP="00FE754E">
            <w:pPr>
              <w:pStyle w:val="af6"/>
              <w:ind w:left="-59"/>
              <w:rPr>
                <w:lang w:val="ru-RU"/>
              </w:rPr>
            </w:pPr>
            <w:r w:rsidRPr="00F3163C">
              <w:rPr>
                <w:lang w:val="ru-RU"/>
              </w:rPr>
              <w:t>п. 4.4.29.2</w:t>
            </w:r>
          </w:p>
        </w:tc>
        <w:tc>
          <w:tcPr>
            <w:tcW w:w="2880" w:type="dxa"/>
          </w:tcPr>
          <w:p w14:paraId="5C2FD847" w14:textId="77777777" w:rsidR="00F3163C" w:rsidRPr="00F3163C" w:rsidRDefault="00F3163C" w:rsidP="00FE754E">
            <w:pPr>
              <w:pStyle w:val="af6"/>
              <w:ind w:right="-108"/>
            </w:pPr>
            <w:r w:rsidRPr="00F3163C">
              <w:rPr>
                <w:lang w:val="ru-RU"/>
              </w:rPr>
              <w:t>МВИ.МН 5738-2017</w:t>
            </w:r>
          </w:p>
        </w:tc>
        <w:tc>
          <w:tcPr>
            <w:tcW w:w="1980" w:type="dxa"/>
            <w:vMerge/>
          </w:tcPr>
          <w:p w14:paraId="28FD712A" w14:textId="77777777" w:rsidR="00F3163C" w:rsidRPr="00F3163C" w:rsidRDefault="00F3163C" w:rsidP="00FE754E">
            <w:pPr>
              <w:pStyle w:val="af6"/>
              <w:ind w:right="-108"/>
              <w:rPr>
                <w:lang w:val="ru-RU"/>
              </w:rPr>
            </w:pPr>
          </w:p>
        </w:tc>
      </w:tr>
      <w:tr w:rsidR="00F3163C" w:rsidRPr="00F3163C" w14:paraId="69BE60B2" w14:textId="1DEB1CAB" w:rsidTr="00710CC5">
        <w:trPr>
          <w:cantSplit/>
          <w:trHeight w:val="1933"/>
        </w:trPr>
        <w:tc>
          <w:tcPr>
            <w:tcW w:w="720" w:type="dxa"/>
            <w:tcBorders>
              <w:bottom w:val="single" w:sz="4" w:space="0" w:color="auto"/>
            </w:tcBorders>
          </w:tcPr>
          <w:p w14:paraId="4C946A64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3.1</w:t>
            </w:r>
          </w:p>
          <w:p w14:paraId="74C26846" w14:textId="79B1FF22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39BB7434" w14:textId="4AB2EF10" w:rsidR="00F3163C" w:rsidRPr="00F3163C" w:rsidRDefault="00F3163C" w:rsidP="00FE754E">
            <w:pPr>
              <w:pStyle w:val="af6"/>
              <w:rPr>
                <w:lang w:val="ru-RU"/>
              </w:rPr>
            </w:pPr>
            <w:r w:rsidRPr="00F3163C">
              <w:rPr>
                <w:lang w:val="ru-RU"/>
              </w:rPr>
              <w:t>Заземляющие устройства</w:t>
            </w:r>
          </w:p>
          <w:p w14:paraId="6765C7E7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  <w:p w14:paraId="46B2E107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  <w:p w14:paraId="576FA9E6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  <w:p w14:paraId="71D5CD05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  <w:p w14:paraId="32272B4F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  <w:r w:rsidRPr="00F3163C">
              <w:rPr>
                <w:lang w:val="ru-RU"/>
              </w:rPr>
              <w:lastRenderedPageBreak/>
              <w:t>Заземляющие устройства</w:t>
            </w:r>
          </w:p>
        </w:tc>
        <w:tc>
          <w:tcPr>
            <w:tcW w:w="1620" w:type="dxa"/>
          </w:tcPr>
          <w:p w14:paraId="23B53E28" w14:textId="32546F78" w:rsidR="00F3163C" w:rsidRPr="00F3163C" w:rsidRDefault="00F3163C" w:rsidP="00FE754E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lastRenderedPageBreak/>
              <w:t>27.90/22.000</w:t>
            </w:r>
          </w:p>
        </w:tc>
        <w:tc>
          <w:tcPr>
            <w:tcW w:w="2700" w:type="dxa"/>
          </w:tcPr>
          <w:p w14:paraId="7B1E50CE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Сопротивление заземляющих устройств.</w:t>
            </w:r>
          </w:p>
          <w:p w14:paraId="550EEB97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520" w:type="dxa"/>
          </w:tcPr>
          <w:p w14:paraId="5EDA76A0" w14:textId="5B46EB04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ТКП 181-2023 п. Б.29.4 </w:t>
            </w:r>
          </w:p>
          <w:p w14:paraId="7E05B75B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339-2022</w:t>
            </w:r>
          </w:p>
          <w:p w14:paraId="3C581917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п. 4.4.28.6, п. 4.3.8.2</w:t>
            </w:r>
          </w:p>
        </w:tc>
        <w:tc>
          <w:tcPr>
            <w:tcW w:w="2880" w:type="dxa"/>
          </w:tcPr>
          <w:p w14:paraId="6F63FBC3" w14:textId="4D8A2742" w:rsidR="00F3163C" w:rsidRPr="00F3163C" w:rsidRDefault="00F3163C" w:rsidP="00710CC5">
            <w:pPr>
              <w:ind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МВИ.МН 5735-2017</w:t>
            </w:r>
          </w:p>
        </w:tc>
        <w:tc>
          <w:tcPr>
            <w:tcW w:w="1980" w:type="dxa"/>
            <w:vMerge/>
          </w:tcPr>
          <w:p w14:paraId="5FB79FBD" w14:textId="77777777" w:rsidR="00F3163C" w:rsidRPr="00F3163C" w:rsidRDefault="00F3163C" w:rsidP="00FE754E">
            <w:pPr>
              <w:ind w:right="-108"/>
              <w:rPr>
                <w:sz w:val="22"/>
                <w:szCs w:val="22"/>
              </w:rPr>
            </w:pPr>
          </w:p>
        </w:tc>
      </w:tr>
      <w:tr w:rsidR="00F3163C" w:rsidRPr="00F3163C" w14:paraId="37A79C31" w14:textId="22780AC6" w:rsidTr="00710CC5">
        <w:trPr>
          <w:cantSplit/>
          <w:trHeight w:val="2064"/>
        </w:trPr>
        <w:tc>
          <w:tcPr>
            <w:tcW w:w="720" w:type="dxa"/>
          </w:tcPr>
          <w:p w14:paraId="47908C6B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 w:eastAsia="ru-RU"/>
              </w:rPr>
              <w:lastRenderedPageBreak/>
              <w:br w:type="page"/>
            </w:r>
            <w:r w:rsidRPr="00F3163C">
              <w:rPr>
                <w:lang w:val="ru-RU"/>
              </w:rPr>
              <w:t>3.2</w:t>
            </w:r>
          </w:p>
          <w:p w14:paraId="0F67B319" w14:textId="4810DEC6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184E91D6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193D8AB9" w14:textId="6C451A58" w:rsidR="00F3163C" w:rsidRPr="00F3163C" w:rsidRDefault="00F3163C" w:rsidP="00FE754E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27.</w:t>
            </w:r>
            <w:r w:rsidRPr="00F3163C">
              <w:t>90</w:t>
            </w:r>
            <w:r w:rsidRPr="00F3163C">
              <w:rPr>
                <w:lang w:val="ru-RU"/>
              </w:rPr>
              <w:t>/22.000</w:t>
            </w:r>
          </w:p>
        </w:tc>
        <w:tc>
          <w:tcPr>
            <w:tcW w:w="2700" w:type="dxa"/>
          </w:tcPr>
          <w:p w14:paraId="68FF95B9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520" w:type="dxa"/>
          </w:tcPr>
          <w:p w14:paraId="503EA8FF" w14:textId="4A3F3CED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 п. Б.29.2</w:t>
            </w:r>
          </w:p>
          <w:p w14:paraId="0EE63015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339-2022</w:t>
            </w:r>
          </w:p>
          <w:p w14:paraId="3E3A2239" w14:textId="692EBF5C" w:rsidR="00F3163C" w:rsidRPr="00F3163C" w:rsidRDefault="00F3163C" w:rsidP="00710CC5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п. 4.4.28.2</w:t>
            </w:r>
          </w:p>
          <w:p w14:paraId="573FB5DA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  <w:p w14:paraId="42306189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  <w:p w14:paraId="551A897A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7618FCD0" w14:textId="77777777" w:rsidR="00F3163C" w:rsidRPr="00F3163C" w:rsidRDefault="00F3163C" w:rsidP="00FE754E">
            <w:pPr>
              <w:ind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МВИ.МН 5736-2017</w:t>
            </w:r>
          </w:p>
        </w:tc>
        <w:tc>
          <w:tcPr>
            <w:tcW w:w="1980" w:type="dxa"/>
            <w:vMerge/>
          </w:tcPr>
          <w:p w14:paraId="72422418" w14:textId="77777777" w:rsidR="00F3163C" w:rsidRPr="00F3163C" w:rsidRDefault="00F3163C" w:rsidP="00FE754E">
            <w:pPr>
              <w:ind w:right="-108"/>
              <w:rPr>
                <w:sz w:val="22"/>
                <w:szCs w:val="22"/>
              </w:rPr>
            </w:pPr>
          </w:p>
        </w:tc>
      </w:tr>
      <w:tr w:rsidR="00F3163C" w:rsidRPr="00F3163C" w14:paraId="53BFD339" w14:textId="6E6FA893" w:rsidTr="00710CC5">
        <w:trPr>
          <w:cantSplit/>
          <w:trHeight w:val="266"/>
        </w:trPr>
        <w:tc>
          <w:tcPr>
            <w:tcW w:w="720" w:type="dxa"/>
            <w:tcBorders>
              <w:bottom w:val="single" w:sz="4" w:space="0" w:color="auto"/>
            </w:tcBorders>
          </w:tcPr>
          <w:p w14:paraId="341FDB8B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3.3</w:t>
            </w:r>
          </w:p>
          <w:p w14:paraId="453631DF" w14:textId="2E852182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4B2411B3" w14:textId="77777777" w:rsidR="00F3163C" w:rsidRPr="00F3163C" w:rsidRDefault="00F3163C" w:rsidP="00FE754E">
            <w:pPr>
              <w:pStyle w:val="af6"/>
              <w:rPr>
                <w:lang w:val="ru-RU"/>
              </w:rPr>
            </w:pPr>
          </w:p>
        </w:tc>
        <w:tc>
          <w:tcPr>
            <w:tcW w:w="1620" w:type="dxa"/>
          </w:tcPr>
          <w:p w14:paraId="41C7EA20" w14:textId="3210944F" w:rsidR="00F3163C" w:rsidRPr="00F3163C" w:rsidRDefault="00F3163C" w:rsidP="00FE754E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27.90/22.000</w:t>
            </w:r>
          </w:p>
        </w:tc>
        <w:tc>
          <w:tcPr>
            <w:tcW w:w="2700" w:type="dxa"/>
          </w:tcPr>
          <w:p w14:paraId="2D6DAF42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Проверка цепи “фаза-нуль” в электроустановках до </w:t>
            </w:r>
            <w:r w:rsidRPr="00F3163C">
              <w:rPr>
                <w:sz w:val="22"/>
                <w:szCs w:val="22"/>
              </w:rPr>
              <w:br/>
              <w:t>1000 В с глухим заземлением нейтрали</w:t>
            </w:r>
          </w:p>
        </w:tc>
        <w:tc>
          <w:tcPr>
            <w:tcW w:w="2520" w:type="dxa"/>
          </w:tcPr>
          <w:p w14:paraId="06F3E8F1" w14:textId="41702761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 п. Б.29.8</w:t>
            </w:r>
          </w:p>
          <w:p w14:paraId="58F26639" w14:textId="06A390DA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339-2022п. 4.4.28.5</w:t>
            </w:r>
          </w:p>
          <w:p w14:paraId="66489071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ГОСТ 30331.3-95 </w:t>
            </w:r>
          </w:p>
          <w:p w14:paraId="337AE32C" w14:textId="4BF8C227" w:rsidR="00F3163C" w:rsidRPr="00F3163C" w:rsidRDefault="00F3163C" w:rsidP="00710CC5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п. 413.1.3.4, п. 413.1.3.5</w:t>
            </w:r>
          </w:p>
        </w:tc>
        <w:tc>
          <w:tcPr>
            <w:tcW w:w="2880" w:type="dxa"/>
          </w:tcPr>
          <w:p w14:paraId="0C69D93E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МВИ.МН 5737-2017</w:t>
            </w:r>
          </w:p>
        </w:tc>
        <w:tc>
          <w:tcPr>
            <w:tcW w:w="1980" w:type="dxa"/>
            <w:vMerge/>
          </w:tcPr>
          <w:p w14:paraId="4CA2F2FB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</w:tr>
      <w:tr w:rsidR="00F3163C" w:rsidRPr="00F3163C" w14:paraId="03B87B16" w14:textId="22507076" w:rsidTr="00710CC5">
        <w:trPr>
          <w:cantSplit/>
          <w:trHeight w:val="266"/>
        </w:trPr>
        <w:tc>
          <w:tcPr>
            <w:tcW w:w="720" w:type="dxa"/>
          </w:tcPr>
          <w:p w14:paraId="0117184A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4.1</w:t>
            </w:r>
          </w:p>
          <w:p w14:paraId="6E0B758B" w14:textId="446345C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48A94B36" w14:textId="77777777" w:rsidR="00F3163C" w:rsidRPr="00F3163C" w:rsidRDefault="00F3163C" w:rsidP="00FE754E">
            <w:pPr>
              <w:ind w:right="-72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Устройства защитного отключения (УЗО), управляемые дифференциальным током </w:t>
            </w:r>
          </w:p>
        </w:tc>
        <w:tc>
          <w:tcPr>
            <w:tcW w:w="1620" w:type="dxa"/>
          </w:tcPr>
          <w:p w14:paraId="09D6A0AF" w14:textId="41167BBB" w:rsidR="00F3163C" w:rsidRPr="00F3163C" w:rsidRDefault="00F3163C" w:rsidP="00710CC5">
            <w:pPr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27.90/22.000</w:t>
            </w:r>
          </w:p>
        </w:tc>
        <w:tc>
          <w:tcPr>
            <w:tcW w:w="2700" w:type="dxa"/>
          </w:tcPr>
          <w:p w14:paraId="09DF00C4" w14:textId="77777777" w:rsidR="00F3163C" w:rsidRPr="00F3163C" w:rsidRDefault="00F3163C" w:rsidP="00FE754E">
            <w:pPr>
              <w:pStyle w:val="210"/>
              <w:snapToGrid w:val="0"/>
              <w:ind w:left="-68" w:right="-7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520" w:type="dxa"/>
          </w:tcPr>
          <w:p w14:paraId="4B2D129B" w14:textId="77777777" w:rsidR="00F3163C" w:rsidRPr="00F3163C" w:rsidRDefault="00F3163C" w:rsidP="00FE754E">
            <w:pPr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</w:t>
            </w:r>
          </w:p>
          <w:p w14:paraId="1B2F8F04" w14:textId="77777777" w:rsidR="00F3163C" w:rsidRPr="00F3163C" w:rsidRDefault="00F3163C" w:rsidP="00FE754E">
            <w:pPr>
              <w:rPr>
                <w:sz w:val="22"/>
                <w:szCs w:val="22"/>
                <w:lang w:eastAsia="ar-SA"/>
              </w:rPr>
            </w:pPr>
            <w:r w:rsidRPr="00F3163C">
              <w:rPr>
                <w:sz w:val="22"/>
                <w:szCs w:val="22"/>
              </w:rPr>
              <w:t>п. Б.27.1</w:t>
            </w:r>
            <w:r w:rsidRPr="00F3163C">
              <w:rPr>
                <w:sz w:val="22"/>
                <w:szCs w:val="22"/>
                <w:lang w:eastAsia="ar-SA"/>
              </w:rPr>
              <w:t>, п.Б.27.7, п.В.4.65</w:t>
            </w:r>
          </w:p>
          <w:p w14:paraId="0A8E439B" w14:textId="77777777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ТКП 339-2022 </w:t>
            </w:r>
          </w:p>
          <w:p w14:paraId="0EC438CD" w14:textId="77777777" w:rsidR="00F3163C" w:rsidRPr="00F3163C" w:rsidRDefault="00F3163C" w:rsidP="00FE754E">
            <w:pPr>
              <w:pStyle w:val="210"/>
              <w:snapToGrid w:val="0"/>
              <w:ind w:left="-59" w:right="-108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п. 4.4.26.1</w:t>
            </w:r>
          </w:p>
        </w:tc>
        <w:tc>
          <w:tcPr>
            <w:tcW w:w="2880" w:type="dxa"/>
          </w:tcPr>
          <w:p w14:paraId="18C3B963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  <w:proofErr w:type="spellStart"/>
            <w:r w:rsidRPr="00F3163C">
              <w:rPr>
                <w:sz w:val="22"/>
                <w:szCs w:val="22"/>
              </w:rPr>
              <w:t>МВИ.Гр</w:t>
            </w:r>
            <w:proofErr w:type="spellEnd"/>
            <w:r w:rsidRPr="00F3163C">
              <w:rPr>
                <w:sz w:val="22"/>
                <w:szCs w:val="22"/>
              </w:rPr>
              <w:t xml:space="preserve"> 3281-2019</w:t>
            </w:r>
          </w:p>
          <w:p w14:paraId="27ABC530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МВИ.МН 5738-2017</w:t>
            </w:r>
          </w:p>
        </w:tc>
        <w:tc>
          <w:tcPr>
            <w:tcW w:w="1980" w:type="dxa"/>
            <w:vMerge/>
          </w:tcPr>
          <w:p w14:paraId="02F71A37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</w:tr>
      <w:tr w:rsidR="00F3163C" w:rsidRPr="00F3163C" w14:paraId="1399B938" w14:textId="5CB55E0F" w:rsidTr="00710CC5">
        <w:trPr>
          <w:cantSplit/>
          <w:trHeight w:val="266"/>
        </w:trPr>
        <w:tc>
          <w:tcPr>
            <w:tcW w:w="720" w:type="dxa"/>
          </w:tcPr>
          <w:p w14:paraId="5756BAC1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4.2</w:t>
            </w:r>
          </w:p>
          <w:p w14:paraId="35476E0F" w14:textId="2F78BD0F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1055F72A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854FF2E" w14:textId="16959764" w:rsidR="00F3163C" w:rsidRPr="00F3163C" w:rsidRDefault="00F3163C" w:rsidP="00710CC5">
            <w:pPr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27.90/22.000</w:t>
            </w:r>
          </w:p>
        </w:tc>
        <w:tc>
          <w:tcPr>
            <w:tcW w:w="2700" w:type="dxa"/>
          </w:tcPr>
          <w:p w14:paraId="4FCE76C1" w14:textId="77777777" w:rsidR="00F3163C" w:rsidRPr="00F3163C" w:rsidRDefault="00F3163C" w:rsidP="00FE754E">
            <w:pPr>
              <w:pStyle w:val="210"/>
              <w:snapToGrid w:val="0"/>
              <w:ind w:left="-68" w:right="-78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520" w:type="dxa"/>
          </w:tcPr>
          <w:p w14:paraId="3EAEAB4C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181-2023, п.Б.27.7, п.В.4.65</w:t>
            </w:r>
          </w:p>
          <w:p w14:paraId="4DEE4CA3" w14:textId="77777777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339-2022</w:t>
            </w:r>
          </w:p>
          <w:p w14:paraId="49FEF4BD" w14:textId="77777777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п. 4.4.26.7 г)</w:t>
            </w:r>
          </w:p>
          <w:p w14:paraId="175ABCAE" w14:textId="77777777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СТБ ГОСТ Р </w:t>
            </w:r>
          </w:p>
          <w:p w14:paraId="54FFC33C" w14:textId="45F9B327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50807-2003 п. 5.3, п. 5.4</w:t>
            </w:r>
          </w:p>
          <w:p w14:paraId="72F1C70F" w14:textId="77777777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СН 4.04.01-2019</w:t>
            </w:r>
          </w:p>
          <w:p w14:paraId="6BCCDA35" w14:textId="549E8E16" w:rsidR="00F3163C" w:rsidRPr="00F3163C" w:rsidRDefault="00F3163C" w:rsidP="00710CC5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ГОСТ 30339-95 п. 4.2.9</w:t>
            </w:r>
          </w:p>
        </w:tc>
        <w:tc>
          <w:tcPr>
            <w:tcW w:w="2880" w:type="dxa"/>
          </w:tcPr>
          <w:p w14:paraId="2CDC1EE3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  <w:proofErr w:type="spellStart"/>
            <w:r w:rsidRPr="00F3163C">
              <w:rPr>
                <w:sz w:val="22"/>
                <w:szCs w:val="22"/>
              </w:rPr>
              <w:t>МВИ.Гр</w:t>
            </w:r>
            <w:proofErr w:type="spellEnd"/>
            <w:r w:rsidRPr="00F3163C">
              <w:rPr>
                <w:sz w:val="22"/>
                <w:szCs w:val="22"/>
              </w:rPr>
              <w:t xml:space="preserve"> 3281-2019</w:t>
            </w:r>
          </w:p>
        </w:tc>
        <w:tc>
          <w:tcPr>
            <w:tcW w:w="1980" w:type="dxa"/>
            <w:vMerge/>
          </w:tcPr>
          <w:p w14:paraId="34E65A7E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</w:tr>
      <w:tr w:rsidR="00F3163C" w:rsidRPr="00F3163C" w14:paraId="3CE4312E" w14:textId="042A539E" w:rsidTr="00710CC5">
        <w:trPr>
          <w:cantSplit/>
          <w:trHeight w:val="266"/>
        </w:trPr>
        <w:tc>
          <w:tcPr>
            <w:tcW w:w="720" w:type="dxa"/>
          </w:tcPr>
          <w:p w14:paraId="0B634927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4.3</w:t>
            </w:r>
          </w:p>
          <w:p w14:paraId="7AFA0C4B" w14:textId="6F038102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65B6A31D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EC54B10" w14:textId="03DDA4BC" w:rsidR="00F3163C" w:rsidRPr="00F3163C" w:rsidRDefault="00F3163C" w:rsidP="00710CC5">
            <w:pPr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27.90/22.000</w:t>
            </w:r>
          </w:p>
        </w:tc>
        <w:tc>
          <w:tcPr>
            <w:tcW w:w="2700" w:type="dxa"/>
          </w:tcPr>
          <w:p w14:paraId="01DD7D02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520" w:type="dxa"/>
          </w:tcPr>
          <w:p w14:paraId="29116130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181-2023, п.Б.27.7, п.В.4.65</w:t>
            </w:r>
          </w:p>
          <w:p w14:paraId="1ACA2F68" w14:textId="77777777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339-2022</w:t>
            </w:r>
          </w:p>
          <w:p w14:paraId="59895F67" w14:textId="77777777" w:rsidR="00F3163C" w:rsidRPr="00F3163C" w:rsidRDefault="00F3163C" w:rsidP="00FE754E">
            <w:pPr>
              <w:pStyle w:val="21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п. 4.4.26.7 д)</w:t>
            </w:r>
          </w:p>
          <w:p w14:paraId="47DE6069" w14:textId="77777777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СТБ ГОСТ Р </w:t>
            </w:r>
          </w:p>
          <w:p w14:paraId="061DDC38" w14:textId="61BDC293" w:rsidR="00F3163C" w:rsidRPr="00F3163C" w:rsidRDefault="00F3163C" w:rsidP="00FE754E">
            <w:pPr>
              <w:pStyle w:val="210"/>
              <w:snapToGrid w:val="0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50807-2003 п. 5.14</w:t>
            </w:r>
          </w:p>
          <w:p w14:paraId="4296161A" w14:textId="77777777" w:rsidR="00F3163C" w:rsidRPr="00F3163C" w:rsidRDefault="00F3163C" w:rsidP="00FE754E">
            <w:pPr>
              <w:pStyle w:val="210"/>
              <w:snapToGrid w:val="0"/>
              <w:ind w:left="-59" w:right="-108" w:hanging="1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 xml:space="preserve">ГОСТ IEC </w:t>
            </w:r>
          </w:p>
          <w:p w14:paraId="6D3A8413" w14:textId="39258246" w:rsidR="00F3163C" w:rsidRPr="00F3163C" w:rsidRDefault="00F3163C" w:rsidP="00710CC5">
            <w:pPr>
              <w:pStyle w:val="210"/>
              <w:snapToGrid w:val="0"/>
              <w:ind w:left="-59" w:right="-108" w:hanging="1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61008-1-2020 п. 5.3.12</w:t>
            </w:r>
            <w:r w:rsidRPr="00F3163C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880" w:type="dxa"/>
          </w:tcPr>
          <w:p w14:paraId="78E9D02C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  <w:proofErr w:type="spellStart"/>
            <w:r w:rsidRPr="00F3163C">
              <w:rPr>
                <w:sz w:val="22"/>
                <w:szCs w:val="22"/>
              </w:rPr>
              <w:t>МВИ.Гр</w:t>
            </w:r>
            <w:proofErr w:type="spellEnd"/>
            <w:r w:rsidRPr="00F3163C">
              <w:rPr>
                <w:sz w:val="22"/>
                <w:szCs w:val="22"/>
              </w:rPr>
              <w:t xml:space="preserve"> 3281-2019</w:t>
            </w:r>
          </w:p>
        </w:tc>
        <w:tc>
          <w:tcPr>
            <w:tcW w:w="1980" w:type="dxa"/>
            <w:vMerge/>
          </w:tcPr>
          <w:p w14:paraId="66D67E95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</w:tr>
      <w:tr w:rsidR="00F3163C" w:rsidRPr="00F3163C" w14:paraId="395CA95E" w14:textId="4DC2FE15" w:rsidTr="00710CC5">
        <w:trPr>
          <w:cantSplit/>
          <w:trHeight w:val="266"/>
        </w:trPr>
        <w:tc>
          <w:tcPr>
            <w:tcW w:w="720" w:type="dxa"/>
          </w:tcPr>
          <w:p w14:paraId="193F7BAB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4.4</w:t>
            </w:r>
          </w:p>
          <w:p w14:paraId="33780D50" w14:textId="747911CD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1FA386C3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1489D96" w14:textId="690565C2" w:rsidR="00F3163C" w:rsidRPr="00F3163C" w:rsidRDefault="00F3163C" w:rsidP="00710CC5">
            <w:pPr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27.90/22.000</w:t>
            </w:r>
          </w:p>
        </w:tc>
        <w:tc>
          <w:tcPr>
            <w:tcW w:w="2700" w:type="dxa"/>
          </w:tcPr>
          <w:p w14:paraId="19D24A61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520" w:type="dxa"/>
          </w:tcPr>
          <w:p w14:paraId="337C1845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ТКП 181-2023</w:t>
            </w:r>
          </w:p>
          <w:p w14:paraId="3ABBEF46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  <w:lang w:eastAsia="ar-SA"/>
              </w:rPr>
            </w:pPr>
            <w:r w:rsidRPr="00F3163C">
              <w:rPr>
                <w:sz w:val="22"/>
                <w:szCs w:val="22"/>
              </w:rPr>
              <w:t>п.Б.27.7, п.В.4.65</w:t>
            </w:r>
          </w:p>
          <w:p w14:paraId="56D732F6" w14:textId="77777777" w:rsidR="00F3163C" w:rsidRPr="00F3163C" w:rsidRDefault="00F3163C" w:rsidP="00FE754E">
            <w:pPr>
              <w:pStyle w:val="210"/>
              <w:snapToGrid w:val="0"/>
              <w:ind w:left="-59" w:right="-108" w:hanging="1"/>
              <w:jc w:val="left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2880" w:type="dxa"/>
          </w:tcPr>
          <w:p w14:paraId="18CADBBD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  <w:proofErr w:type="spellStart"/>
            <w:r w:rsidRPr="00F3163C">
              <w:rPr>
                <w:sz w:val="22"/>
                <w:szCs w:val="22"/>
              </w:rPr>
              <w:t>МВИ.Гр</w:t>
            </w:r>
            <w:proofErr w:type="spellEnd"/>
            <w:r w:rsidRPr="00F3163C">
              <w:rPr>
                <w:sz w:val="22"/>
                <w:szCs w:val="22"/>
              </w:rPr>
              <w:t xml:space="preserve"> 3281-2019</w:t>
            </w:r>
          </w:p>
        </w:tc>
        <w:tc>
          <w:tcPr>
            <w:tcW w:w="1980" w:type="dxa"/>
            <w:vMerge/>
          </w:tcPr>
          <w:p w14:paraId="4C9A514E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</w:tr>
      <w:tr w:rsidR="00F3163C" w:rsidRPr="00F3163C" w14:paraId="0321F977" w14:textId="572E09D5" w:rsidTr="00710CC5">
        <w:trPr>
          <w:cantSplit/>
          <w:trHeight w:val="266"/>
        </w:trPr>
        <w:tc>
          <w:tcPr>
            <w:tcW w:w="720" w:type="dxa"/>
          </w:tcPr>
          <w:p w14:paraId="32DA4E78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lastRenderedPageBreak/>
              <w:t>5.1</w:t>
            </w:r>
          </w:p>
          <w:p w14:paraId="7C012AD4" w14:textId="63ACCAD9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</w:tcPr>
          <w:p w14:paraId="53D51408" w14:textId="77777777" w:rsidR="00F3163C" w:rsidRPr="00F3163C" w:rsidRDefault="00F3163C" w:rsidP="00FE754E">
            <w:pPr>
              <w:ind w:right="-113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Здания и сооружения (системы вентиляции)</w:t>
            </w:r>
          </w:p>
          <w:p w14:paraId="306E4B0D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AA88627" w14:textId="0F1DBCCA" w:rsidR="00F3163C" w:rsidRPr="00F3163C" w:rsidRDefault="00F3163C" w:rsidP="00710CC5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  <w:lang w:val="be-BY"/>
              </w:rPr>
              <w:t>100.13/23.000</w:t>
            </w:r>
          </w:p>
        </w:tc>
        <w:tc>
          <w:tcPr>
            <w:tcW w:w="2700" w:type="dxa"/>
          </w:tcPr>
          <w:p w14:paraId="7E2F37EB" w14:textId="77777777" w:rsidR="00F3163C" w:rsidRPr="00F3163C" w:rsidRDefault="00F3163C" w:rsidP="00FE754E">
            <w:pPr>
              <w:ind w:left="-68" w:right="-144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Аэродинамические характеристики  воздушных потоков систем вентиляции:</w:t>
            </w:r>
          </w:p>
          <w:p w14:paraId="74812396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- скорость движения;</w:t>
            </w:r>
          </w:p>
          <w:p w14:paraId="193F1D04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- расход;</w:t>
            </w:r>
          </w:p>
          <w:p w14:paraId="2548EF1B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- давление;</w:t>
            </w:r>
          </w:p>
          <w:p w14:paraId="345A0190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- температура</w:t>
            </w:r>
          </w:p>
          <w:p w14:paraId="7A09B1AD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0F23601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48"/>
              <w:textAlignment w:val="baseline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СН 4.02.03-2019</w:t>
            </w:r>
          </w:p>
          <w:p w14:paraId="470E9D74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48"/>
              <w:textAlignment w:val="baseline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СП 4.02.07-2024</w:t>
            </w:r>
          </w:p>
          <w:p w14:paraId="16BB43DC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48"/>
              <w:textAlignment w:val="baseline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СП 1.03.02-2020</w:t>
            </w:r>
          </w:p>
          <w:p w14:paraId="292704CC" w14:textId="77777777" w:rsidR="00F3163C" w:rsidRPr="00F3163C" w:rsidRDefault="00F3163C" w:rsidP="00FE754E">
            <w:pPr>
              <w:ind w:left="-48" w:right="-108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880" w:type="dxa"/>
          </w:tcPr>
          <w:p w14:paraId="58EFD096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  <w:lang w:val="be-BY"/>
              </w:rPr>
              <w:t>ГОСТ 12.3.018-79</w:t>
            </w:r>
          </w:p>
        </w:tc>
        <w:tc>
          <w:tcPr>
            <w:tcW w:w="1980" w:type="dxa"/>
            <w:vMerge/>
          </w:tcPr>
          <w:p w14:paraId="1C3C0AD2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</w:p>
        </w:tc>
      </w:tr>
      <w:tr w:rsidR="00F3163C" w:rsidRPr="00F3163C" w14:paraId="3EBDE793" w14:textId="4677D6FB" w:rsidTr="00710CC5">
        <w:trPr>
          <w:cantSplit/>
          <w:trHeight w:val="266"/>
        </w:trPr>
        <w:tc>
          <w:tcPr>
            <w:tcW w:w="720" w:type="dxa"/>
          </w:tcPr>
          <w:p w14:paraId="496BFE15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6.1</w:t>
            </w:r>
          </w:p>
          <w:p w14:paraId="4EFF39C8" w14:textId="76EEDDE4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30588972" w14:textId="77777777" w:rsidR="00F3163C" w:rsidRPr="00F3163C" w:rsidRDefault="00F3163C" w:rsidP="00FE754E">
            <w:pPr>
              <w:ind w:right="-113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Здания и сооружения (системы противодымной защиты)</w:t>
            </w:r>
          </w:p>
          <w:p w14:paraId="4F9DA172" w14:textId="77777777" w:rsidR="00F3163C" w:rsidRPr="00F3163C" w:rsidRDefault="00F3163C" w:rsidP="00FE754E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D4773BE" w14:textId="77777777" w:rsidR="00F3163C" w:rsidRPr="00F3163C" w:rsidRDefault="00F3163C" w:rsidP="00FE754E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69303E5A" w14:textId="77777777" w:rsidR="00F3163C" w:rsidRPr="00F3163C" w:rsidRDefault="00F3163C" w:rsidP="00FE754E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7AD4E61F" w14:textId="77777777" w:rsidR="00F3163C" w:rsidRPr="00F3163C" w:rsidRDefault="00F3163C" w:rsidP="00FE754E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620" w:type="dxa"/>
          </w:tcPr>
          <w:p w14:paraId="4832CB98" w14:textId="02E047C9" w:rsidR="00F3163C" w:rsidRPr="00F3163C" w:rsidRDefault="00F3163C" w:rsidP="00710CC5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  <w:lang w:val="be-BY"/>
              </w:rPr>
              <w:t>100.13/23.000</w:t>
            </w:r>
          </w:p>
        </w:tc>
        <w:tc>
          <w:tcPr>
            <w:tcW w:w="2700" w:type="dxa"/>
          </w:tcPr>
          <w:p w14:paraId="5B98F3A5" w14:textId="77777777" w:rsidR="00F3163C" w:rsidRPr="00F3163C" w:rsidRDefault="00F3163C" w:rsidP="00710CC5">
            <w:pPr>
              <w:ind w:left="-68" w:right="-78"/>
              <w:rPr>
                <w:rStyle w:val="FontStyle23"/>
                <w:b w:val="0"/>
              </w:rPr>
            </w:pPr>
            <w:r w:rsidRPr="00F3163C">
              <w:rPr>
                <w:rStyle w:val="FontStyle23"/>
                <w:b w:val="0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676FFC8E" w14:textId="17222148" w:rsidR="00F3163C" w:rsidRPr="00F3163C" w:rsidRDefault="00F3163C" w:rsidP="00710CC5">
            <w:pPr>
              <w:ind w:left="-68" w:right="-78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</w:tcPr>
          <w:p w14:paraId="4E38D044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F3163C">
              <w:rPr>
                <w:rStyle w:val="FontStyle23"/>
                <w:b w:val="0"/>
              </w:rPr>
              <w:t>НПБ 23-2010</w:t>
            </w:r>
          </w:p>
          <w:p w14:paraId="749AA421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СН 4.02.03-2019</w:t>
            </w:r>
          </w:p>
          <w:p w14:paraId="6B97879D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СН 2.02.07-2020</w:t>
            </w:r>
          </w:p>
          <w:p w14:paraId="2F3A752B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70ADB215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Фактические значения</w:t>
            </w:r>
          </w:p>
          <w:p w14:paraId="5295CA10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  <w:lang w:val="be-BY"/>
              </w:rPr>
            </w:pPr>
          </w:p>
          <w:p w14:paraId="57759A28" w14:textId="77777777" w:rsidR="00F3163C" w:rsidRPr="00F3163C" w:rsidRDefault="00F3163C" w:rsidP="00FE754E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</w:tcPr>
          <w:p w14:paraId="55A7E245" w14:textId="77777777" w:rsidR="00F3163C" w:rsidRPr="00F3163C" w:rsidRDefault="00F3163C" w:rsidP="00FE754E">
            <w:pPr>
              <w:ind w:right="-92"/>
              <w:rPr>
                <w:bCs/>
                <w:sz w:val="22"/>
                <w:szCs w:val="22"/>
                <w:lang w:val="be-BY"/>
              </w:rPr>
            </w:pPr>
            <w:r w:rsidRPr="00F3163C">
              <w:rPr>
                <w:bCs/>
                <w:sz w:val="22"/>
                <w:szCs w:val="22"/>
                <w:lang w:val="be-BY"/>
              </w:rPr>
              <w:t>НПБ 23-2010</w:t>
            </w:r>
          </w:p>
          <w:p w14:paraId="24A066EE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  <w:r w:rsidRPr="00F3163C">
              <w:rPr>
                <w:bCs/>
                <w:sz w:val="22"/>
                <w:szCs w:val="22"/>
                <w:lang w:val="be-BY"/>
              </w:rPr>
              <w:t>раздел 4</w:t>
            </w:r>
          </w:p>
          <w:p w14:paraId="38998796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ГОСТ 12.3.018-79</w:t>
            </w:r>
          </w:p>
          <w:p w14:paraId="74F35823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</w:p>
          <w:p w14:paraId="36891DF8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</w:p>
          <w:p w14:paraId="454F7242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</w:p>
          <w:p w14:paraId="13DF2C8A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</w:p>
          <w:p w14:paraId="73BC6672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</w:p>
          <w:p w14:paraId="1DB32C16" w14:textId="77777777" w:rsidR="00F3163C" w:rsidRPr="00F3163C" w:rsidRDefault="00F3163C" w:rsidP="00FE754E">
            <w:pPr>
              <w:ind w:right="-92"/>
              <w:rPr>
                <w:sz w:val="22"/>
                <w:szCs w:val="22"/>
                <w:lang w:val="be-BY"/>
              </w:rPr>
            </w:pPr>
          </w:p>
          <w:p w14:paraId="7DAF0774" w14:textId="77777777" w:rsidR="00F3163C" w:rsidRPr="00F3163C" w:rsidRDefault="00F3163C" w:rsidP="00FE754E">
            <w:pPr>
              <w:ind w:right="-92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980" w:type="dxa"/>
            <w:vMerge/>
          </w:tcPr>
          <w:p w14:paraId="7E7F39F7" w14:textId="77777777" w:rsidR="00F3163C" w:rsidRPr="00F3163C" w:rsidRDefault="00F3163C" w:rsidP="00FE754E">
            <w:pPr>
              <w:ind w:right="-92"/>
              <w:rPr>
                <w:bCs/>
                <w:sz w:val="22"/>
                <w:szCs w:val="22"/>
                <w:lang w:val="be-BY"/>
              </w:rPr>
            </w:pPr>
          </w:p>
        </w:tc>
      </w:tr>
      <w:tr w:rsidR="00F3163C" w:rsidRPr="00F3163C" w14:paraId="2D6EBF90" w14:textId="71DFB050" w:rsidTr="00710CC5">
        <w:trPr>
          <w:cantSplit/>
          <w:trHeight w:val="266"/>
        </w:trPr>
        <w:tc>
          <w:tcPr>
            <w:tcW w:w="720" w:type="dxa"/>
          </w:tcPr>
          <w:p w14:paraId="1669C4C0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6.2</w:t>
            </w:r>
          </w:p>
          <w:p w14:paraId="72ADC520" w14:textId="44C365B8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0F70527E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DCFBE49" w14:textId="712E988C" w:rsidR="00F3163C" w:rsidRPr="00F3163C" w:rsidRDefault="00F3163C" w:rsidP="00710CC5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  <w:lang w:val="be-BY"/>
              </w:rPr>
              <w:t>100.13/23.000</w:t>
            </w:r>
          </w:p>
        </w:tc>
        <w:tc>
          <w:tcPr>
            <w:tcW w:w="2700" w:type="dxa"/>
          </w:tcPr>
          <w:p w14:paraId="3245D81E" w14:textId="77777777" w:rsidR="00F3163C" w:rsidRPr="00F3163C" w:rsidRDefault="00F3163C" w:rsidP="00710CC5">
            <w:pPr>
              <w:ind w:left="-68" w:right="-78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Расход (скорость движения воздуха) в двери при выходе с этажа (помещения) на пути эвакуации</w:t>
            </w:r>
          </w:p>
          <w:p w14:paraId="45819B0F" w14:textId="13638E0B" w:rsidR="00F3163C" w:rsidRPr="00F3163C" w:rsidRDefault="00F3163C" w:rsidP="00710CC5">
            <w:pPr>
              <w:ind w:left="-68" w:right="-78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18265B8E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14:paraId="1293068B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2D7BE95F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</w:tr>
      <w:tr w:rsidR="00F3163C" w:rsidRPr="00F3163C" w14:paraId="5E2D2E71" w14:textId="05B4A22E" w:rsidTr="00710CC5">
        <w:trPr>
          <w:cantSplit/>
          <w:trHeight w:val="266"/>
        </w:trPr>
        <w:tc>
          <w:tcPr>
            <w:tcW w:w="720" w:type="dxa"/>
          </w:tcPr>
          <w:p w14:paraId="0CB7D294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6.3</w:t>
            </w:r>
          </w:p>
          <w:p w14:paraId="03163463" w14:textId="70A8554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05E46B6C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5DCD38B" w14:textId="239F2B59" w:rsidR="00F3163C" w:rsidRPr="00F3163C" w:rsidRDefault="00F3163C" w:rsidP="00710CC5">
            <w:pPr>
              <w:ind w:left="-107" w:right="-113"/>
              <w:jc w:val="center"/>
              <w:rPr>
                <w:sz w:val="22"/>
                <w:szCs w:val="22"/>
              </w:rPr>
            </w:pPr>
            <w:r w:rsidRPr="00F3163C">
              <w:rPr>
                <w:sz w:val="22"/>
                <w:szCs w:val="22"/>
                <w:lang w:val="be-BY"/>
              </w:rPr>
              <w:t>100.13/23.000</w:t>
            </w:r>
          </w:p>
        </w:tc>
        <w:tc>
          <w:tcPr>
            <w:tcW w:w="2700" w:type="dxa"/>
          </w:tcPr>
          <w:p w14:paraId="34507A48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Избыточное давление воздуха на нижних этажах лестничных клеток, в шахтах лифтов, в тамбурах-шлюзах</w:t>
            </w:r>
          </w:p>
          <w:p w14:paraId="13AC4DA8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</w:tcPr>
          <w:p w14:paraId="542BF335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14:paraId="351E158A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7DBE68D1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</w:tr>
      <w:tr w:rsidR="00F3163C" w:rsidRPr="00F3163C" w14:paraId="594C29C2" w14:textId="0CC81D47" w:rsidTr="00710CC5">
        <w:trPr>
          <w:cantSplit/>
          <w:trHeight w:val="266"/>
        </w:trPr>
        <w:tc>
          <w:tcPr>
            <w:tcW w:w="720" w:type="dxa"/>
          </w:tcPr>
          <w:p w14:paraId="065B80B1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6.4</w:t>
            </w:r>
          </w:p>
          <w:p w14:paraId="7F64BF65" w14:textId="04DC7F88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570F6F44" w14:textId="77777777" w:rsidR="00F3163C" w:rsidRPr="00F3163C" w:rsidRDefault="00F3163C" w:rsidP="00FE754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EABB390" w14:textId="2C4EC2E2" w:rsidR="00F3163C" w:rsidRPr="00F3163C" w:rsidRDefault="00F3163C" w:rsidP="00710CC5">
            <w:pPr>
              <w:ind w:left="-107" w:right="-113"/>
              <w:jc w:val="center"/>
              <w:rPr>
                <w:sz w:val="22"/>
                <w:szCs w:val="22"/>
                <w:lang w:val="be-BY"/>
              </w:rPr>
            </w:pPr>
            <w:r w:rsidRPr="00F3163C">
              <w:rPr>
                <w:sz w:val="22"/>
                <w:szCs w:val="22"/>
                <w:lang w:val="be-BY"/>
              </w:rPr>
              <w:t>100.13/23.000</w:t>
            </w:r>
          </w:p>
        </w:tc>
        <w:tc>
          <w:tcPr>
            <w:tcW w:w="2700" w:type="dxa"/>
          </w:tcPr>
          <w:p w14:paraId="77D58DF6" w14:textId="77777777" w:rsidR="00F3163C" w:rsidRPr="00F3163C" w:rsidRDefault="00F3163C" w:rsidP="00FE754E">
            <w:pPr>
              <w:ind w:left="-68" w:right="-78"/>
              <w:rPr>
                <w:rStyle w:val="FontStyle23"/>
                <w:b w:val="0"/>
              </w:rPr>
            </w:pPr>
            <w:r w:rsidRPr="00F3163C">
              <w:rPr>
                <w:rStyle w:val="FontStyle23"/>
                <w:b w:val="0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  <w:p w14:paraId="4C148DBA" w14:textId="77777777" w:rsidR="00F3163C" w:rsidRPr="00F3163C" w:rsidRDefault="00F3163C" w:rsidP="00FE754E">
            <w:pPr>
              <w:ind w:left="-68" w:right="-78"/>
              <w:rPr>
                <w:sz w:val="22"/>
                <w:szCs w:val="22"/>
                <w:lang w:val="be-BY"/>
              </w:rPr>
            </w:pPr>
          </w:p>
        </w:tc>
        <w:tc>
          <w:tcPr>
            <w:tcW w:w="2520" w:type="dxa"/>
            <w:vMerge/>
          </w:tcPr>
          <w:p w14:paraId="4B8E007F" w14:textId="77777777" w:rsidR="00F3163C" w:rsidRPr="00F3163C" w:rsidRDefault="00F3163C" w:rsidP="00FE754E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14:paraId="21B5DF81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7417F04D" w14:textId="77777777" w:rsidR="00F3163C" w:rsidRPr="00F3163C" w:rsidRDefault="00F3163C" w:rsidP="00FE754E">
            <w:pPr>
              <w:ind w:right="-92"/>
              <w:rPr>
                <w:sz w:val="22"/>
                <w:szCs w:val="22"/>
              </w:rPr>
            </w:pPr>
          </w:p>
        </w:tc>
      </w:tr>
      <w:tr w:rsidR="00F3163C" w:rsidRPr="00F3163C" w14:paraId="702FF16A" w14:textId="556AAD10" w:rsidTr="00710CC5">
        <w:trPr>
          <w:cantSplit/>
          <w:trHeight w:val="266"/>
        </w:trPr>
        <w:tc>
          <w:tcPr>
            <w:tcW w:w="720" w:type="dxa"/>
          </w:tcPr>
          <w:p w14:paraId="59EAE5C5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7.1</w:t>
            </w:r>
          </w:p>
          <w:p w14:paraId="237D9ECB" w14:textId="1A1525E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2F5AF28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 w:right="-108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  <w:p w14:paraId="25419EA0" w14:textId="4F16D3A6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 w:right="-108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lastRenderedPageBreak/>
              <w:t>Силовые трансформаторы, автотрансформаторы и масляные реакторы</w:t>
            </w:r>
          </w:p>
        </w:tc>
        <w:tc>
          <w:tcPr>
            <w:tcW w:w="1620" w:type="dxa"/>
          </w:tcPr>
          <w:p w14:paraId="7F66748F" w14:textId="649731DD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lastRenderedPageBreak/>
              <w:t>27.11/22.000</w:t>
            </w:r>
          </w:p>
        </w:tc>
        <w:tc>
          <w:tcPr>
            <w:tcW w:w="2700" w:type="dxa"/>
          </w:tcPr>
          <w:p w14:paraId="1892927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5E059FED" w14:textId="3A9491C0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Б.8.3</w:t>
            </w:r>
          </w:p>
          <w:p w14:paraId="18D5391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46FAFF3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4.4.6.2 а)</w:t>
            </w:r>
          </w:p>
          <w:p w14:paraId="261DCA1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12E3A774" w14:textId="2E7A5378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9.4</w:t>
            </w:r>
          </w:p>
        </w:tc>
        <w:tc>
          <w:tcPr>
            <w:tcW w:w="2880" w:type="dxa"/>
          </w:tcPr>
          <w:p w14:paraId="429BDB1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787E18A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4430B467" w14:textId="18849058" w:rsidTr="00710CC5">
        <w:trPr>
          <w:cantSplit/>
          <w:trHeight w:val="266"/>
        </w:trPr>
        <w:tc>
          <w:tcPr>
            <w:tcW w:w="720" w:type="dxa"/>
          </w:tcPr>
          <w:p w14:paraId="7A4D7254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lastRenderedPageBreak/>
              <w:t>7.2</w:t>
            </w:r>
          </w:p>
          <w:p w14:paraId="0828066B" w14:textId="56B41106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028ADAC4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1B387F" w14:textId="1760DC5B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27.11/29.113</w:t>
            </w:r>
          </w:p>
        </w:tc>
        <w:tc>
          <w:tcPr>
            <w:tcW w:w="2700" w:type="dxa"/>
          </w:tcPr>
          <w:p w14:paraId="0F53442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  <w:r w:rsidRPr="00F3163C">
              <w:rPr>
                <w:color w:val="000000"/>
                <w:sz w:val="22"/>
                <w:szCs w:val="22"/>
              </w:rPr>
              <w:br/>
              <w:t>50 Гц</w:t>
            </w:r>
          </w:p>
        </w:tc>
        <w:tc>
          <w:tcPr>
            <w:tcW w:w="2520" w:type="dxa"/>
          </w:tcPr>
          <w:p w14:paraId="08E8E54C" w14:textId="1C14DD3D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Б.8.5</w:t>
            </w:r>
          </w:p>
          <w:p w14:paraId="69B1490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514CA3F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4.4.6.3</w:t>
            </w:r>
          </w:p>
          <w:p w14:paraId="043BC4B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31FBF275" w14:textId="39C26065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п.9.7</w:t>
            </w:r>
          </w:p>
        </w:tc>
        <w:tc>
          <w:tcPr>
            <w:tcW w:w="2880" w:type="dxa"/>
          </w:tcPr>
          <w:p w14:paraId="29913F2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30A2332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3EEC9626" w14:textId="5990EE9A" w:rsidTr="00710CC5">
        <w:trPr>
          <w:cantSplit/>
          <w:trHeight w:val="266"/>
        </w:trPr>
        <w:tc>
          <w:tcPr>
            <w:tcW w:w="720" w:type="dxa"/>
          </w:tcPr>
          <w:p w14:paraId="1B85A937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8.1</w:t>
            </w:r>
          </w:p>
          <w:p w14:paraId="71B955A1" w14:textId="54FDFA5B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6E16F99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Трансформаторы тока </w:t>
            </w:r>
          </w:p>
          <w:p w14:paraId="0272430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481C19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0ECFFE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F22DC8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772C7B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964727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D877DB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1EFC54E" w14:textId="0465FAB1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4C549E" w14:textId="79F24634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27.11/22.000</w:t>
            </w:r>
          </w:p>
        </w:tc>
        <w:tc>
          <w:tcPr>
            <w:tcW w:w="2700" w:type="dxa"/>
          </w:tcPr>
          <w:p w14:paraId="4D57087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75CE1AD0" w14:textId="7F61E75E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181-2023п. Б.9.1</w:t>
            </w:r>
          </w:p>
          <w:p w14:paraId="7EE7844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12CAE5E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4.4.7.1</w:t>
            </w:r>
          </w:p>
          <w:p w14:paraId="096F3541" w14:textId="16060105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ГОСТ 7746-2015 п. 6.3</w:t>
            </w:r>
          </w:p>
          <w:p w14:paraId="0A5AA85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СТП 33243.20.366-16 </w:t>
            </w:r>
            <w:r w:rsidRPr="00F3163C">
              <w:rPr>
                <w:color w:val="000000"/>
                <w:sz w:val="22"/>
                <w:szCs w:val="22"/>
              </w:rPr>
              <w:br/>
              <w:t>п. 10.1</w:t>
            </w:r>
          </w:p>
        </w:tc>
        <w:tc>
          <w:tcPr>
            <w:tcW w:w="2880" w:type="dxa"/>
          </w:tcPr>
          <w:p w14:paraId="52F93ED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281E73D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66C20386" w14:textId="334E0C04" w:rsidTr="00710CC5">
        <w:trPr>
          <w:cantSplit/>
          <w:trHeight w:val="266"/>
        </w:trPr>
        <w:tc>
          <w:tcPr>
            <w:tcW w:w="720" w:type="dxa"/>
          </w:tcPr>
          <w:p w14:paraId="1548F3B1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8.2</w:t>
            </w:r>
          </w:p>
          <w:p w14:paraId="2AB99682" w14:textId="5F7BFE0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2CCFBE76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CE0124A" w14:textId="5E7C2D1A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27.11/29.113</w:t>
            </w:r>
          </w:p>
        </w:tc>
        <w:tc>
          <w:tcPr>
            <w:tcW w:w="2700" w:type="dxa"/>
          </w:tcPr>
          <w:p w14:paraId="25244AB5" w14:textId="77777777" w:rsid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B2A7B2C" w14:textId="7A1F7DA6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50 Гц</w:t>
            </w:r>
          </w:p>
        </w:tc>
        <w:tc>
          <w:tcPr>
            <w:tcW w:w="2520" w:type="dxa"/>
          </w:tcPr>
          <w:p w14:paraId="7976F878" w14:textId="06ED7A5D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Б.9.3</w:t>
            </w:r>
          </w:p>
          <w:p w14:paraId="64270A6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48C7FB1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4.4.7.3</w:t>
            </w:r>
          </w:p>
          <w:p w14:paraId="3AF8BF7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СТП 33243.20.366-16 </w:t>
            </w:r>
            <w:r w:rsidRPr="00F3163C">
              <w:rPr>
                <w:color w:val="000000"/>
                <w:sz w:val="22"/>
                <w:szCs w:val="22"/>
              </w:rPr>
              <w:br/>
              <w:t>п. 10.3</w:t>
            </w:r>
          </w:p>
        </w:tc>
        <w:tc>
          <w:tcPr>
            <w:tcW w:w="2880" w:type="dxa"/>
          </w:tcPr>
          <w:p w14:paraId="73D5A90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542FCF4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4BB11B52" w14:textId="493041EB" w:rsidTr="00710CC5">
        <w:trPr>
          <w:cantSplit/>
          <w:trHeight w:val="266"/>
        </w:trPr>
        <w:tc>
          <w:tcPr>
            <w:tcW w:w="720" w:type="dxa"/>
          </w:tcPr>
          <w:p w14:paraId="3C0E1C4C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9.1</w:t>
            </w:r>
          </w:p>
          <w:p w14:paraId="046069AD" w14:textId="32CD2DE2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01C2D21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620" w:type="dxa"/>
          </w:tcPr>
          <w:p w14:paraId="161F1376" w14:textId="5CDB3428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27.11/22.000</w:t>
            </w:r>
          </w:p>
        </w:tc>
        <w:tc>
          <w:tcPr>
            <w:tcW w:w="2700" w:type="dxa"/>
          </w:tcPr>
          <w:p w14:paraId="413A47B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73DD497C" w14:textId="574F05A2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ТКП 181-2023 </w:t>
            </w:r>
          </w:p>
          <w:p w14:paraId="0B59016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Б.10.1.1, </w:t>
            </w:r>
          </w:p>
          <w:p w14:paraId="709685E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Б.10.2.2</w:t>
            </w:r>
          </w:p>
          <w:p w14:paraId="599CF54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757B259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п.4.4.8.1 а), п.4.4.8.2 б)</w:t>
            </w:r>
          </w:p>
          <w:p w14:paraId="105D3E63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642F289D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11.1.1, п. 11.2.2</w:t>
            </w:r>
          </w:p>
          <w:p w14:paraId="0036084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ГОСТ 1983-2015</w:t>
            </w:r>
          </w:p>
          <w:p w14:paraId="33E814D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6.12.6</w:t>
            </w:r>
          </w:p>
        </w:tc>
        <w:tc>
          <w:tcPr>
            <w:tcW w:w="2880" w:type="dxa"/>
          </w:tcPr>
          <w:p w14:paraId="697514F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5B5DADC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5E7BF2F0" w14:textId="33DFE011" w:rsidTr="00710CC5">
        <w:trPr>
          <w:cantSplit/>
          <w:trHeight w:val="266"/>
        </w:trPr>
        <w:tc>
          <w:tcPr>
            <w:tcW w:w="720" w:type="dxa"/>
          </w:tcPr>
          <w:p w14:paraId="6471F459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9.2</w:t>
            </w:r>
          </w:p>
          <w:p w14:paraId="02B7F931" w14:textId="5E56841D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66DF6DC4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0D9BA1" w14:textId="606CCA15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27.11/29.113</w:t>
            </w:r>
          </w:p>
        </w:tc>
        <w:tc>
          <w:tcPr>
            <w:tcW w:w="2700" w:type="dxa"/>
          </w:tcPr>
          <w:p w14:paraId="298BFAC1" w14:textId="77777777" w:rsid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58184B33" w14:textId="2D18C00A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50 Гц</w:t>
            </w:r>
          </w:p>
        </w:tc>
        <w:tc>
          <w:tcPr>
            <w:tcW w:w="2520" w:type="dxa"/>
          </w:tcPr>
          <w:p w14:paraId="3709C9F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</w:t>
            </w:r>
          </w:p>
          <w:p w14:paraId="0D957B1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Б.10.1.2, </w:t>
            </w:r>
            <w:r w:rsidRPr="00F3163C">
              <w:rPr>
                <w:color w:val="000000"/>
                <w:sz w:val="22"/>
                <w:szCs w:val="22"/>
              </w:rPr>
              <w:br/>
              <w:t>п. Б.10.2.3</w:t>
            </w:r>
          </w:p>
          <w:p w14:paraId="3AA01F5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2BDE008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4.4.8.1 б), </w:t>
            </w:r>
            <w:r w:rsidRPr="00F3163C">
              <w:rPr>
                <w:color w:val="000000"/>
                <w:sz w:val="22"/>
                <w:szCs w:val="22"/>
              </w:rPr>
              <w:br/>
              <w:t>п. 4.4.8.2 в)</w:t>
            </w:r>
          </w:p>
          <w:p w14:paraId="7EC6106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0F71355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11.1.2, п. 11.2.3</w:t>
            </w:r>
          </w:p>
        </w:tc>
        <w:tc>
          <w:tcPr>
            <w:tcW w:w="2880" w:type="dxa"/>
          </w:tcPr>
          <w:p w14:paraId="0517008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2EA3B7E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5E07A972" w14:textId="59D3F170" w:rsidTr="00710CC5">
        <w:trPr>
          <w:cantSplit/>
          <w:trHeight w:val="266"/>
        </w:trPr>
        <w:tc>
          <w:tcPr>
            <w:tcW w:w="720" w:type="dxa"/>
          </w:tcPr>
          <w:p w14:paraId="5423CE5B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lastRenderedPageBreak/>
              <w:t>10.1</w:t>
            </w:r>
          </w:p>
          <w:p w14:paraId="7CB06BD8" w14:textId="38174518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1726482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620" w:type="dxa"/>
          </w:tcPr>
          <w:p w14:paraId="6C3BBD7B" w14:textId="48916284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27.11/22.000</w:t>
            </w:r>
          </w:p>
        </w:tc>
        <w:tc>
          <w:tcPr>
            <w:tcW w:w="2700" w:type="dxa"/>
          </w:tcPr>
          <w:p w14:paraId="4AE1163D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1685AB62" w14:textId="6DF46EAF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Б.7.2</w:t>
            </w:r>
          </w:p>
          <w:p w14:paraId="210C907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7A0EF21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4.4.5.2</w:t>
            </w:r>
          </w:p>
          <w:p w14:paraId="2A6ADD9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60C38CF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8.2</w:t>
            </w:r>
          </w:p>
        </w:tc>
        <w:tc>
          <w:tcPr>
            <w:tcW w:w="2880" w:type="dxa"/>
          </w:tcPr>
          <w:p w14:paraId="4904F3B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32E2369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22C58EEC" w14:textId="2B54538F" w:rsidTr="00710CC5">
        <w:trPr>
          <w:cantSplit/>
          <w:trHeight w:val="266"/>
        </w:trPr>
        <w:tc>
          <w:tcPr>
            <w:tcW w:w="720" w:type="dxa"/>
          </w:tcPr>
          <w:p w14:paraId="66FC6A0E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10.2</w:t>
            </w:r>
          </w:p>
          <w:p w14:paraId="7C7D8DA6" w14:textId="6FC28D85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77B00F17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B00F39" w14:textId="0C7D4875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27.11/29.113</w:t>
            </w:r>
          </w:p>
        </w:tc>
        <w:tc>
          <w:tcPr>
            <w:tcW w:w="2700" w:type="dxa"/>
          </w:tcPr>
          <w:p w14:paraId="2DF6B59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14449ED4" w14:textId="76942FB2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50 Гц</w:t>
            </w:r>
          </w:p>
        </w:tc>
        <w:tc>
          <w:tcPr>
            <w:tcW w:w="2520" w:type="dxa"/>
          </w:tcPr>
          <w:p w14:paraId="0A410691" w14:textId="22468D90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Б.7.4</w:t>
            </w:r>
          </w:p>
          <w:p w14:paraId="7BA5A7D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1D24C1A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4.4.5.3</w:t>
            </w:r>
          </w:p>
          <w:p w14:paraId="2626799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2D135FB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8.4</w:t>
            </w:r>
          </w:p>
        </w:tc>
        <w:tc>
          <w:tcPr>
            <w:tcW w:w="2880" w:type="dxa"/>
          </w:tcPr>
          <w:p w14:paraId="5B4C8CE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5D166A9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43CB1A04" w14:textId="4004144C" w:rsidTr="00710CC5">
        <w:trPr>
          <w:cantSplit/>
          <w:trHeight w:val="266"/>
        </w:trPr>
        <w:tc>
          <w:tcPr>
            <w:tcW w:w="720" w:type="dxa"/>
          </w:tcPr>
          <w:p w14:paraId="1008BEE4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11.1</w:t>
            </w:r>
          </w:p>
          <w:p w14:paraId="3A8FEB6C" w14:textId="2AD592B8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3E4769B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Вентильные разрядники и ограничители перенапряжения (ОПН)</w:t>
            </w:r>
          </w:p>
          <w:p w14:paraId="54AFAFB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2F5646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B19006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E9EC24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B8FF94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D5B10A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99BAEA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488863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5952E3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71BF86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7159F9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81C8BA" w14:textId="3D517690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2700" w:type="dxa"/>
          </w:tcPr>
          <w:p w14:paraId="06FE5A9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520" w:type="dxa"/>
          </w:tcPr>
          <w:p w14:paraId="28C8E944" w14:textId="42F690E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Б.22.1</w:t>
            </w:r>
          </w:p>
          <w:p w14:paraId="3EA9A833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0DA685D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4.4.21.1</w:t>
            </w:r>
          </w:p>
          <w:p w14:paraId="486976B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СТП 33243.20.366-16 </w:t>
            </w:r>
            <w:r w:rsidRPr="00F3163C">
              <w:rPr>
                <w:color w:val="000000"/>
                <w:sz w:val="22"/>
                <w:szCs w:val="22"/>
              </w:rPr>
              <w:br/>
              <w:t>п. 24.1</w:t>
            </w:r>
          </w:p>
        </w:tc>
        <w:tc>
          <w:tcPr>
            <w:tcW w:w="2880" w:type="dxa"/>
          </w:tcPr>
          <w:p w14:paraId="10FC8D7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778B819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597CABCE" w14:textId="3DF7AA31" w:rsidTr="00710CC5">
        <w:trPr>
          <w:cantSplit/>
          <w:trHeight w:val="266"/>
        </w:trPr>
        <w:tc>
          <w:tcPr>
            <w:tcW w:w="720" w:type="dxa"/>
          </w:tcPr>
          <w:p w14:paraId="61B1EFDB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11.2</w:t>
            </w:r>
          </w:p>
          <w:p w14:paraId="024B8DB0" w14:textId="5E6A71BC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27874659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4863F5" w14:textId="793E45C8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2700" w:type="dxa"/>
          </w:tcPr>
          <w:p w14:paraId="3B2FA18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Ток проводимости ОПН</w:t>
            </w:r>
          </w:p>
        </w:tc>
        <w:tc>
          <w:tcPr>
            <w:tcW w:w="2520" w:type="dxa"/>
          </w:tcPr>
          <w:p w14:paraId="37F64DB5" w14:textId="14B0FB5D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Б.22.3</w:t>
            </w:r>
          </w:p>
          <w:p w14:paraId="7F0FEC2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20E34E0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4.4.21.3</w:t>
            </w:r>
          </w:p>
          <w:p w14:paraId="4B34AB9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6BEC2B0E" w14:textId="64A7E777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24.3</w:t>
            </w:r>
          </w:p>
        </w:tc>
        <w:tc>
          <w:tcPr>
            <w:tcW w:w="2880" w:type="dxa"/>
          </w:tcPr>
          <w:p w14:paraId="5E3CB1C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6148EAF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2014D477" w14:textId="456A3B40" w:rsidTr="00710CC5">
        <w:trPr>
          <w:cantSplit/>
          <w:trHeight w:val="266"/>
        </w:trPr>
        <w:tc>
          <w:tcPr>
            <w:tcW w:w="720" w:type="dxa"/>
          </w:tcPr>
          <w:p w14:paraId="1ED7E47D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11.3</w:t>
            </w:r>
          </w:p>
          <w:p w14:paraId="5B656367" w14:textId="349A31C8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5BA3580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E1DA0A" w14:textId="6507F0D5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2700" w:type="dxa"/>
          </w:tcPr>
          <w:p w14:paraId="4E765D2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520" w:type="dxa"/>
          </w:tcPr>
          <w:p w14:paraId="2C2BC373" w14:textId="5AA82989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Б.22.2</w:t>
            </w:r>
          </w:p>
          <w:p w14:paraId="25F5DFA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6491F17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4.4.21.2</w:t>
            </w:r>
          </w:p>
          <w:p w14:paraId="4DE86BD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687E179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24.2</w:t>
            </w:r>
          </w:p>
        </w:tc>
        <w:tc>
          <w:tcPr>
            <w:tcW w:w="2880" w:type="dxa"/>
          </w:tcPr>
          <w:p w14:paraId="485C82D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176FF153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50E98C8A" w14:textId="3C89C648" w:rsidTr="00710CC5">
        <w:trPr>
          <w:cantSplit/>
          <w:trHeight w:val="266"/>
        </w:trPr>
        <w:tc>
          <w:tcPr>
            <w:tcW w:w="720" w:type="dxa"/>
          </w:tcPr>
          <w:p w14:paraId="5A27A8F4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12.1</w:t>
            </w:r>
          </w:p>
          <w:p w14:paraId="3E897CAC" w14:textId="1A74A27F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</w:tcPr>
          <w:p w14:paraId="3B8098C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Предохранители напряжением </w:t>
            </w:r>
            <w:r w:rsidRPr="00F3163C">
              <w:rPr>
                <w:color w:val="000000"/>
                <w:sz w:val="22"/>
                <w:szCs w:val="22"/>
              </w:rPr>
              <w:br/>
              <w:t>выше 1000 В</w:t>
            </w:r>
          </w:p>
        </w:tc>
        <w:tc>
          <w:tcPr>
            <w:tcW w:w="1620" w:type="dxa"/>
          </w:tcPr>
          <w:p w14:paraId="50382B94" w14:textId="7CAEF9DC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2700" w:type="dxa"/>
          </w:tcPr>
          <w:p w14:paraId="5F69BD6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опорной изоляции повышенным напряжением частотой </w:t>
            </w:r>
          </w:p>
          <w:p w14:paraId="15ECAC4D" w14:textId="6A1C6C0A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50 Гц</w:t>
            </w:r>
          </w:p>
        </w:tc>
        <w:tc>
          <w:tcPr>
            <w:tcW w:w="2520" w:type="dxa"/>
          </w:tcPr>
          <w:p w14:paraId="339AD02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</w:t>
            </w:r>
          </w:p>
          <w:p w14:paraId="55303B43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Б.25.1</w:t>
            </w:r>
          </w:p>
          <w:p w14:paraId="365E640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5E30A04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4.4.22.1</w:t>
            </w:r>
          </w:p>
          <w:p w14:paraId="0A81E36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СТП 33243.20.366-16 </w:t>
            </w:r>
          </w:p>
          <w:p w14:paraId="33FD491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26.1</w:t>
            </w:r>
          </w:p>
        </w:tc>
        <w:tc>
          <w:tcPr>
            <w:tcW w:w="2880" w:type="dxa"/>
          </w:tcPr>
          <w:p w14:paraId="16EB034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0C889CC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0754776C" w14:textId="6FF3A2AF" w:rsidTr="00710CC5">
        <w:trPr>
          <w:cantSplit/>
          <w:trHeight w:val="266"/>
        </w:trPr>
        <w:tc>
          <w:tcPr>
            <w:tcW w:w="720" w:type="dxa"/>
          </w:tcPr>
          <w:p w14:paraId="2AC16A7E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lastRenderedPageBreak/>
              <w:t>13.1</w:t>
            </w:r>
          </w:p>
          <w:p w14:paraId="591F2DE0" w14:textId="078A97A4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1C2FDCD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620" w:type="dxa"/>
          </w:tcPr>
          <w:p w14:paraId="7338F91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 22.000</w:t>
            </w:r>
          </w:p>
        </w:tc>
        <w:tc>
          <w:tcPr>
            <w:tcW w:w="2700" w:type="dxa"/>
          </w:tcPr>
          <w:p w14:paraId="6BB94D1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3ECF1B89" w14:textId="6CA1AB2F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ТКП 181-2023 </w:t>
            </w:r>
          </w:p>
          <w:p w14:paraId="2A6028D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Б.24.1</w:t>
            </w:r>
          </w:p>
          <w:p w14:paraId="460AAFC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2306DEB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4.4.23.1</w:t>
            </w:r>
          </w:p>
          <w:p w14:paraId="599B798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3C9343A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25.1</w:t>
            </w:r>
          </w:p>
        </w:tc>
        <w:tc>
          <w:tcPr>
            <w:tcW w:w="2880" w:type="dxa"/>
          </w:tcPr>
          <w:p w14:paraId="7898572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70B5015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261263AF" w14:textId="6B016ADA" w:rsidTr="00710CC5">
        <w:trPr>
          <w:cantSplit/>
          <w:trHeight w:val="266"/>
        </w:trPr>
        <w:tc>
          <w:tcPr>
            <w:tcW w:w="720" w:type="dxa"/>
          </w:tcPr>
          <w:p w14:paraId="4E760E46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13.2</w:t>
            </w:r>
          </w:p>
          <w:p w14:paraId="220E7B6F" w14:textId="6AE8163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20A2094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097C46" w14:textId="5FB46EFF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2700" w:type="dxa"/>
          </w:tcPr>
          <w:p w14:paraId="63F147C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  <w:r w:rsidRPr="00F3163C">
              <w:rPr>
                <w:color w:val="000000"/>
                <w:sz w:val="22"/>
                <w:szCs w:val="22"/>
              </w:rPr>
              <w:br/>
              <w:t>50 Гц</w:t>
            </w:r>
          </w:p>
        </w:tc>
        <w:tc>
          <w:tcPr>
            <w:tcW w:w="2520" w:type="dxa"/>
          </w:tcPr>
          <w:p w14:paraId="3A5B4633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</w:t>
            </w:r>
          </w:p>
          <w:p w14:paraId="5AA0E00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Б.24.3</w:t>
            </w:r>
          </w:p>
          <w:p w14:paraId="68BE592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696F48B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4.4.23.3</w:t>
            </w:r>
          </w:p>
          <w:p w14:paraId="6D4597F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21E4498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25.3</w:t>
            </w:r>
          </w:p>
        </w:tc>
        <w:tc>
          <w:tcPr>
            <w:tcW w:w="2880" w:type="dxa"/>
          </w:tcPr>
          <w:p w14:paraId="4DE6B09D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306D1DF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1966364A" w14:textId="65234E71" w:rsidTr="00710CC5">
        <w:trPr>
          <w:cantSplit/>
          <w:trHeight w:val="266"/>
        </w:trPr>
        <w:tc>
          <w:tcPr>
            <w:tcW w:w="720" w:type="dxa"/>
          </w:tcPr>
          <w:p w14:paraId="2A86F296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14.1</w:t>
            </w:r>
          </w:p>
          <w:p w14:paraId="16153F4F" w14:textId="64A91930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160" w:type="dxa"/>
            <w:vMerge w:val="restart"/>
          </w:tcPr>
          <w:p w14:paraId="482A72D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Сборные соединительные шины</w:t>
            </w:r>
          </w:p>
          <w:p w14:paraId="1F859F3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70B54E3" w14:textId="28131311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2700" w:type="dxa"/>
          </w:tcPr>
          <w:p w14:paraId="08C47B7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 подвесных и опорных изоляторов</w:t>
            </w:r>
          </w:p>
        </w:tc>
        <w:tc>
          <w:tcPr>
            <w:tcW w:w="2520" w:type="dxa"/>
          </w:tcPr>
          <w:p w14:paraId="74C1F0A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</w:t>
            </w:r>
          </w:p>
          <w:p w14:paraId="4F392D4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Б.18.1</w:t>
            </w:r>
          </w:p>
          <w:p w14:paraId="5F89C54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4362AE4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4.4.17.1</w:t>
            </w:r>
          </w:p>
          <w:p w14:paraId="3BC5BAE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2BA11913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20.1</w:t>
            </w:r>
          </w:p>
        </w:tc>
        <w:tc>
          <w:tcPr>
            <w:tcW w:w="2880" w:type="dxa"/>
          </w:tcPr>
          <w:p w14:paraId="5E4BB4D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16852A5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71EAD8F1" w14:textId="0DB6AEB7" w:rsidTr="00710CC5">
        <w:trPr>
          <w:cantSplit/>
          <w:trHeight w:val="266"/>
        </w:trPr>
        <w:tc>
          <w:tcPr>
            <w:tcW w:w="720" w:type="dxa"/>
          </w:tcPr>
          <w:p w14:paraId="013D6A9C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 w:eastAsia="ru-RU"/>
              </w:rPr>
              <w:br w:type="page"/>
            </w:r>
            <w:r w:rsidRPr="00F3163C">
              <w:rPr>
                <w:lang w:val="ru-RU"/>
              </w:rPr>
              <w:t>14.2</w:t>
            </w:r>
          </w:p>
          <w:p w14:paraId="2C2F9F37" w14:textId="46384524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160" w:type="dxa"/>
            <w:vMerge/>
          </w:tcPr>
          <w:p w14:paraId="39FBD1D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85FEFC" w14:textId="7ECF3243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2700" w:type="dxa"/>
          </w:tcPr>
          <w:p w14:paraId="019407A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26F6601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частотой 50 Гц</w:t>
            </w:r>
          </w:p>
        </w:tc>
        <w:tc>
          <w:tcPr>
            <w:tcW w:w="2520" w:type="dxa"/>
          </w:tcPr>
          <w:p w14:paraId="20DD1C11" w14:textId="32C2E6A5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Б.18.2</w:t>
            </w:r>
          </w:p>
          <w:p w14:paraId="5D8A828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25BD6FE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4.4.17.2</w:t>
            </w:r>
          </w:p>
          <w:p w14:paraId="6F7A86A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4A8C5BB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20.2</w:t>
            </w:r>
          </w:p>
        </w:tc>
        <w:tc>
          <w:tcPr>
            <w:tcW w:w="2880" w:type="dxa"/>
          </w:tcPr>
          <w:p w14:paraId="05A6FAA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34596B2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0052A4CA" w14:textId="6570E513" w:rsidTr="00710CC5">
        <w:trPr>
          <w:cantSplit/>
          <w:trHeight w:val="266"/>
        </w:trPr>
        <w:tc>
          <w:tcPr>
            <w:tcW w:w="720" w:type="dxa"/>
          </w:tcPr>
          <w:p w14:paraId="5991948E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15.1</w:t>
            </w:r>
          </w:p>
          <w:p w14:paraId="40FCE0EE" w14:textId="7A1707B4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160" w:type="dxa"/>
            <w:vMerge w:val="restart"/>
          </w:tcPr>
          <w:p w14:paraId="404DE00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Выключатели масляные, электромагнитные, вакуумные, элегазовые, выключатели нагрузки </w:t>
            </w:r>
          </w:p>
          <w:p w14:paraId="0698570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D4F129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D87FD8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16B88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B2087DE" w14:textId="77777777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lastRenderedPageBreak/>
              <w:t xml:space="preserve">Выключатели масляные, электромагнитные, вакуумные, элегазовые, выключатели нагрузки </w:t>
            </w:r>
          </w:p>
          <w:p w14:paraId="33B1F6C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D54DAB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B56FDE3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14ADEB" w14:textId="6DC8324B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lastRenderedPageBreak/>
              <w:t>27.12/22.000</w:t>
            </w:r>
          </w:p>
        </w:tc>
        <w:tc>
          <w:tcPr>
            <w:tcW w:w="2700" w:type="dxa"/>
          </w:tcPr>
          <w:p w14:paraId="1B60B9E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68C7DEB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</w:t>
            </w:r>
          </w:p>
          <w:p w14:paraId="7A6EC91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Б.11.1, п. Б.12.1, </w:t>
            </w:r>
          </w:p>
          <w:p w14:paraId="56B783CB" w14:textId="608F7455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Б.14.1, п. Б.13.1</w:t>
            </w:r>
          </w:p>
          <w:p w14:paraId="5947EBD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37309DC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4.4.9.1, </w:t>
            </w:r>
            <w:r w:rsidRPr="00F3163C">
              <w:rPr>
                <w:color w:val="000000"/>
                <w:sz w:val="22"/>
                <w:szCs w:val="22"/>
              </w:rPr>
              <w:br/>
              <w:t xml:space="preserve">п. 4.4.12.1, </w:t>
            </w:r>
            <w:r w:rsidRPr="00F3163C">
              <w:rPr>
                <w:color w:val="000000"/>
                <w:sz w:val="22"/>
                <w:szCs w:val="22"/>
              </w:rPr>
              <w:br/>
              <w:t xml:space="preserve">п. 4.4.13.1, </w:t>
            </w:r>
            <w:r w:rsidRPr="00F3163C">
              <w:rPr>
                <w:color w:val="000000"/>
                <w:sz w:val="22"/>
                <w:szCs w:val="22"/>
              </w:rPr>
              <w:br/>
              <w:t>п. 4.4.11.1</w:t>
            </w:r>
          </w:p>
          <w:p w14:paraId="5F21DE5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42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315BA3E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12.1, п. 14.1, </w:t>
            </w:r>
            <w:r w:rsidRPr="00F3163C">
              <w:rPr>
                <w:color w:val="000000"/>
                <w:sz w:val="22"/>
                <w:szCs w:val="22"/>
              </w:rPr>
              <w:br/>
              <w:t>п. 15.1, п. 16.1</w:t>
            </w:r>
          </w:p>
        </w:tc>
        <w:tc>
          <w:tcPr>
            <w:tcW w:w="2880" w:type="dxa"/>
          </w:tcPr>
          <w:p w14:paraId="23AB5E7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3710FA4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20539330" w14:textId="215EFAC5" w:rsidTr="00710CC5">
        <w:trPr>
          <w:cantSplit/>
          <w:trHeight w:val="266"/>
        </w:trPr>
        <w:tc>
          <w:tcPr>
            <w:tcW w:w="720" w:type="dxa"/>
          </w:tcPr>
          <w:p w14:paraId="7D889266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lastRenderedPageBreak/>
              <w:t>15.2</w:t>
            </w:r>
          </w:p>
          <w:p w14:paraId="7B655C06" w14:textId="6B049E07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160" w:type="dxa"/>
            <w:vMerge/>
          </w:tcPr>
          <w:p w14:paraId="7A883BE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4C5E91" w14:textId="343E4E20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27.12/29.113</w:t>
            </w:r>
          </w:p>
        </w:tc>
        <w:tc>
          <w:tcPr>
            <w:tcW w:w="2700" w:type="dxa"/>
          </w:tcPr>
          <w:p w14:paraId="74C4586B" w14:textId="77777777" w:rsid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4AD4B472" w14:textId="4F25B602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50 Гц</w:t>
            </w:r>
          </w:p>
        </w:tc>
        <w:tc>
          <w:tcPr>
            <w:tcW w:w="2520" w:type="dxa"/>
          </w:tcPr>
          <w:p w14:paraId="7B58BFCA" w14:textId="41327DA0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ТКП 181-2023 п. Б.11.3, </w:t>
            </w:r>
            <w:r w:rsidRPr="00F3163C">
              <w:rPr>
                <w:color w:val="000000"/>
                <w:sz w:val="22"/>
                <w:szCs w:val="22"/>
              </w:rPr>
              <w:br/>
              <w:t xml:space="preserve">п. Б.12.2, п. Б.14.2, </w:t>
            </w:r>
          </w:p>
          <w:p w14:paraId="7CC2F15E" w14:textId="6A09218B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Б.13.2</w:t>
            </w:r>
          </w:p>
          <w:p w14:paraId="5DB29FC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28A78BA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4.4.9.4, </w:t>
            </w:r>
            <w:r w:rsidRPr="00F3163C">
              <w:rPr>
                <w:color w:val="000000"/>
                <w:sz w:val="22"/>
                <w:szCs w:val="22"/>
              </w:rPr>
              <w:br/>
              <w:t xml:space="preserve">п. 4.4.12.2, </w:t>
            </w:r>
            <w:r w:rsidRPr="00F3163C">
              <w:rPr>
                <w:color w:val="000000"/>
                <w:sz w:val="22"/>
                <w:szCs w:val="22"/>
              </w:rPr>
              <w:br/>
              <w:t xml:space="preserve">п. 4.4.13.2, </w:t>
            </w:r>
            <w:r w:rsidRPr="00F3163C">
              <w:rPr>
                <w:color w:val="000000"/>
                <w:sz w:val="22"/>
                <w:szCs w:val="22"/>
              </w:rPr>
              <w:br/>
              <w:t>п. 4.4.11.2</w:t>
            </w:r>
          </w:p>
          <w:p w14:paraId="3EA545A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42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656E1C8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" w:right="-5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12.3, п. 14.2, </w:t>
            </w:r>
            <w:r w:rsidRPr="00F3163C">
              <w:rPr>
                <w:color w:val="000000"/>
                <w:sz w:val="22"/>
                <w:szCs w:val="22"/>
              </w:rPr>
              <w:br/>
              <w:t>п. 15.2, п. 16.2</w:t>
            </w:r>
          </w:p>
        </w:tc>
        <w:tc>
          <w:tcPr>
            <w:tcW w:w="2880" w:type="dxa"/>
          </w:tcPr>
          <w:p w14:paraId="4C48CFA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53C7242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449E4755" w14:textId="19C26B59" w:rsidTr="00710CC5">
        <w:trPr>
          <w:cantSplit/>
          <w:trHeight w:val="266"/>
        </w:trPr>
        <w:tc>
          <w:tcPr>
            <w:tcW w:w="720" w:type="dxa"/>
          </w:tcPr>
          <w:p w14:paraId="41425787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16.1</w:t>
            </w:r>
          </w:p>
          <w:p w14:paraId="2924ADA3" w14:textId="2B2F6CFA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160" w:type="dxa"/>
            <w:vMerge w:val="restart"/>
          </w:tcPr>
          <w:p w14:paraId="7F2606A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620" w:type="dxa"/>
          </w:tcPr>
          <w:p w14:paraId="79A1D501" w14:textId="5547E43C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27.12/22.000</w:t>
            </w:r>
          </w:p>
        </w:tc>
        <w:tc>
          <w:tcPr>
            <w:tcW w:w="2700" w:type="dxa"/>
          </w:tcPr>
          <w:p w14:paraId="5075771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456633E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</w:t>
            </w:r>
          </w:p>
          <w:p w14:paraId="7CE0EAA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Б.15.1</w:t>
            </w:r>
          </w:p>
          <w:p w14:paraId="5B96A6B6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3D868E2D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4.4.14.1</w:t>
            </w:r>
          </w:p>
          <w:p w14:paraId="6E092A1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 w:right="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709FA03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17.1</w:t>
            </w:r>
          </w:p>
        </w:tc>
        <w:tc>
          <w:tcPr>
            <w:tcW w:w="2880" w:type="dxa"/>
          </w:tcPr>
          <w:p w14:paraId="36D280A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529CE8E2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101CE6D0" w14:textId="689EFEBD" w:rsidTr="00710CC5">
        <w:trPr>
          <w:cantSplit/>
          <w:trHeight w:val="266"/>
        </w:trPr>
        <w:tc>
          <w:tcPr>
            <w:tcW w:w="720" w:type="dxa"/>
          </w:tcPr>
          <w:p w14:paraId="0723585B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16.2</w:t>
            </w:r>
          </w:p>
          <w:p w14:paraId="720151AE" w14:textId="5574852A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160" w:type="dxa"/>
            <w:vMerge/>
          </w:tcPr>
          <w:p w14:paraId="37A76A03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FEF4CB" w14:textId="420BBDFE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27.12/29.113</w:t>
            </w:r>
          </w:p>
        </w:tc>
        <w:tc>
          <w:tcPr>
            <w:tcW w:w="2700" w:type="dxa"/>
          </w:tcPr>
          <w:p w14:paraId="3E01E10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  <w:r w:rsidRPr="00F3163C">
              <w:rPr>
                <w:color w:val="000000"/>
                <w:sz w:val="22"/>
                <w:szCs w:val="22"/>
              </w:rPr>
              <w:br/>
              <w:t>50 Гц</w:t>
            </w:r>
          </w:p>
        </w:tc>
        <w:tc>
          <w:tcPr>
            <w:tcW w:w="2520" w:type="dxa"/>
          </w:tcPr>
          <w:p w14:paraId="08578A1E" w14:textId="25C56580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Б.15.2</w:t>
            </w:r>
          </w:p>
          <w:p w14:paraId="215A446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1EFF741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4.4.14.2</w:t>
            </w:r>
          </w:p>
          <w:p w14:paraId="4915918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 w:right="84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5B7D264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17.2 </w:t>
            </w:r>
          </w:p>
        </w:tc>
        <w:tc>
          <w:tcPr>
            <w:tcW w:w="2880" w:type="dxa"/>
          </w:tcPr>
          <w:p w14:paraId="6B329F7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369F944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196B8858" w14:textId="2308CFD9" w:rsidTr="00710CC5">
        <w:trPr>
          <w:cantSplit/>
          <w:trHeight w:val="266"/>
        </w:trPr>
        <w:tc>
          <w:tcPr>
            <w:tcW w:w="720" w:type="dxa"/>
          </w:tcPr>
          <w:p w14:paraId="3FCF64CC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17.1</w:t>
            </w:r>
          </w:p>
          <w:p w14:paraId="125AB889" w14:textId="3BC090B5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160" w:type="dxa"/>
            <w:vMerge w:val="restart"/>
          </w:tcPr>
          <w:p w14:paraId="3D660BC1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620" w:type="dxa"/>
          </w:tcPr>
          <w:p w14:paraId="0EDDB67F" w14:textId="57849E33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2700" w:type="dxa"/>
          </w:tcPr>
          <w:p w14:paraId="6AAECF4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2AF43D3C" w14:textId="73E1E2A4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Б.16.1</w:t>
            </w:r>
          </w:p>
          <w:p w14:paraId="76DDE7A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3A0E09F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4.4.15.1</w:t>
            </w:r>
          </w:p>
          <w:p w14:paraId="47A0A65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 w:right="42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791A232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18.1</w:t>
            </w:r>
          </w:p>
        </w:tc>
        <w:tc>
          <w:tcPr>
            <w:tcW w:w="2880" w:type="dxa"/>
          </w:tcPr>
          <w:p w14:paraId="7AC2ACC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241A801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57A1E01A" w14:textId="27AFC38D" w:rsidTr="00710CC5">
        <w:trPr>
          <w:cantSplit/>
          <w:trHeight w:val="266"/>
        </w:trPr>
        <w:tc>
          <w:tcPr>
            <w:tcW w:w="720" w:type="dxa"/>
          </w:tcPr>
          <w:p w14:paraId="4D5A4C0B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 w:eastAsia="ru-RU"/>
              </w:rPr>
              <w:br w:type="page"/>
            </w:r>
            <w:r w:rsidRPr="00F3163C">
              <w:rPr>
                <w:lang w:val="ru-RU"/>
              </w:rPr>
              <w:t>17.2</w:t>
            </w:r>
          </w:p>
          <w:p w14:paraId="1C24250E" w14:textId="657C5594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160" w:type="dxa"/>
            <w:vMerge/>
          </w:tcPr>
          <w:p w14:paraId="31AE4282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7AD7FB9" w14:textId="15B5FE12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27.90/29.113</w:t>
            </w:r>
          </w:p>
        </w:tc>
        <w:tc>
          <w:tcPr>
            <w:tcW w:w="2700" w:type="dxa"/>
          </w:tcPr>
          <w:p w14:paraId="46099CC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Испытание повышенным напряжением частотой </w:t>
            </w:r>
            <w:r w:rsidRPr="00F3163C">
              <w:rPr>
                <w:color w:val="000000"/>
                <w:sz w:val="22"/>
                <w:szCs w:val="22"/>
              </w:rPr>
              <w:br/>
              <w:t>50 Гц</w:t>
            </w:r>
          </w:p>
        </w:tc>
        <w:tc>
          <w:tcPr>
            <w:tcW w:w="2520" w:type="dxa"/>
          </w:tcPr>
          <w:p w14:paraId="631DF324" w14:textId="1329BBBA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 п. Б.16.2</w:t>
            </w:r>
          </w:p>
          <w:p w14:paraId="0F05958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64453F2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4.4.15.2</w:t>
            </w:r>
          </w:p>
          <w:p w14:paraId="4F943AA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 w:right="42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049A9B5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0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18.2 </w:t>
            </w:r>
          </w:p>
        </w:tc>
        <w:tc>
          <w:tcPr>
            <w:tcW w:w="2880" w:type="dxa"/>
          </w:tcPr>
          <w:p w14:paraId="3A472D4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1CEDB49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0BCBE1C6" w14:textId="6636D44F" w:rsidTr="00710CC5">
        <w:trPr>
          <w:cantSplit/>
          <w:trHeight w:val="266"/>
        </w:trPr>
        <w:tc>
          <w:tcPr>
            <w:tcW w:w="720" w:type="dxa"/>
          </w:tcPr>
          <w:p w14:paraId="781F2C52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lastRenderedPageBreak/>
              <w:t>18.1</w:t>
            </w:r>
          </w:p>
          <w:p w14:paraId="5EF42EB0" w14:textId="43138C16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 w:val="restart"/>
          </w:tcPr>
          <w:p w14:paraId="58AFFB2A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Силовые кабельные линии</w:t>
            </w:r>
          </w:p>
          <w:p w14:paraId="7243634E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E459A8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F450161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552E11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79337E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5D48A5D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5CCC569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C7B943" w14:textId="01E0AF77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27.32/22.000</w:t>
            </w:r>
          </w:p>
        </w:tc>
        <w:tc>
          <w:tcPr>
            <w:tcW w:w="2700" w:type="dxa"/>
          </w:tcPr>
          <w:p w14:paraId="6E1B0E5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2520" w:type="dxa"/>
          </w:tcPr>
          <w:p w14:paraId="1F00FE23" w14:textId="5FF206B3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ТКП 181-2023 </w:t>
            </w:r>
          </w:p>
          <w:p w14:paraId="04224DE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Б.30.1</w:t>
            </w:r>
          </w:p>
          <w:p w14:paraId="33141BF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2581CCA4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4.4.29.2</w:t>
            </w:r>
          </w:p>
          <w:p w14:paraId="7F94775B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7DB3DEB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32.1</w:t>
            </w:r>
          </w:p>
        </w:tc>
        <w:tc>
          <w:tcPr>
            <w:tcW w:w="2880" w:type="dxa"/>
          </w:tcPr>
          <w:p w14:paraId="7873C14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МВИ.ВТ.613-2020</w:t>
            </w:r>
          </w:p>
        </w:tc>
        <w:tc>
          <w:tcPr>
            <w:tcW w:w="1980" w:type="dxa"/>
            <w:vMerge/>
          </w:tcPr>
          <w:p w14:paraId="607BBC6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5260EDAB" w14:textId="05F7B63B" w:rsidTr="00710CC5">
        <w:trPr>
          <w:cantSplit/>
          <w:trHeight w:val="266"/>
        </w:trPr>
        <w:tc>
          <w:tcPr>
            <w:tcW w:w="720" w:type="dxa"/>
          </w:tcPr>
          <w:p w14:paraId="27A115F7" w14:textId="77777777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18.2</w:t>
            </w:r>
          </w:p>
          <w:p w14:paraId="69D45E93" w14:textId="3C24D399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lang w:val="ru-RU"/>
              </w:rPr>
              <w:t>**</w:t>
            </w:r>
          </w:p>
        </w:tc>
        <w:tc>
          <w:tcPr>
            <w:tcW w:w="2160" w:type="dxa"/>
            <w:vMerge/>
          </w:tcPr>
          <w:p w14:paraId="133D0FF0" w14:textId="77777777" w:rsidR="00F3163C" w:rsidRPr="00F3163C" w:rsidRDefault="00F3163C" w:rsidP="00FE7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41FDE0" w14:textId="23B8212E" w:rsidR="00F3163C" w:rsidRPr="00F3163C" w:rsidRDefault="00F3163C" w:rsidP="00710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27.32/29.113</w:t>
            </w:r>
          </w:p>
        </w:tc>
        <w:tc>
          <w:tcPr>
            <w:tcW w:w="2700" w:type="dxa"/>
          </w:tcPr>
          <w:p w14:paraId="42B5275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Испытание изоляции и оболочки кабелей повышенным выпрямленным напряжением с измерением тока утечки</w:t>
            </w:r>
          </w:p>
        </w:tc>
        <w:tc>
          <w:tcPr>
            <w:tcW w:w="2520" w:type="dxa"/>
          </w:tcPr>
          <w:p w14:paraId="3AB2C11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181-2023</w:t>
            </w:r>
          </w:p>
          <w:p w14:paraId="76A7828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Б.30.2.1, </w:t>
            </w:r>
            <w:r w:rsidRPr="00F3163C">
              <w:rPr>
                <w:color w:val="000000"/>
                <w:sz w:val="22"/>
                <w:szCs w:val="22"/>
              </w:rPr>
              <w:br/>
              <w:t xml:space="preserve">п. Б.30.2.2, </w:t>
            </w:r>
            <w:r w:rsidRPr="00F3163C">
              <w:rPr>
                <w:color w:val="000000"/>
                <w:sz w:val="22"/>
                <w:szCs w:val="22"/>
              </w:rPr>
              <w:br/>
              <w:t>п. Б.30.11</w:t>
            </w:r>
          </w:p>
          <w:p w14:paraId="13482F38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ТКП 339-2022</w:t>
            </w:r>
          </w:p>
          <w:p w14:paraId="534842A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4.4.29.3, </w:t>
            </w:r>
            <w:r w:rsidRPr="00F3163C">
              <w:rPr>
                <w:color w:val="000000"/>
                <w:sz w:val="22"/>
                <w:szCs w:val="22"/>
              </w:rPr>
              <w:br/>
              <w:t xml:space="preserve">п. 4.4.29.4, </w:t>
            </w:r>
            <w:r w:rsidRPr="00F3163C">
              <w:rPr>
                <w:color w:val="000000"/>
                <w:sz w:val="22"/>
                <w:szCs w:val="22"/>
              </w:rPr>
              <w:br/>
              <w:t>п. 4.4.29.6</w:t>
            </w:r>
          </w:p>
          <w:p w14:paraId="1631A2D7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СТП 33243.20.366-16</w:t>
            </w:r>
          </w:p>
          <w:p w14:paraId="34159C95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 xml:space="preserve">п. 32.2.1, п. 32.2.2, </w:t>
            </w:r>
          </w:p>
          <w:p w14:paraId="0940BEFE" w14:textId="146CFC3E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п. 32.12</w:t>
            </w:r>
          </w:p>
          <w:p w14:paraId="13EBC22F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685497C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color w:val="000000"/>
                <w:sz w:val="22"/>
                <w:szCs w:val="22"/>
              </w:rPr>
              <w:t>МВИ.ВТ.614-2020</w:t>
            </w:r>
          </w:p>
        </w:tc>
        <w:tc>
          <w:tcPr>
            <w:tcW w:w="1980" w:type="dxa"/>
            <w:vMerge/>
          </w:tcPr>
          <w:p w14:paraId="0B169DC0" w14:textId="77777777" w:rsidR="00F3163C" w:rsidRPr="00F3163C" w:rsidRDefault="00F3163C" w:rsidP="00FE75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3163C" w:rsidRPr="00F3163C" w14:paraId="395BA1B0" w14:textId="77777777" w:rsidTr="00710CC5">
        <w:trPr>
          <w:cantSplit/>
          <w:trHeight w:val="266"/>
        </w:trPr>
        <w:tc>
          <w:tcPr>
            <w:tcW w:w="720" w:type="dxa"/>
          </w:tcPr>
          <w:p w14:paraId="74FB1CF7" w14:textId="77777777" w:rsidR="00F3163C" w:rsidRPr="00F3163C" w:rsidRDefault="00F3163C" w:rsidP="00F316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19.1</w:t>
            </w:r>
          </w:p>
          <w:p w14:paraId="5581DFEA" w14:textId="250D355B" w:rsidR="00F3163C" w:rsidRPr="00F3163C" w:rsidRDefault="00F3163C" w:rsidP="00F3163C">
            <w:pPr>
              <w:pStyle w:val="af6"/>
              <w:jc w:val="center"/>
              <w:rPr>
                <w:lang w:val="ru-RU"/>
              </w:rPr>
            </w:pPr>
            <w:r w:rsidRPr="00F3163C">
              <w:rPr>
                <w:bCs/>
              </w:rPr>
              <w:t>**</w:t>
            </w:r>
          </w:p>
        </w:tc>
        <w:tc>
          <w:tcPr>
            <w:tcW w:w="2160" w:type="dxa"/>
          </w:tcPr>
          <w:p w14:paraId="72780226" w14:textId="0AD087EC" w:rsidR="00F3163C" w:rsidRPr="00F3163C" w:rsidRDefault="00F3163C" w:rsidP="00F31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F3163C">
              <w:rPr>
                <w:sz w:val="22"/>
                <w:szCs w:val="22"/>
                <w:lang w:eastAsia="en-US"/>
              </w:rPr>
              <w:t>Бетоны конструкционные тяжелые</w:t>
            </w:r>
          </w:p>
        </w:tc>
        <w:tc>
          <w:tcPr>
            <w:tcW w:w="1620" w:type="dxa"/>
          </w:tcPr>
          <w:p w14:paraId="00F76C76" w14:textId="06C49943" w:rsidR="00F3163C" w:rsidRPr="00F3163C" w:rsidRDefault="00F3163C" w:rsidP="00F3163C">
            <w:pPr>
              <w:rPr>
                <w:color w:val="000000"/>
                <w:sz w:val="22"/>
                <w:szCs w:val="22"/>
              </w:rPr>
            </w:pPr>
            <w:r w:rsidRPr="00F3163C">
              <w:rPr>
                <w:sz w:val="22"/>
                <w:szCs w:val="22"/>
              </w:rPr>
              <w:t>23.61/29.121</w:t>
            </w:r>
          </w:p>
        </w:tc>
        <w:tc>
          <w:tcPr>
            <w:tcW w:w="2700" w:type="dxa"/>
          </w:tcPr>
          <w:p w14:paraId="461FEFA3" w14:textId="77777777" w:rsidR="00F3163C" w:rsidRPr="00F3163C" w:rsidRDefault="00F3163C" w:rsidP="00F31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Прочность бетона на сжатие:</w:t>
            </w:r>
          </w:p>
          <w:p w14:paraId="52392A50" w14:textId="77777777" w:rsidR="00F3163C" w:rsidRPr="00F3163C" w:rsidRDefault="00F3163C" w:rsidP="00F31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-метод ударного импульса;</w:t>
            </w:r>
          </w:p>
          <w:p w14:paraId="0EA00CD3" w14:textId="77777777" w:rsid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-метод отрыва со скалыванием</w:t>
            </w:r>
          </w:p>
          <w:p w14:paraId="2F0899B3" w14:textId="761920B1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D081A24" w14:textId="77777777" w:rsidR="00F3163C" w:rsidRPr="00F3163C" w:rsidRDefault="00F3163C" w:rsidP="00F31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СТБ 1544-2005</w:t>
            </w:r>
          </w:p>
          <w:p w14:paraId="77FD2FA8" w14:textId="77777777" w:rsidR="00F3163C" w:rsidRPr="00F3163C" w:rsidRDefault="00F3163C" w:rsidP="004B0C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18A84F0" w14:textId="77777777" w:rsidR="00F3163C" w:rsidRPr="00F3163C" w:rsidRDefault="00F3163C" w:rsidP="00F31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3163C">
              <w:rPr>
                <w:sz w:val="22"/>
                <w:szCs w:val="22"/>
                <w:lang w:eastAsia="en-US"/>
              </w:rPr>
              <w:t>ГОСТ 18105-2018</w:t>
            </w:r>
          </w:p>
          <w:p w14:paraId="471A3E3F" w14:textId="6A1AE698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3163C">
              <w:rPr>
                <w:sz w:val="22"/>
                <w:szCs w:val="22"/>
                <w:lang w:eastAsia="en-US"/>
              </w:rPr>
              <w:t>ГОСТ 22690-2015</w:t>
            </w:r>
          </w:p>
        </w:tc>
        <w:tc>
          <w:tcPr>
            <w:tcW w:w="1980" w:type="dxa"/>
            <w:vMerge/>
          </w:tcPr>
          <w:p w14:paraId="54D2E302" w14:textId="77777777" w:rsidR="00F3163C" w:rsidRPr="00F3163C" w:rsidRDefault="00F3163C" w:rsidP="00F31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40A1AE54" w14:textId="77777777" w:rsidR="006C01E6" w:rsidRPr="00F3163C" w:rsidRDefault="006C01E6">
      <w:pPr>
        <w:rPr>
          <w:sz w:val="22"/>
          <w:szCs w:val="22"/>
        </w:rPr>
      </w:pPr>
    </w:p>
    <w:p w14:paraId="2A932962" w14:textId="77777777" w:rsidR="006C01E6" w:rsidRPr="00F3163C" w:rsidRDefault="006C01E6">
      <w:pPr>
        <w:rPr>
          <w:sz w:val="22"/>
          <w:szCs w:val="22"/>
        </w:rPr>
      </w:pPr>
    </w:p>
    <w:p w14:paraId="33E2FB1F" w14:textId="77777777" w:rsidR="006C01E6" w:rsidRPr="00F3163C" w:rsidRDefault="006C01E6">
      <w:pPr>
        <w:rPr>
          <w:sz w:val="22"/>
          <w:szCs w:val="22"/>
        </w:rPr>
      </w:pPr>
    </w:p>
    <w:p w14:paraId="1CBB04EA" w14:textId="77777777" w:rsidR="006C01E6" w:rsidRPr="00F3163C" w:rsidRDefault="006C01E6">
      <w:pPr>
        <w:rPr>
          <w:sz w:val="22"/>
          <w:szCs w:val="22"/>
        </w:rPr>
      </w:pPr>
    </w:p>
    <w:p w14:paraId="33B14CCD" w14:textId="77777777" w:rsidR="006C01E6" w:rsidRPr="00F3163C" w:rsidRDefault="006C01E6">
      <w:pPr>
        <w:rPr>
          <w:sz w:val="22"/>
          <w:szCs w:val="22"/>
        </w:rPr>
      </w:pPr>
    </w:p>
    <w:p w14:paraId="1E2C244B" w14:textId="77777777" w:rsidR="006C01E6" w:rsidRPr="00F3163C" w:rsidRDefault="006C01E6">
      <w:pPr>
        <w:rPr>
          <w:sz w:val="22"/>
          <w:szCs w:val="22"/>
        </w:rPr>
      </w:pPr>
    </w:p>
    <w:sectPr w:rsidR="006C01E6" w:rsidRPr="00F3163C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5E0D" w14:textId="77777777" w:rsidR="00B13535" w:rsidRDefault="00B13535" w:rsidP="0011070C">
      <w:r>
        <w:separator/>
      </w:r>
    </w:p>
  </w:endnote>
  <w:endnote w:type="continuationSeparator" w:id="0">
    <w:p w14:paraId="2A97CB46" w14:textId="77777777" w:rsidR="00B13535" w:rsidRDefault="00B135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66FD63A" w14:textId="77777777" w:rsidR="00954E9A" w:rsidRDefault="00954E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DAEFD43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710CC5">
            <w:rPr>
              <w:rFonts w:eastAsia="ArialMT"/>
              <w:sz w:val="18"/>
              <w:szCs w:val="18"/>
              <w:lang w:val="ru-RU"/>
            </w:rPr>
            <w:t>27.02</w:t>
          </w:r>
          <w:r w:rsidR="00183BCC">
            <w:rPr>
              <w:rFonts w:eastAsia="ArialMT"/>
              <w:sz w:val="18"/>
              <w:szCs w:val="18"/>
              <w:lang w:val="ru-RU"/>
            </w:rPr>
            <w:t>.202</w:t>
          </w:r>
          <w:r w:rsidR="0026728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97E4AF5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0B4ED1">
            <w:rPr>
              <w:rFonts w:eastAsia="ArialMT"/>
              <w:sz w:val="18"/>
              <w:szCs w:val="18"/>
            </w:rPr>
            <w:t>27.02</w:t>
          </w:r>
          <w:r w:rsidR="00183BCC">
            <w:rPr>
              <w:rFonts w:eastAsia="ArialMT"/>
              <w:sz w:val="18"/>
              <w:szCs w:val="18"/>
            </w:rPr>
            <w:t>.202</w:t>
          </w:r>
          <w:r w:rsidR="00267286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5D3B" w14:textId="77777777" w:rsidR="00B13535" w:rsidRDefault="00B13535" w:rsidP="0011070C">
      <w:r>
        <w:separator/>
      </w:r>
    </w:p>
  </w:footnote>
  <w:footnote w:type="continuationSeparator" w:id="0">
    <w:p w14:paraId="3E126868" w14:textId="77777777" w:rsidR="00B13535" w:rsidRDefault="00B135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B220" w14:textId="77777777" w:rsidR="00954E9A" w:rsidRDefault="00954E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1964"/>
    </w:tblGrid>
    <w:tr w:rsidR="008C6194" w:rsidRPr="00954E9A" w14:paraId="2AE652F4" w14:textId="77777777" w:rsidTr="00954E9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954E9A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54E9A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778" w:type="dxa"/>
          <w:tcBorders>
            <w:left w:val="nil"/>
          </w:tcBorders>
          <w:vAlign w:val="center"/>
        </w:tcPr>
        <w:p w14:paraId="29A581FE" w14:textId="294242EF" w:rsidR="008C6194" w:rsidRPr="00954E9A" w:rsidRDefault="00954E9A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54E9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954E9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964" w:type="dxa"/>
          <w:vAlign w:val="center"/>
        </w:tcPr>
        <w:p w14:paraId="4D78B5E1" w14:textId="39869AE1" w:rsidR="008C6194" w:rsidRPr="00954E9A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54E9A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954E9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710CC5" w:rsidRPr="00954E9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2.4933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06"/>
    </w:tblGrid>
    <w:tr w:rsidR="002317A4" w14:paraId="0687A6E8" w14:textId="77777777" w:rsidTr="00954E9A">
      <w:trPr>
        <w:trHeight w:val="221"/>
      </w:trPr>
      <w:tc>
        <w:tcPr>
          <w:tcW w:w="12469" w:type="dxa"/>
          <w:vAlign w:val="center"/>
        </w:tcPr>
        <w:p w14:paraId="37489152" w14:textId="77777777" w:rsidR="00954E9A" w:rsidRDefault="006C01E6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«Надежная энергия», </w:t>
          </w:r>
        </w:p>
        <w:p w14:paraId="31A25A36" w14:textId="4BE5505B" w:rsidR="002317A4" w:rsidRPr="00186F0C" w:rsidRDefault="006C01E6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>
            <w:rPr>
              <w:b/>
              <w:bCs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106" w:type="dxa"/>
          <w:vAlign w:val="center"/>
        </w:tcPr>
        <w:p w14:paraId="3C6B96DE" w14:textId="793AD21F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6C01E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="001E5EF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6C01E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4933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B4ED1"/>
    <w:rsid w:val="000C58BA"/>
    <w:rsid w:val="000D49BB"/>
    <w:rsid w:val="000E0AD2"/>
    <w:rsid w:val="000E2802"/>
    <w:rsid w:val="00105023"/>
    <w:rsid w:val="0011070C"/>
    <w:rsid w:val="00116AD0"/>
    <w:rsid w:val="00117059"/>
    <w:rsid w:val="00120BDA"/>
    <w:rsid w:val="00121649"/>
    <w:rsid w:val="00123E73"/>
    <w:rsid w:val="00124258"/>
    <w:rsid w:val="00132246"/>
    <w:rsid w:val="001519BA"/>
    <w:rsid w:val="00162213"/>
    <w:rsid w:val="00162D37"/>
    <w:rsid w:val="00183BCC"/>
    <w:rsid w:val="00186F0C"/>
    <w:rsid w:val="00194140"/>
    <w:rsid w:val="001956F7"/>
    <w:rsid w:val="001A4BEA"/>
    <w:rsid w:val="001A7AD9"/>
    <w:rsid w:val="001B0E36"/>
    <w:rsid w:val="001C504B"/>
    <w:rsid w:val="001E5EF7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67286"/>
    <w:rsid w:val="00285F39"/>
    <w:rsid w:val="002877C8"/>
    <w:rsid w:val="002900DE"/>
    <w:rsid w:val="002A1BF5"/>
    <w:rsid w:val="002C0F0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7650"/>
    <w:rsid w:val="00393C64"/>
    <w:rsid w:val="00393DF6"/>
    <w:rsid w:val="003A10A8"/>
    <w:rsid w:val="003A7C1A"/>
    <w:rsid w:val="003C130A"/>
    <w:rsid w:val="003C7435"/>
    <w:rsid w:val="003D7438"/>
    <w:rsid w:val="003E1404"/>
    <w:rsid w:val="003E26A2"/>
    <w:rsid w:val="003E6D8A"/>
    <w:rsid w:val="003F3465"/>
    <w:rsid w:val="003F50C5"/>
    <w:rsid w:val="00401D49"/>
    <w:rsid w:val="00437E07"/>
    <w:rsid w:val="00464610"/>
    <w:rsid w:val="00474E7B"/>
    <w:rsid w:val="004A5E4C"/>
    <w:rsid w:val="004B0C12"/>
    <w:rsid w:val="004C53CA"/>
    <w:rsid w:val="004E4DCC"/>
    <w:rsid w:val="004E5090"/>
    <w:rsid w:val="004E6BC8"/>
    <w:rsid w:val="004F5A1D"/>
    <w:rsid w:val="00500F5A"/>
    <w:rsid w:val="00507CCF"/>
    <w:rsid w:val="005264E2"/>
    <w:rsid w:val="00552FE5"/>
    <w:rsid w:val="00557A28"/>
    <w:rsid w:val="0056070B"/>
    <w:rsid w:val="00562BFE"/>
    <w:rsid w:val="005721FB"/>
    <w:rsid w:val="0057679D"/>
    <w:rsid w:val="00590C2E"/>
    <w:rsid w:val="00592241"/>
    <w:rsid w:val="005D5C7B"/>
    <w:rsid w:val="005E250C"/>
    <w:rsid w:val="005E33F5"/>
    <w:rsid w:val="005E611E"/>
    <w:rsid w:val="005E7EB9"/>
    <w:rsid w:val="005F235C"/>
    <w:rsid w:val="00604DAD"/>
    <w:rsid w:val="00645468"/>
    <w:rsid w:val="006762B3"/>
    <w:rsid w:val="006938AF"/>
    <w:rsid w:val="006A336B"/>
    <w:rsid w:val="006C01E6"/>
    <w:rsid w:val="006D5481"/>
    <w:rsid w:val="006D5DCE"/>
    <w:rsid w:val="006F0EAC"/>
    <w:rsid w:val="00701135"/>
    <w:rsid w:val="0070130C"/>
    <w:rsid w:val="00704077"/>
    <w:rsid w:val="00710CC5"/>
    <w:rsid w:val="00731452"/>
    <w:rsid w:val="007326F5"/>
    <w:rsid w:val="00734508"/>
    <w:rsid w:val="00741FBB"/>
    <w:rsid w:val="00750565"/>
    <w:rsid w:val="007624CE"/>
    <w:rsid w:val="00767582"/>
    <w:rsid w:val="00796C65"/>
    <w:rsid w:val="007A7F11"/>
    <w:rsid w:val="007B3671"/>
    <w:rsid w:val="007D5997"/>
    <w:rsid w:val="007E1978"/>
    <w:rsid w:val="007E2416"/>
    <w:rsid w:val="007F5916"/>
    <w:rsid w:val="00805C5D"/>
    <w:rsid w:val="00852622"/>
    <w:rsid w:val="00870158"/>
    <w:rsid w:val="00877224"/>
    <w:rsid w:val="00884E96"/>
    <w:rsid w:val="00886D6D"/>
    <w:rsid w:val="008A42BC"/>
    <w:rsid w:val="008A725C"/>
    <w:rsid w:val="008B5528"/>
    <w:rsid w:val="008C6194"/>
    <w:rsid w:val="008C6854"/>
    <w:rsid w:val="008E43A5"/>
    <w:rsid w:val="0090253C"/>
    <w:rsid w:val="00916038"/>
    <w:rsid w:val="00920D7B"/>
    <w:rsid w:val="00921A06"/>
    <w:rsid w:val="00933715"/>
    <w:rsid w:val="00950032"/>
    <w:rsid w:val="009503C7"/>
    <w:rsid w:val="0095347E"/>
    <w:rsid w:val="00954E9A"/>
    <w:rsid w:val="009940B7"/>
    <w:rsid w:val="009A3A10"/>
    <w:rsid w:val="009A3E9D"/>
    <w:rsid w:val="009B2E59"/>
    <w:rsid w:val="009C3AA5"/>
    <w:rsid w:val="009D5A57"/>
    <w:rsid w:val="009E74C3"/>
    <w:rsid w:val="009F7389"/>
    <w:rsid w:val="00A0063E"/>
    <w:rsid w:val="00A1088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3535"/>
    <w:rsid w:val="00B16BF0"/>
    <w:rsid w:val="00B20359"/>
    <w:rsid w:val="00B36736"/>
    <w:rsid w:val="00B453D4"/>
    <w:rsid w:val="00B4667C"/>
    <w:rsid w:val="00B47A0F"/>
    <w:rsid w:val="00B53AEA"/>
    <w:rsid w:val="00B62EFF"/>
    <w:rsid w:val="00B77968"/>
    <w:rsid w:val="00BA2F49"/>
    <w:rsid w:val="00BA682A"/>
    <w:rsid w:val="00BA7746"/>
    <w:rsid w:val="00BB0188"/>
    <w:rsid w:val="00BB272F"/>
    <w:rsid w:val="00BB6BF4"/>
    <w:rsid w:val="00BC40FF"/>
    <w:rsid w:val="00BC6B2B"/>
    <w:rsid w:val="00BF0247"/>
    <w:rsid w:val="00C13D62"/>
    <w:rsid w:val="00C35CF2"/>
    <w:rsid w:val="00C3769E"/>
    <w:rsid w:val="00C52F3D"/>
    <w:rsid w:val="00C54559"/>
    <w:rsid w:val="00C62C68"/>
    <w:rsid w:val="00C93B0C"/>
    <w:rsid w:val="00C943E3"/>
    <w:rsid w:val="00C94B1C"/>
    <w:rsid w:val="00C96463"/>
    <w:rsid w:val="00C97BC9"/>
    <w:rsid w:val="00CA3473"/>
    <w:rsid w:val="00CA53E3"/>
    <w:rsid w:val="00CB33CB"/>
    <w:rsid w:val="00CC094B"/>
    <w:rsid w:val="00CD35D2"/>
    <w:rsid w:val="00CE4412"/>
    <w:rsid w:val="00CF4334"/>
    <w:rsid w:val="00D022E6"/>
    <w:rsid w:val="00D068FF"/>
    <w:rsid w:val="00D10C95"/>
    <w:rsid w:val="00D17117"/>
    <w:rsid w:val="00D44BAA"/>
    <w:rsid w:val="00D56371"/>
    <w:rsid w:val="00D776B2"/>
    <w:rsid w:val="00D876E6"/>
    <w:rsid w:val="00D95AEF"/>
    <w:rsid w:val="00DA5E7A"/>
    <w:rsid w:val="00DA6561"/>
    <w:rsid w:val="00DB1FAE"/>
    <w:rsid w:val="00DB7FF2"/>
    <w:rsid w:val="00DC6762"/>
    <w:rsid w:val="00DD4EA5"/>
    <w:rsid w:val="00DE137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2C6F"/>
    <w:rsid w:val="00EC36E4"/>
    <w:rsid w:val="00EC615C"/>
    <w:rsid w:val="00EC76FB"/>
    <w:rsid w:val="00ED10E7"/>
    <w:rsid w:val="00ED2E08"/>
    <w:rsid w:val="00EE2A56"/>
    <w:rsid w:val="00EE36E4"/>
    <w:rsid w:val="00EE7844"/>
    <w:rsid w:val="00EF0247"/>
    <w:rsid w:val="00EF43EE"/>
    <w:rsid w:val="00EF5137"/>
    <w:rsid w:val="00F02650"/>
    <w:rsid w:val="00F040CE"/>
    <w:rsid w:val="00F3163C"/>
    <w:rsid w:val="00F47F4D"/>
    <w:rsid w:val="00F8255B"/>
    <w:rsid w:val="00F86DE9"/>
    <w:rsid w:val="00FC0729"/>
    <w:rsid w:val="00FC1A9B"/>
    <w:rsid w:val="00FC280E"/>
    <w:rsid w:val="00FC2BF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C01E6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2026-02-27T13:46:00Z</dcterms:created>
  <dcterms:modified xsi:type="dcterms:W3CDTF">2026-02-27T13:47:00Z</dcterms:modified>
</cp:coreProperties>
</file>