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1CF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D0332B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EBD10B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2D22F82" w14:textId="77777777" w:rsidTr="005C4B0E">
        <w:tc>
          <w:tcPr>
            <w:tcW w:w="291" w:type="pct"/>
            <w:vAlign w:val="center"/>
          </w:tcPr>
          <w:p w14:paraId="6636F07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4B47AE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ADC7A3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749589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3D84CC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C0669DA" w14:textId="77777777" w:rsidR="00156E05" w:rsidRPr="00D962D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D1797D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D286C5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475748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50C02" w14:paraId="0312E9A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9035075" w14:textId="77777777" w:rsidR="00156E05" w:rsidRPr="00DD1A87" w:rsidRDefault="002369B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F3258F0" w14:textId="77777777" w:rsidR="00750C02" w:rsidRDefault="002369B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98AF77B" w14:textId="77777777" w:rsidR="00750C02" w:rsidRDefault="002369B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345131B" w14:textId="77777777" w:rsidR="00750C02" w:rsidRDefault="002369B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BFAE274" w14:textId="77777777" w:rsidR="00750C02" w:rsidRDefault="002369B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2CE487F" w14:textId="77777777" w:rsidR="00750C02" w:rsidRDefault="002369B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EBFE722" w14:textId="77777777" w:rsidR="00750C02" w:rsidRDefault="002369B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50C02" w14:paraId="34E1D17D" w14:textId="77777777">
        <w:tc>
          <w:tcPr>
            <w:tcW w:w="290" w:type="pct"/>
          </w:tcPr>
          <w:p w14:paraId="07999D02" w14:textId="77777777" w:rsidR="00750C02" w:rsidRDefault="002369B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B290F33" w14:textId="77777777" w:rsidR="00750C02" w:rsidRDefault="002369BB">
            <w:pPr>
              <w:ind w:left="-84" w:right="-84"/>
            </w:pPr>
            <w:r>
              <w:rPr>
                <w:sz w:val="22"/>
              </w:rPr>
              <w:t>Здания и сооружения (газоходы, дымовые каналы, дымовые трубы жилых ,общественных административных и производственных зданий, миникотельных, котельных, газораспределительных станций.</w:t>
            </w:r>
          </w:p>
        </w:tc>
        <w:tc>
          <w:tcPr>
            <w:tcW w:w="530" w:type="pct"/>
          </w:tcPr>
          <w:p w14:paraId="6138EE35" w14:textId="77777777" w:rsidR="00750C02" w:rsidRDefault="002369BB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60175E47" w14:textId="77777777" w:rsidR="00750C02" w:rsidRDefault="002369BB">
            <w:pPr>
              <w:ind w:left="-84" w:right="-84"/>
            </w:pPr>
            <w:r>
              <w:rPr>
                <w:sz w:val="22"/>
              </w:rPr>
              <w:t>Скорость воздушных потоков</w:t>
            </w:r>
          </w:p>
        </w:tc>
        <w:tc>
          <w:tcPr>
            <w:tcW w:w="1070" w:type="pct"/>
          </w:tcPr>
          <w:p w14:paraId="7B88A50D" w14:textId="77777777" w:rsidR="00750C02" w:rsidRDefault="002369BB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ГОСТ 12.3.018-79</w:t>
            </w:r>
          </w:p>
        </w:tc>
        <w:tc>
          <w:tcPr>
            <w:tcW w:w="730" w:type="pct"/>
            <w:vMerge w:val="restart"/>
          </w:tcPr>
          <w:p w14:paraId="4430ED11" w14:textId="77777777" w:rsidR="00750C02" w:rsidRDefault="002369BB">
            <w:pPr>
              <w:ind w:left="-84" w:right="-84"/>
            </w:pPr>
            <w:r>
              <w:rPr>
                <w:sz w:val="22"/>
              </w:rPr>
              <w:t>ул. Брестская, д.226/1, каб.17, 225406,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24037D12" w14:textId="77777777" w:rsidR="00750C02" w:rsidRDefault="00750C02">
            <w:pPr>
              <w:ind w:left="-84" w:right="-84"/>
            </w:pPr>
          </w:p>
        </w:tc>
      </w:tr>
      <w:tr w:rsidR="00750C02" w14:paraId="4F16F545" w14:textId="77777777">
        <w:trPr>
          <w:trHeight w:val="230"/>
        </w:trPr>
        <w:tc>
          <w:tcPr>
            <w:tcW w:w="290" w:type="pct"/>
            <w:vMerge w:val="restart"/>
          </w:tcPr>
          <w:p w14:paraId="562E79DB" w14:textId="77777777" w:rsidR="00750C02" w:rsidRDefault="002369BB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005B168" w14:textId="77777777" w:rsidR="00750C02" w:rsidRDefault="00750C02"/>
        </w:tc>
        <w:tc>
          <w:tcPr>
            <w:tcW w:w="530" w:type="pct"/>
            <w:vMerge w:val="restart"/>
          </w:tcPr>
          <w:p w14:paraId="0573BD60" w14:textId="77777777" w:rsidR="00750C02" w:rsidRDefault="002369BB">
            <w:pPr>
              <w:ind w:left="-84" w:right="-84"/>
            </w:pPr>
            <w:r>
              <w:rPr>
                <w:sz w:val="22"/>
              </w:rPr>
              <w:t>100.13/41.000</w:t>
            </w:r>
          </w:p>
        </w:tc>
        <w:tc>
          <w:tcPr>
            <w:tcW w:w="870" w:type="pct"/>
            <w:vMerge w:val="restart"/>
          </w:tcPr>
          <w:p w14:paraId="4434B024" w14:textId="77777777" w:rsidR="00750C02" w:rsidRDefault="002369BB">
            <w:pPr>
              <w:ind w:left="-84" w:right="-84"/>
            </w:pPr>
            <w:r>
              <w:rPr>
                <w:sz w:val="22"/>
              </w:rPr>
              <w:t>Наличие тяги в дымовой трубе</w:t>
            </w:r>
          </w:p>
        </w:tc>
        <w:tc>
          <w:tcPr>
            <w:tcW w:w="1070" w:type="pct"/>
            <w:vMerge w:val="restart"/>
          </w:tcPr>
          <w:p w14:paraId="34562B9F" w14:textId="77777777" w:rsidR="00750C02" w:rsidRDefault="002369BB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СП 4.03.03-2026</w:t>
            </w:r>
          </w:p>
        </w:tc>
        <w:tc>
          <w:tcPr>
            <w:tcW w:w="730" w:type="pct"/>
            <w:vMerge/>
          </w:tcPr>
          <w:p w14:paraId="68D444BB" w14:textId="77777777" w:rsidR="00750C02" w:rsidRDefault="00750C02"/>
        </w:tc>
        <w:tc>
          <w:tcPr>
            <w:tcW w:w="815" w:type="pct"/>
            <w:vMerge/>
          </w:tcPr>
          <w:p w14:paraId="325DAF33" w14:textId="77777777" w:rsidR="00750C02" w:rsidRDefault="00750C02"/>
        </w:tc>
      </w:tr>
      <w:tr w:rsidR="00750C02" w14:paraId="4C13CC3F" w14:textId="77777777">
        <w:trPr>
          <w:trHeight w:val="230"/>
        </w:trPr>
        <w:tc>
          <w:tcPr>
            <w:tcW w:w="290" w:type="pct"/>
            <w:vMerge w:val="restart"/>
          </w:tcPr>
          <w:p w14:paraId="3ECC2551" w14:textId="77777777" w:rsidR="00750C02" w:rsidRDefault="002369BB">
            <w:pPr>
              <w:ind w:left="-84" w:right="-84"/>
            </w:pPr>
            <w:r>
              <w:rPr>
                <w:sz w:val="22"/>
              </w:rPr>
              <w:t>1.3.**</w:t>
            </w:r>
          </w:p>
        </w:tc>
        <w:tc>
          <w:tcPr>
            <w:tcW w:w="680" w:type="pct"/>
            <w:vMerge w:val="restart"/>
          </w:tcPr>
          <w:p w14:paraId="38C078AE" w14:textId="77777777" w:rsidR="00750C02" w:rsidRDefault="002369BB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 воздушных потоков)..</w:t>
            </w:r>
          </w:p>
        </w:tc>
        <w:tc>
          <w:tcPr>
            <w:tcW w:w="530" w:type="pct"/>
            <w:vMerge w:val="restart"/>
          </w:tcPr>
          <w:p w14:paraId="4AE28666" w14:textId="77777777" w:rsidR="00750C02" w:rsidRDefault="002369BB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6F4AD310" w14:textId="77777777" w:rsidR="00750C02" w:rsidRDefault="002369BB">
            <w:pPr>
              <w:ind w:left="-84" w:right="-84"/>
            </w:pPr>
            <w:r>
              <w:rPr>
                <w:sz w:val="22"/>
              </w:rPr>
              <w:t>Скорость воздуха, расход воздуха, кратность воздухообмена.</w:t>
            </w:r>
          </w:p>
        </w:tc>
        <w:tc>
          <w:tcPr>
            <w:tcW w:w="1070" w:type="pct"/>
            <w:vMerge w:val="restart"/>
          </w:tcPr>
          <w:p w14:paraId="24900F1D" w14:textId="77777777" w:rsidR="00750C02" w:rsidRDefault="002369BB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ГОСТ 12.3.018-79;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45A0A094" w14:textId="77777777" w:rsidR="00750C02" w:rsidRDefault="002369BB">
            <w:pPr>
              <w:ind w:left="-84" w:right="-84"/>
            </w:pPr>
            <w:r>
              <w:rPr>
                <w:sz w:val="22"/>
              </w:rPr>
              <w:t>ул. Брестская, д.226/1, каб.17, 225406,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3E3D2DD3" w14:textId="77777777" w:rsidR="00750C02" w:rsidRDefault="00750C02">
            <w:pPr>
              <w:ind w:left="-84" w:right="-84"/>
            </w:pPr>
          </w:p>
        </w:tc>
      </w:tr>
      <w:tr w:rsidR="00750C02" w14:paraId="6FF74F05" w14:textId="77777777">
        <w:trPr>
          <w:trHeight w:val="230"/>
        </w:trPr>
        <w:tc>
          <w:tcPr>
            <w:tcW w:w="290" w:type="pct"/>
            <w:vMerge w:val="restart"/>
          </w:tcPr>
          <w:p w14:paraId="2E8F6980" w14:textId="77777777" w:rsidR="00750C02" w:rsidRDefault="002369BB">
            <w:pPr>
              <w:ind w:left="-84" w:right="-84"/>
            </w:pPr>
            <w:r>
              <w:rPr>
                <w:sz w:val="22"/>
              </w:rPr>
              <w:lastRenderedPageBreak/>
              <w:t>1.4.**</w:t>
            </w:r>
          </w:p>
        </w:tc>
        <w:tc>
          <w:tcPr>
            <w:tcW w:w="680" w:type="pct"/>
            <w:vMerge w:val="restart"/>
          </w:tcPr>
          <w:p w14:paraId="4ECF1A75" w14:textId="77777777" w:rsidR="00750C02" w:rsidRDefault="002369BB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воздуха).</w:t>
            </w:r>
          </w:p>
        </w:tc>
        <w:tc>
          <w:tcPr>
            <w:tcW w:w="530" w:type="pct"/>
            <w:vMerge w:val="restart"/>
          </w:tcPr>
          <w:p w14:paraId="7A36D4DD" w14:textId="77777777" w:rsidR="00750C02" w:rsidRDefault="002369BB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249124BD" w14:textId="77777777" w:rsidR="00750C02" w:rsidRDefault="002369BB">
            <w:pPr>
              <w:ind w:left="-84" w:right="-84"/>
            </w:pPr>
            <w:r>
              <w:rPr>
                <w:sz w:val="22"/>
              </w:rPr>
              <w:t>Аэродинамические показатели: скорость движения воздуха,м/с. динамическое давление воздуха Па, статическое джавление воздуха,Па, полное давление воздуха,Па. объемный расход воздуха,м3/с температура воздуха в воздуховоде.</w:t>
            </w:r>
          </w:p>
        </w:tc>
        <w:tc>
          <w:tcPr>
            <w:tcW w:w="1070" w:type="pct"/>
            <w:vMerge w:val="restart"/>
          </w:tcPr>
          <w:p w14:paraId="6F3B2346" w14:textId="77777777" w:rsidR="00750C02" w:rsidRDefault="002369BB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4AC5329C" w14:textId="77777777" w:rsidR="00750C02" w:rsidRDefault="002369BB">
            <w:pPr>
              <w:ind w:left="-84" w:right="-84"/>
            </w:pPr>
            <w:r>
              <w:rPr>
                <w:sz w:val="22"/>
              </w:rPr>
              <w:t>ул. Брестская, д.226/1, каб.17, 225406, г. Барановичи, Брестская область</w:t>
            </w:r>
          </w:p>
        </w:tc>
        <w:tc>
          <w:tcPr>
            <w:tcW w:w="815" w:type="pct"/>
            <w:vMerge w:val="restart"/>
          </w:tcPr>
          <w:p w14:paraId="0A336005" w14:textId="77777777" w:rsidR="00750C02" w:rsidRDefault="00750C02">
            <w:pPr>
              <w:ind w:left="-84" w:right="-84"/>
            </w:pPr>
          </w:p>
        </w:tc>
      </w:tr>
    </w:tbl>
    <w:p w14:paraId="7D9F5D49" w14:textId="77777777" w:rsidR="00103679" w:rsidRPr="00DD1A87" w:rsidRDefault="00103679">
      <w:pPr>
        <w:rPr>
          <w:noProof/>
          <w:sz w:val="24"/>
          <w:szCs w:val="24"/>
        </w:rPr>
      </w:pPr>
    </w:p>
    <w:p w14:paraId="65CABE11" w14:textId="77777777" w:rsidR="00DD1A87" w:rsidRPr="00D962D5" w:rsidRDefault="00DD1A87">
      <w:pPr>
        <w:rPr>
          <w:sz w:val="24"/>
          <w:szCs w:val="24"/>
        </w:rPr>
      </w:pPr>
    </w:p>
    <w:sectPr w:rsidR="00DD1A87" w:rsidRPr="00D962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65EA" w14:textId="77777777" w:rsidR="002369BB" w:rsidRDefault="002369BB" w:rsidP="0011070C">
      <w:r>
        <w:separator/>
      </w:r>
    </w:p>
  </w:endnote>
  <w:endnote w:type="continuationSeparator" w:id="0">
    <w:p w14:paraId="3EE1D01C" w14:textId="77777777" w:rsidR="002369BB" w:rsidRDefault="002369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85CFE6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17FB2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CC797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99BC3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4F154C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B1340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725D61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1924F1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94D9F2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383C4" w14:textId="77777777" w:rsidR="002369BB" w:rsidRDefault="002369BB" w:rsidP="0011070C">
      <w:r>
        <w:separator/>
      </w:r>
    </w:p>
  </w:footnote>
  <w:footnote w:type="continuationSeparator" w:id="0">
    <w:p w14:paraId="4A0A2EFC" w14:textId="77777777" w:rsidR="002369BB" w:rsidRDefault="002369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C14B698" w14:textId="77777777" w:rsidTr="00D962D5">
      <w:trPr>
        <w:trHeight w:val="221"/>
      </w:trPr>
      <w:tc>
        <w:tcPr>
          <w:tcW w:w="12186" w:type="dxa"/>
          <w:vAlign w:val="center"/>
        </w:tcPr>
        <w:p w14:paraId="156A098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FFD1B8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2.5449</w:t>
          </w:r>
        </w:p>
      </w:tc>
    </w:tr>
  </w:tbl>
  <w:p w14:paraId="51ADCEC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547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D9C72A0" w14:textId="77777777" w:rsidTr="00D962D5">
      <w:trPr>
        <w:trHeight w:val="221"/>
      </w:trPr>
      <w:tc>
        <w:tcPr>
          <w:tcW w:w="12186" w:type="dxa"/>
          <w:vAlign w:val="center"/>
        </w:tcPr>
        <w:p w14:paraId="1EF0168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"Центр противопожарных материалов и работ",</w:t>
          </w:r>
        </w:p>
        <w:p w14:paraId="7B9E029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77D5BC0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2.5449</w:t>
          </w:r>
        </w:p>
      </w:tc>
    </w:tr>
  </w:tbl>
  <w:p w14:paraId="55E6429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369BB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0C02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1E3B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962D5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1CF5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2026-06-08T12:46:00Z</dcterms:created>
  <dcterms:modified xsi:type="dcterms:W3CDTF">2026-06-08T12:46:00Z</dcterms:modified>
</cp:coreProperties>
</file>