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DE52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D94A8CF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0B1CEFCF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8"/>
        <w:gridCol w:w="1971"/>
        <w:gridCol w:w="1558"/>
        <w:gridCol w:w="3401"/>
        <w:gridCol w:w="2126"/>
        <w:gridCol w:w="2303"/>
        <w:gridCol w:w="2193"/>
      </w:tblGrid>
      <w:tr w:rsidR="00310F50" w:rsidRPr="00D91368" w14:paraId="66DE9918" w14:textId="77777777" w:rsidTr="00BD6F52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8D2C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CBAEE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36A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A21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444AFDA7" w14:textId="77777777" w:rsidTr="00BD6F52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42AB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6EDF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40DE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5087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938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E8B8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0CA0F6AD" w14:textId="77777777" w:rsidTr="00BD6F52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1BA1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C2C8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5887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1315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FD1D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123B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3961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1623FEED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966"/>
        <w:gridCol w:w="1558"/>
        <w:gridCol w:w="3401"/>
        <w:gridCol w:w="2129"/>
        <w:gridCol w:w="2306"/>
        <w:gridCol w:w="2193"/>
      </w:tblGrid>
      <w:tr w:rsidR="00843363" w14:paraId="71415AA9" w14:textId="77777777" w:rsidTr="00BD6F52">
        <w:trPr>
          <w:trHeight w:val="230"/>
          <w:tblHeader/>
        </w:trPr>
        <w:tc>
          <w:tcPr>
            <w:tcW w:w="346" w:type="pct"/>
            <w:vAlign w:val="center"/>
          </w:tcPr>
          <w:p w14:paraId="7DF786C9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1BFAD22B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005D8CEC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68" w:type="pct"/>
            <w:vAlign w:val="center"/>
          </w:tcPr>
          <w:p w14:paraId="1FF3F049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31" w:type="pct"/>
            <w:vAlign w:val="center"/>
          </w:tcPr>
          <w:p w14:paraId="6C55DCFC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92" w:type="pct"/>
            <w:vAlign w:val="center"/>
          </w:tcPr>
          <w:p w14:paraId="350BAE2D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Align w:val="center"/>
          </w:tcPr>
          <w:p w14:paraId="1C25CD4A" w14:textId="77777777" w:rsidR="00843363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76D48" w14:paraId="2ADEC6D7" w14:textId="77777777" w:rsidTr="00BD6F52">
        <w:tc>
          <w:tcPr>
            <w:tcW w:w="346" w:type="pct"/>
          </w:tcPr>
          <w:p w14:paraId="733FE9DF" w14:textId="1C831A37" w:rsidR="00176D48" w:rsidRPr="00176D48" w:rsidRDefault="00176D48" w:rsidP="00BD6F52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6C9174D6" w14:textId="77777777" w:rsidR="00176D48" w:rsidRPr="00176D48" w:rsidRDefault="00176D48" w:rsidP="00176D48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75FC002D" w14:textId="77777777" w:rsidR="00176D48" w:rsidRPr="00176D48" w:rsidRDefault="00176D48" w:rsidP="00176D4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F9FBB67" w14:textId="525D06F6" w:rsidR="00176D48" w:rsidRPr="00176D48" w:rsidRDefault="00176D48" w:rsidP="00BD6F52">
            <w:pPr>
              <w:pStyle w:val="af6"/>
              <w:jc w:val="center"/>
            </w:pPr>
            <w:r w:rsidRPr="00176D48">
              <w:t>26.51/99.001</w:t>
            </w:r>
          </w:p>
        </w:tc>
        <w:tc>
          <w:tcPr>
            <w:tcW w:w="1168" w:type="pct"/>
          </w:tcPr>
          <w:p w14:paraId="7D5503AA" w14:textId="77777777" w:rsidR="00176D48" w:rsidRPr="00176D48" w:rsidRDefault="00176D48" w:rsidP="00176D48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Устройство контроля осевого сдвига ротора турбоагрегата типа </w:t>
            </w:r>
          </w:p>
          <w:p w14:paraId="0DE53E68" w14:textId="417A959B" w:rsidR="00176D48" w:rsidRPr="00176D48" w:rsidRDefault="00176D48" w:rsidP="00176D48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ИП-7; ИП-17; ИП-77</w:t>
            </w:r>
          </w:p>
        </w:tc>
        <w:tc>
          <w:tcPr>
            <w:tcW w:w="731" w:type="pct"/>
          </w:tcPr>
          <w:p w14:paraId="2E97C30C" w14:textId="16CA3719" w:rsidR="00176D48" w:rsidRPr="00176D48" w:rsidRDefault="00176D48" w:rsidP="00176D48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5 мм</w:t>
            </w:r>
          </w:p>
        </w:tc>
        <w:tc>
          <w:tcPr>
            <w:tcW w:w="792" w:type="pct"/>
          </w:tcPr>
          <w:p w14:paraId="0F225DBB" w14:textId="66B0811D" w:rsidR="00176D48" w:rsidRPr="00176D48" w:rsidRDefault="00176D48" w:rsidP="00176D48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</w:tcPr>
          <w:p w14:paraId="34729584" w14:textId="639330AC" w:rsidR="00176D48" w:rsidRPr="00176D48" w:rsidRDefault="00176D48" w:rsidP="00176D48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12DB7C8E" w14:textId="77777777" w:rsidTr="00BD6F52">
        <w:tc>
          <w:tcPr>
            <w:tcW w:w="346" w:type="pct"/>
          </w:tcPr>
          <w:p w14:paraId="312FDB56" w14:textId="1C5616DF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2DB81A9E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13FE492A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D498F5A" w14:textId="0AE1DC52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5CDDCC1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Устройство измерения абсолютного </w:t>
            </w:r>
          </w:p>
          <w:p w14:paraId="2A0D20ED" w14:textId="159A9CFA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расширения цилиндра турбоагрегата ИП-16</w:t>
            </w:r>
          </w:p>
        </w:tc>
        <w:tc>
          <w:tcPr>
            <w:tcW w:w="731" w:type="pct"/>
          </w:tcPr>
          <w:p w14:paraId="54B4E489" w14:textId="6784D38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350 мм</w:t>
            </w:r>
          </w:p>
        </w:tc>
        <w:tc>
          <w:tcPr>
            <w:tcW w:w="792" w:type="pct"/>
          </w:tcPr>
          <w:p w14:paraId="3AB03DB4" w14:textId="6DB39810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</w:tcPr>
          <w:p w14:paraId="163BE561" w14:textId="48798A33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455B0D88" w14:textId="77777777" w:rsidTr="00BD6F52">
        <w:tc>
          <w:tcPr>
            <w:tcW w:w="346" w:type="pct"/>
          </w:tcPr>
          <w:p w14:paraId="17AD01BE" w14:textId="1DDD9C9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6328A49F" w14:textId="59CD3395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2940565C" w14:textId="3040B61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D967DD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Устройство измерения относительного </w:t>
            </w:r>
          </w:p>
          <w:p w14:paraId="5165EFF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расширения ротора и цилиндра турбоагрегата </w:t>
            </w:r>
          </w:p>
          <w:p w14:paraId="243DBECC" w14:textId="4EB3377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ИП-8; ИП-8А</w:t>
            </w:r>
          </w:p>
        </w:tc>
        <w:tc>
          <w:tcPr>
            <w:tcW w:w="731" w:type="pct"/>
          </w:tcPr>
          <w:p w14:paraId="6FCD5480" w14:textId="4C6473B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40 мм</w:t>
            </w:r>
          </w:p>
        </w:tc>
        <w:tc>
          <w:tcPr>
            <w:tcW w:w="792" w:type="pct"/>
          </w:tcPr>
          <w:p w14:paraId="332F9BC6" w14:textId="44B78A3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</w:tcPr>
          <w:p w14:paraId="4477DCB6" w14:textId="79B794F9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45967030" w14:textId="77777777" w:rsidTr="00BD6F52">
        <w:tc>
          <w:tcPr>
            <w:tcW w:w="346" w:type="pct"/>
          </w:tcPr>
          <w:p w14:paraId="5511963A" w14:textId="503D76C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6102AF98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1EBD076A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4D23DE8" w14:textId="3F174B5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7BB2ECE6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Устройство контроля </w:t>
            </w:r>
          </w:p>
          <w:p w14:paraId="1A3723A6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относительного </w:t>
            </w:r>
          </w:p>
          <w:p w14:paraId="505F66F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 xml:space="preserve"> вала ротора турбоагрегата ИП-6</w:t>
            </w:r>
          </w:p>
          <w:p w14:paraId="76FD7BB3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максимальное пиковое значение размаха относительного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>;</w:t>
            </w:r>
          </w:p>
          <w:p w14:paraId="24ED2999" w14:textId="77777777" w:rsidR="00FA335C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зазор </w:t>
            </w:r>
          </w:p>
          <w:p w14:paraId="209DC34D" w14:textId="757F72CB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3563BDD3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4E7606AB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20EA9EBF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63D8C9F2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30122A77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500 мкм</w:t>
            </w:r>
          </w:p>
          <w:p w14:paraId="43F3EE26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0003F642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F5A2887" w14:textId="19399AD4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2,5 мм</w:t>
            </w:r>
          </w:p>
        </w:tc>
        <w:tc>
          <w:tcPr>
            <w:tcW w:w="792" w:type="pct"/>
          </w:tcPr>
          <w:p w14:paraId="51F5817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275ADB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7972C3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4D88EE4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2A0A4FE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  <w:p w14:paraId="68A93DF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3FBB2B23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20D1AECB" w14:textId="3DC54F6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</w:tcPr>
          <w:p w14:paraId="272B5CDE" w14:textId="12DB1B7B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35D2E687" w14:textId="77777777" w:rsidTr="00124536">
        <w:trPr>
          <w:trHeight w:val="660"/>
        </w:trPr>
        <w:tc>
          <w:tcPr>
            <w:tcW w:w="346" w:type="pct"/>
          </w:tcPr>
          <w:p w14:paraId="1FE90532" w14:textId="5583F5F6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6.1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4979105A" w14:textId="427FCC83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44752795" w14:textId="3BD597E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0C3067DC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Измеритель вибрации </w:t>
            </w:r>
          </w:p>
          <w:p w14:paraId="5D7C65A1" w14:textId="380D239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ИП-71 (ИП-21)</w:t>
            </w:r>
          </w:p>
        </w:tc>
        <w:tc>
          <w:tcPr>
            <w:tcW w:w="731" w:type="pct"/>
          </w:tcPr>
          <w:p w14:paraId="0853BDEA" w14:textId="6B1B01F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 до 30 мм/с</w:t>
            </w:r>
          </w:p>
        </w:tc>
        <w:tc>
          <w:tcPr>
            <w:tcW w:w="792" w:type="pct"/>
          </w:tcPr>
          <w:p w14:paraId="06273DB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6 %</w:t>
            </w:r>
          </w:p>
          <w:p w14:paraId="0FA9671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70E5AAB5" w14:textId="7AB9FD72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1CF38836" w14:textId="77777777" w:rsidTr="00124536">
        <w:trPr>
          <w:trHeight w:val="400"/>
        </w:trPr>
        <w:tc>
          <w:tcPr>
            <w:tcW w:w="346" w:type="pct"/>
          </w:tcPr>
          <w:p w14:paraId="7925A30B" w14:textId="2A777F5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33ECD70E" w14:textId="455D92C9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200309E2" w14:textId="31D502D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2F9ED5C1" w14:textId="53DB839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Тахометр ИП-74</w:t>
            </w:r>
          </w:p>
        </w:tc>
        <w:tc>
          <w:tcPr>
            <w:tcW w:w="731" w:type="pct"/>
          </w:tcPr>
          <w:p w14:paraId="7B7B1EDB" w14:textId="2754379C" w:rsidR="00FA335C" w:rsidRPr="00176D48" w:rsidRDefault="00FA335C" w:rsidP="00FA335C">
            <w:pPr>
              <w:ind w:left="-58" w:right="-107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 до 10000 об/мин</w:t>
            </w:r>
          </w:p>
        </w:tc>
        <w:tc>
          <w:tcPr>
            <w:tcW w:w="792" w:type="pct"/>
          </w:tcPr>
          <w:p w14:paraId="3D5BBE48" w14:textId="64E629E5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2 об/мин</w:t>
            </w:r>
          </w:p>
        </w:tc>
        <w:tc>
          <w:tcPr>
            <w:tcW w:w="753" w:type="pct"/>
          </w:tcPr>
          <w:p w14:paraId="039F9A6A" w14:textId="4C3CEE5B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3A4FDACD" w14:textId="77777777" w:rsidTr="00124536">
        <w:trPr>
          <w:trHeight w:val="1128"/>
        </w:trPr>
        <w:tc>
          <w:tcPr>
            <w:tcW w:w="346" w:type="pct"/>
          </w:tcPr>
          <w:p w14:paraId="4AF20242" w14:textId="6CE2284E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3B312AAD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414D8527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83F0FE1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  <w:p w14:paraId="55FA0794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56510D31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 искривления вала типа   ИП-75</w:t>
            </w:r>
          </w:p>
          <w:p w14:paraId="7E740490" w14:textId="77777777" w:rsidR="00FA335C" w:rsidRPr="00176D48" w:rsidRDefault="00FA335C" w:rsidP="00FA335C">
            <w:pPr>
              <w:pStyle w:val="af6"/>
              <w:rPr>
                <w:lang w:val="ru-RU"/>
              </w:rPr>
            </w:pPr>
            <w:r w:rsidRPr="00176D48">
              <w:t xml:space="preserve">- </w:t>
            </w:r>
            <w:proofErr w:type="spellStart"/>
            <w:r w:rsidRPr="00176D48">
              <w:t>искривление</w:t>
            </w:r>
            <w:proofErr w:type="spellEnd"/>
            <w:r w:rsidRPr="00176D48">
              <w:t xml:space="preserve"> </w:t>
            </w:r>
            <w:proofErr w:type="spellStart"/>
            <w:r w:rsidRPr="00176D48">
              <w:t>вала</w:t>
            </w:r>
            <w:proofErr w:type="spellEnd"/>
          </w:p>
          <w:p w14:paraId="74018D82" w14:textId="43DFFA8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зазор </w:t>
            </w:r>
          </w:p>
        </w:tc>
        <w:tc>
          <w:tcPr>
            <w:tcW w:w="731" w:type="pct"/>
          </w:tcPr>
          <w:p w14:paraId="0299F9D0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681156F5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472E8F85" w14:textId="77777777" w:rsidR="00FA335C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25 до 500 мкм</w:t>
            </w:r>
          </w:p>
          <w:p w14:paraId="7A9E9EC5" w14:textId="6044ABDE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2,5 мм</w:t>
            </w:r>
          </w:p>
        </w:tc>
        <w:tc>
          <w:tcPr>
            <w:tcW w:w="792" w:type="pct"/>
          </w:tcPr>
          <w:p w14:paraId="287C6014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67E9C8F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74659E1" w14:textId="77777777" w:rsidR="00FA335C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  <w:p w14:paraId="323DF729" w14:textId="70F2F6F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0,2 мм</w:t>
            </w:r>
          </w:p>
        </w:tc>
        <w:tc>
          <w:tcPr>
            <w:tcW w:w="753" w:type="pct"/>
          </w:tcPr>
          <w:p w14:paraId="0E3FA2A9" w14:textId="58910148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6FCF2414" w14:textId="77777777" w:rsidTr="00124536">
        <w:trPr>
          <w:trHeight w:val="563"/>
        </w:trPr>
        <w:tc>
          <w:tcPr>
            <w:tcW w:w="346" w:type="pct"/>
          </w:tcPr>
          <w:p w14:paraId="444E5574" w14:textId="1F380BF2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442F0D78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0C31284C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4E3A754" w14:textId="5C24842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C971270" w14:textId="7FEF3BB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 осевого сдвига ИП – 107 (для Лидских ТС)</w:t>
            </w:r>
          </w:p>
        </w:tc>
        <w:tc>
          <w:tcPr>
            <w:tcW w:w="731" w:type="pct"/>
          </w:tcPr>
          <w:p w14:paraId="17D2AA02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4 мм</w:t>
            </w:r>
          </w:p>
          <w:p w14:paraId="0AAB3320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64D4FD55" w14:textId="07D0CFF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2,0 %</w:t>
            </w:r>
          </w:p>
        </w:tc>
        <w:tc>
          <w:tcPr>
            <w:tcW w:w="753" w:type="pct"/>
          </w:tcPr>
          <w:p w14:paraId="5A07943F" w14:textId="4DEB1A65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79DE48D8" w14:textId="77777777" w:rsidTr="00124536">
        <w:trPr>
          <w:trHeight w:val="543"/>
        </w:trPr>
        <w:tc>
          <w:tcPr>
            <w:tcW w:w="346" w:type="pct"/>
          </w:tcPr>
          <w:p w14:paraId="43C3401A" w14:textId="70C7FEC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347F007C" w14:textId="43858796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07426320" w14:textId="74AF4BF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8E18072" w14:textId="040372E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Устройство контрольно-сигнальное ВВК-331</w:t>
            </w:r>
          </w:p>
        </w:tc>
        <w:tc>
          <w:tcPr>
            <w:tcW w:w="731" w:type="pct"/>
          </w:tcPr>
          <w:p w14:paraId="1E094346" w14:textId="135C6FD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 до 30 мм/с</w:t>
            </w:r>
          </w:p>
        </w:tc>
        <w:tc>
          <w:tcPr>
            <w:tcW w:w="792" w:type="pct"/>
          </w:tcPr>
          <w:p w14:paraId="64668E33" w14:textId="5C3AABF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10 %</w:t>
            </w:r>
          </w:p>
        </w:tc>
        <w:tc>
          <w:tcPr>
            <w:tcW w:w="753" w:type="pct"/>
          </w:tcPr>
          <w:p w14:paraId="4D6A1617" w14:textId="4F607C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5E49FF48" w14:textId="77777777" w:rsidTr="00124536">
        <w:trPr>
          <w:trHeight w:val="1557"/>
        </w:trPr>
        <w:tc>
          <w:tcPr>
            <w:tcW w:w="346" w:type="pct"/>
          </w:tcPr>
          <w:p w14:paraId="72DAB516" w14:textId="51E348E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177034D6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4B61F31E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6A7BFB2" w14:textId="77777777" w:rsidR="00FA335C" w:rsidRPr="00176D48" w:rsidRDefault="00FA335C" w:rsidP="00FA335C">
            <w:pPr>
              <w:pStyle w:val="af6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07B8B5EC" w14:textId="1D1E9CC8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2AB2D90B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Аппаратура технологического контроля параметров и защиты энергетических турбоагрегатов</w:t>
            </w:r>
          </w:p>
          <w:p w14:paraId="0BC7601E" w14:textId="67E19C6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ЛМЗ – 97.04С и ЛМЗ-97.09С, измерительные каналы:</w:t>
            </w:r>
          </w:p>
          <w:p w14:paraId="5427C10D" w14:textId="7ABF25C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зазора</w:t>
            </w:r>
          </w:p>
        </w:tc>
        <w:tc>
          <w:tcPr>
            <w:tcW w:w="731" w:type="pct"/>
          </w:tcPr>
          <w:p w14:paraId="12193D0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6D47FC01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D9B9BDC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5B73D88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1C078EC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1425F0E8" w14:textId="781364A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0,5 до 3,4 мм</w:t>
            </w:r>
          </w:p>
        </w:tc>
        <w:tc>
          <w:tcPr>
            <w:tcW w:w="792" w:type="pct"/>
          </w:tcPr>
          <w:p w14:paraId="1B0833F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24BDEBC9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250B573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3F1C85C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44443B9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E97BE50" w14:textId="22E29B58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50 мкм</w:t>
            </w:r>
          </w:p>
        </w:tc>
        <w:tc>
          <w:tcPr>
            <w:tcW w:w="753" w:type="pct"/>
            <w:vMerge w:val="restart"/>
          </w:tcPr>
          <w:p w14:paraId="6E6CC838" w14:textId="4393D106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1D32A60F" w14:textId="77777777" w:rsidTr="00124536">
        <w:trPr>
          <w:trHeight w:val="318"/>
        </w:trPr>
        <w:tc>
          <w:tcPr>
            <w:tcW w:w="346" w:type="pct"/>
          </w:tcPr>
          <w:p w14:paraId="24ED6F0E" w14:textId="6A6E322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1.8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3CA42DA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1738C12" w14:textId="2086919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08D17771" w14:textId="658CAAD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осевого сдвига ротора</w:t>
            </w:r>
          </w:p>
        </w:tc>
        <w:tc>
          <w:tcPr>
            <w:tcW w:w="731" w:type="pct"/>
          </w:tcPr>
          <w:p w14:paraId="66DFE8EA" w14:textId="60820704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0,1 до 5 мм</w:t>
            </w:r>
          </w:p>
        </w:tc>
        <w:tc>
          <w:tcPr>
            <w:tcW w:w="792" w:type="pct"/>
          </w:tcPr>
          <w:p w14:paraId="36F7420F" w14:textId="7753FE4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100 мкм</w:t>
            </w:r>
          </w:p>
        </w:tc>
        <w:tc>
          <w:tcPr>
            <w:tcW w:w="753" w:type="pct"/>
            <w:vMerge/>
          </w:tcPr>
          <w:p w14:paraId="46AE0640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7FFA978" w14:textId="77777777" w:rsidTr="00BD6F52">
        <w:tc>
          <w:tcPr>
            <w:tcW w:w="346" w:type="pct"/>
          </w:tcPr>
          <w:p w14:paraId="7CA59EF3" w14:textId="6C4F54EA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78CFC5C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5E2C2D9" w14:textId="3A7994E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65528AE1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разности расширения </w:t>
            </w:r>
          </w:p>
          <w:p w14:paraId="7759E628" w14:textId="2AA6CA95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ротора и цилиндра</w:t>
            </w:r>
          </w:p>
        </w:tc>
        <w:tc>
          <w:tcPr>
            <w:tcW w:w="731" w:type="pct"/>
          </w:tcPr>
          <w:p w14:paraId="5BB67EBC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0,1 до 10 мм</w:t>
            </w:r>
          </w:p>
          <w:p w14:paraId="0328CC84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0,1 до 30 мм</w:t>
            </w:r>
          </w:p>
          <w:p w14:paraId="4EDF78E1" w14:textId="4F3A8BBD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0,1 до 60 мм</w:t>
            </w:r>
          </w:p>
        </w:tc>
        <w:tc>
          <w:tcPr>
            <w:tcW w:w="792" w:type="pct"/>
          </w:tcPr>
          <w:p w14:paraId="140FBCD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0,3 мм</w:t>
            </w:r>
          </w:p>
          <w:p w14:paraId="3ACB384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1,0 мм</w:t>
            </w:r>
          </w:p>
          <w:p w14:paraId="6E2D1C63" w14:textId="213BB96B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1,5 мм</w:t>
            </w:r>
          </w:p>
        </w:tc>
        <w:tc>
          <w:tcPr>
            <w:tcW w:w="753" w:type="pct"/>
            <w:vMerge/>
          </w:tcPr>
          <w:p w14:paraId="53A6FB33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86168EE" w14:textId="77777777" w:rsidTr="00124536">
        <w:trPr>
          <w:trHeight w:val="645"/>
        </w:trPr>
        <w:tc>
          <w:tcPr>
            <w:tcW w:w="346" w:type="pct"/>
          </w:tcPr>
          <w:p w14:paraId="5D0BEC89" w14:textId="0B44F060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2D7E1BE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A009E51" w14:textId="6EC656A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49F8602D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абсолютного </w:t>
            </w:r>
          </w:p>
          <w:p w14:paraId="64C674DF" w14:textId="588E67B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расширения цилиндра</w:t>
            </w:r>
          </w:p>
        </w:tc>
        <w:tc>
          <w:tcPr>
            <w:tcW w:w="731" w:type="pct"/>
          </w:tcPr>
          <w:p w14:paraId="2C7E7AFC" w14:textId="6A2D378F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80 мм</w:t>
            </w:r>
          </w:p>
        </w:tc>
        <w:tc>
          <w:tcPr>
            <w:tcW w:w="792" w:type="pct"/>
          </w:tcPr>
          <w:p w14:paraId="63B95A9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  <w:p w14:paraId="0B40E593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53B3EB9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D63F336" w14:textId="77777777" w:rsidTr="00124536">
        <w:trPr>
          <w:trHeight w:val="270"/>
        </w:trPr>
        <w:tc>
          <w:tcPr>
            <w:tcW w:w="346" w:type="pct"/>
          </w:tcPr>
          <w:p w14:paraId="5F676525" w14:textId="58D627EE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1CA03441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9016619" w14:textId="2AC6A8B5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55B6A7AB" w14:textId="2242FA0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уклона</w:t>
            </w:r>
          </w:p>
        </w:tc>
        <w:tc>
          <w:tcPr>
            <w:tcW w:w="731" w:type="pct"/>
          </w:tcPr>
          <w:p w14:paraId="5B4B3C1D" w14:textId="7E7EA2F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мм/м</w:t>
            </w:r>
          </w:p>
        </w:tc>
        <w:tc>
          <w:tcPr>
            <w:tcW w:w="792" w:type="pct"/>
          </w:tcPr>
          <w:p w14:paraId="704DFB13" w14:textId="5B3E3E4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  <w:vMerge/>
          </w:tcPr>
          <w:p w14:paraId="7AA6003C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DBF23F1" w14:textId="77777777" w:rsidTr="00124536">
        <w:trPr>
          <w:trHeight w:val="543"/>
        </w:trPr>
        <w:tc>
          <w:tcPr>
            <w:tcW w:w="346" w:type="pct"/>
          </w:tcPr>
          <w:p w14:paraId="12F09525" w14:textId="7DE75F16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296669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EEA6088" w14:textId="3037CB8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0862BA8" w14:textId="6787A952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перемещения регулировочного клапана</w:t>
            </w:r>
          </w:p>
        </w:tc>
        <w:tc>
          <w:tcPr>
            <w:tcW w:w="731" w:type="pct"/>
          </w:tcPr>
          <w:p w14:paraId="0645953D" w14:textId="5A77A03B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120 мм</w:t>
            </w:r>
          </w:p>
        </w:tc>
        <w:tc>
          <w:tcPr>
            <w:tcW w:w="792" w:type="pct"/>
          </w:tcPr>
          <w:p w14:paraId="3A4AD16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  <w:p w14:paraId="367B0A6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294A983D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55B472B2" w14:textId="77777777" w:rsidTr="00BD6F52">
        <w:tc>
          <w:tcPr>
            <w:tcW w:w="346" w:type="pct"/>
          </w:tcPr>
          <w:p w14:paraId="5DB2A68A" w14:textId="6350FBD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29ABEFC0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41956A4" w14:textId="34DA5E9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B1DACC5" w14:textId="386CA26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перемещения хода сервомотора</w:t>
            </w:r>
          </w:p>
        </w:tc>
        <w:tc>
          <w:tcPr>
            <w:tcW w:w="731" w:type="pct"/>
          </w:tcPr>
          <w:p w14:paraId="5C79B737" w14:textId="3A9E019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360 мм</w:t>
            </w:r>
          </w:p>
        </w:tc>
        <w:tc>
          <w:tcPr>
            <w:tcW w:w="792" w:type="pct"/>
          </w:tcPr>
          <w:p w14:paraId="5AAFA09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  <w:p w14:paraId="447694E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143BD05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57E032BD" w14:textId="77777777" w:rsidTr="00BD6F52">
        <w:tc>
          <w:tcPr>
            <w:tcW w:w="346" w:type="pct"/>
          </w:tcPr>
          <w:p w14:paraId="2E2AF120" w14:textId="1EB1D86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07119AA" w14:textId="553A54F0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DF25BB5" w14:textId="23BB3D0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65B51D7F" w14:textId="6121ACC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размаха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70397CCE" w14:textId="63EF448F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15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до 600 мкм</w:t>
            </w:r>
          </w:p>
        </w:tc>
        <w:tc>
          <w:tcPr>
            <w:tcW w:w="792" w:type="pct"/>
          </w:tcPr>
          <w:p w14:paraId="6D26071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10 %</w:t>
            </w:r>
          </w:p>
          <w:p w14:paraId="6875EBB6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0EE08F2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7802433" w14:textId="77777777" w:rsidTr="00BD6F52">
        <w:tc>
          <w:tcPr>
            <w:tcW w:w="346" w:type="pct"/>
          </w:tcPr>
          <w:p w14:paraId="1C871D89" w14:textId="66EB5286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0684E42B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331FF78" w14:textId="6CC9D60A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20225AC3" w14:textId="1625250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среднего квадратического значения (СКЗ) виброскорости</w:t>
            </w:r>
          </w:p>
        </w:tc>
        <w:tc>
          <w:tcPr>
            <w:tcW w:w="731" w:type="pct"/>
          </w:tcPr>
          <w:p w14:paraId="6100BF35" w14:textId="2A0A973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0,5 до 30 мм/с</w:t>
            </w:r>
          </w:p>
        </w:tc>
        <w:tc>
          <w:tcPr>
            <w:tcW w:w="792" w:type="pct"/>
          </w:tcPr>
          <w:p w14:paraId="74B44252" w14:textId="73582E16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10 %</w:t>
            </w:r>
          </w:p>
        </w:tc>
        <w:tc>
          <w:tcPr>
            <w:tcW w:w="753" w:type="pct"/>
            <w:vMerge/>
          </w:tcPr>
          <w:p w14:paraId="42613D79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A0AD713" w14:textId="77777777" w:rsidTr="00BD6F52">
        <w:tc>
          <w:tcPr>
            <w:tcW w:w="346" w:type="pct"/>
          </w:tcPr>
          <w:p w14:paraId="18C699C1" w14:textId="18ECEDA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1.15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54666D58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160551BD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87DB9F5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0A53E8EA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99.006</w:t>
            </w:r>
          </w:p>
          <w:p w14:paraId="501B04B1" w14:textId="77777777" w:rsidR="00FA335C" w:rsidRPr="00176D48" w:rsidRDefault="00FA335C" w:rsidP="00FA335C">
            <w:pPr>
              <w:pStyle w:val="af6"/>
              <w:jc w:val="center"/>
            </w:pPr>
          </w:p>
          <w:p w14:paraId="651D8438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378FD02B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Многоканальная </w:t>
            </w:r>
          </w:p>
          <w:p w14:paraId="2331E19B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система виброзащиты и диагностики </w:t>
            </w:r>
          </w:p>
          <w:p w14:paraId="4BA8C4EF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СВИД ИТ12, измерительные каналы:</w:t>
            </w:r>
          </w:p>
          <w:p w14:paraId="2497E58F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 xml:space="preserve"> </w:t>
            </w:r>
          </w:p>
          <w:p w14:paraId="386639E7" w14:textId="724E658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и размаха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1" w:type="pct"/>
          </w:tcPr>
          <w:p w14:paraId="44C8196D" w14:textId="16F7C34F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5 до 500 мкм</w:t>
            </w:r>
          </w:p>
        </w:tc>
        <w:tc>
          <w:tcPr>
            <w:tcW w:w="792" w:type="pct"/>
          </w:tcPr>
          <w:p w14:paraId="4B844184" w14:textId="2C655E76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(4 + 0,03∙</w:t>
            </w:r>
            <w:r w:rsidRPr="00176D48">
              <w:rPr>
                <w:sz w:val="22"/>
                <w:szCs w:val="22"/>
                <w:lang w:val="en-US"/>
              </w:rPr>
              <w:t>L</w:t>
            </w:r>
            <w:r w:rsidRPr="00176D48">
              <w:rPr>
                <w:sz w:val="22"/>
                <w:szCs w:val="22"/>
                <w:vertAlign w:val="subscript"/>
              </w:rPr>
              <w:t>т</w:t>
            </w:r>
            <w:r w:rsidRPr="00176D48">
              <w:rPr>
                <w:sz w:val="22"/>
                <w:szCs w:val="22"/>
              </w:rPr>
              <w:t xml:space="preserve">) мм, где </w:t>
            </w:r>
            <w:r w:rsidRPr="00176D48">
              <w:rPr>
                <w:sz w:val="22"/>
                <w:szCs w:val="22"/>
                <w:lang w:val="en-US"/>
              </w:rPr>
              <w:t>L</w:t>
            </w:r>
            <w:r w:rsidRPr="00176D48">
              <w:rPr>
                <w:sz w:val="22"/>
                <w:szCs w:val="22"/>
              </w:rPr>
              <w:t xml:space="preserve">т – текущее значение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 xml:space="preserve">/ размаха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53" w:type="pct"/>
            <w:vMerge w:val="restart"/>
          </w:tcPr>
          <w:p w14:paraId="2BD23368" w14:textId="18C6AD52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402B8F96" w14:textId="77777777" w:rsidTr="00BD6F52">
        <w:tc>
          <w:tcPr>
            <w:tcW w:w="346" w:type="pct"/>
          </w:tcPr>
          <w:p w14:paraId="4B05E0AD" w14:textId="1E5015A6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B8926C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7A0DF7C" w14:textId="015B399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1AA46F5" w14:textId="23BCA60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расстояния до объекта контроля</w:t>
            </w:r>
          </w:p>
        </w:tc>
        <w:tc>
          <w:tcPr>
            <w:tcW w:w="731" w:type="pct"/>
          </w:tcPr>
          <w:p w14:paraId="4C70CD3D" w14:textId="173B1EE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800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до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2800 мкм</w:t>
            </w:r>
          </w:p>
        </w:tc>
        <w:tc>
          <w:tcPr>
            <w:tcW w:w="792" w:type="pct"/>
          </w:tcPr>
          <w:p w14:paraId="1E7E8BC2" w14:textId="521D9BF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25 мкм</w:t>
            </w:r>
          </w:p>
        </w:tc>
        <w:tc>
          <w:tcPr>
            <w:tcW w:w="753" w:type="pct"/>
            <w:vMerge/>
          </w:tcPr>
          <w:p w14:paraId="77C448D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F91C962" w14:textId="77777777" w:rsidTr="00BD6F52">
        <w:tc>
          <w:tcPr>
            <w:tcW w:w="346" w:type="pct"/>
          </w:tcPr>
          <w:p w14:paraId="4950F36B" w14:textId="54F5F1BE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19730AE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03350C3" w14:textId="7A47EA6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2BAE229B" w14:textId="4DD83A1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мгновенного значения виброскорости (ВСК) и среднего квадратического значения (СКЗ) виброскорости синусоидального сигнала (канал СКЗ ВСК)</w:t>
            </w:r>
          </w:p>
        </w:tc>
        <w:tc>
          <w:tcPr>
            <w:tcW w:w="731" w:type="pct"/>
          </w:tcPr>
          <w:p w14:paraId="52725F03" w14:textId="7C34CD0C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0,1 до 100 мм/с</w:t>
            </w:r>
          </w:p>
        </w:tc>
        <w:tc>
          <w:tcPr>
            <w:tcW w:w="792" w:type="pct"/>
          </w:tcPr>
          <w:p w14:paraId="10AB4F61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± 2,5 % </w:t>
            </w:r>
          </w:p>
          <w:p w14:paraId="1711063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3276A5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8B3D39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75C988C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19B1FB9" w14:textId="77777777" w:rsidTr="00BD6F52">
        <w:tc>
          <w:tcPr>
            <w:tcW w:w="346" w:type="pct"/>
          </w:tcPr>
          <w:p w14:paraId="204C1E69" w14:textId="1A27F5C2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23376C54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0439641" w14:textId="0A0BDF03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5BE7F6E1" w14:textId="04771DC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частота следования меток на валу (канал ТХМ)</w:t>
            </w:r>
          </w:p>
        </w:tc>
        <w:tc>
          <w:tcPr>
            <w:tcW w:w="731" w:type="pct"/>
          </w:tcPr>
          <w:p w14:paraId="68BF25A6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0,5 до 1000 Гц</w:t>
            </w:r>
          </w:p>
          <w:p w14:paraId="08144BE4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0DB0239A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39528025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2D0AE3EF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6CF70993" w14:textId="15D70F2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1000 до 10000 Гц</w:t>
            </w:r>
          </w:p>
        </w:tc>
        <w:tc>
          <w:tcPr>
            <w:tcW w:w="792" w:type="pct"/>
          </w:tcPr>
          <w:p w14:paraId="766D485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(0,015 + 0,0025·</w:t>
            </w:r>
            <w:r w:rsidRPr="00176D48">
              <w:rPr>
                <w:sz w:val="22"/>
                <w:szCs w:val="22"/>
                <w:lang w:val="en-US"/>
              </w:rPr>
              <w:t>F</w:t>
            </w:r>
            <w:r w:rsidRPr="00176D48">
              <w:rPr>
                <w:sz w:val="22"/>
                <w:szCs w:val="22"/>
              </w:rPr>
              <w:t>т), %</w:t>
            </w:r>
          </w:p>
          <w:p w14:paraId="597E525B" w14:textId="77777777" w:rsidR="00FA335C" w:rsidRPr="00176D48" w:rsidRDefault="00FA335C" w:rsidP="00FA335C">
            <w:pPr>
              <w:ind w:right="-84"/>
              <w:rPr>
                <w:sz w:val="22"/>
                <w:szCs w:val="22"/>
                <w:u w:val="single"/>
              </w:rPr>
            </w:pPr>
            <w:r w:rsidRPr="00176D48">
              <w:rPr>
                <w:sz w:val="22"/>
                <w:szCs w:val="22"/>
              </w:rPr>
              <w:t xml:space="preserve">где </w:t>
            </w:r>
            <w:r w:rsidRPr="00176D48">
              <w:rPr>
                <w:sz w:val="22"/>
                <w:szCs w:val="22"/>
                <w:lang w:val="en-US"/>
              </w:rPr>
              <w:t>F</w:t>
            </w:r>
            <w:r w:rsidRPr="00176D48">
              <w:rPr>
                <w:sz w:val="22"/>
                <w:szCs w:val="22"/>
              </w:rPr>
              <w:t>т – текущее значение частоты следования меток</w:t>
            </w:r>
          </w:p>
          <w:p w14:paraId="5C37458F" w14:textId="5E2A51F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Δ = ± 1,0 %</w:t>
            </w:r>
          </w:p>
        </w:tc>
        <w:tc>
          <w:tcPr>
            <w:tcW w:w="753" w:type="pct"/>
            <w:vMerge/>
          </w:tcPr>
          <w:p w14:paraId="4F747436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132DE6F4" w14:textId="77777777" w:rsidTr="00BD6F52">
        <w:tc>
          <w:tcPr>
            <w:tcW w:w="346" w:type="pct"/>
          </w:tcPr>
          <w:p w14:paraId="22BD3FC5" w14:textId="1898241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1FAD3D48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5144343E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414AC1A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409519E5" w14:textId="381B3D15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99.023</w:t>
            </w:r>
          </w:p>
        </w:tc>
        <w:tc>
          <w:tcPr>
            <w:tcW w:w="1168" w:type="pct"/>
          </w:tcPr>
          <w:p w14:paraId="08032E17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Система контроля, управления и диагностики ИТ14, измерительные каналы:</w:t>
            </w:r>
          </w:p>
          <w:p w14:paraId="7D0BEB90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размаха </w:t>
            </w:r>
          </w:p>
          <w:p w14:paraId="4D58F0E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  <w:p w14:paraId="330F4B32" w14:textId="681E452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(«искривление ротора»)</w:t>
            </w:r>
          </w:p>
        </w:tc>
        <w:tc>
          <w:tcPr>
            <w:tcW w:w="731" w:type="pct"/>
          </w:tcPr>
          <w:p w14:paraId="6CC4914E" w14:textId="6C4FB95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6 до 2000 мкм</w:t>
            </w:r>
          </w:p>
        </w:tc>
        <w:tc>
          <w:tcPr>
            <w:tcW w:w="792" w:type="pct"/>
          </w:tcPr>
          <w:p w14:paraId="4986261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(4,0 +</w:t>
            </w:r>
          </w:p>
          <w:p w14:paraId="3A6FC7A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0,4 · (</w:t>
            </w:r>
            <w:proofErr w:type="spellStart"/>
            <w:r w:rsidRPr="00176D48">
              <w:rPr>
                <w:sz w:val="22"/>
                <w:szCs w:val="22"/>
                <w:lang w:val="en-US"/>
              </w:rPr>
              <w:t>L</w:t>
            </w:r>
            <w:r w:rsidRPr="00176D48">
              <w:rPr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  <w:r w:rsidRPr="00176D48">
              <w:rPr>
                <w:sz w:val="22"/>
                <w:szCs w:val="22"/>
                <w:vertAlign w:val="subscript"/>
              </w:rPr>
              <w:t xml:space="preserve"> </w:t>
            </w:r>
            <w:r w:rsidRPr="00176D48">
              <w:rPr>
                <w:sz w:val="22"/>
                <w:szCs w:val="22"/>
              </w:rPr>
              <w:t xml:space="preserve">/ </w:t>
            </w:r>
            <w:r w:rsidRPr="00176D48">
              <w:rPr>
                <w:sz w:val="22"/>
                <w:szCs w:val="22"/>
                <w:lang w:val="en-US"/>
              </w:rPr>
              <w:t>L</w:t>
            </w:r>
            <w:proofErr w:type="gramStart"/>
            <w:r w:rsidRPr="00176D48">
              <w:rPr>
                <w:sz w:val="22"/>
                <w:szCs w:val="22"/>
                <w:vertAlign w:val="subscript"/>
              </w:rPr>
              <w:t xml:space="preserve">изм </w:t>
            </w:r>
            <w:r w:rsidRPr="00176D48">
              <w:rPr>
                <w:sz w:val="22"/>
                <w:szCs w:val="22"/>
              </w:rPr>
              <w:t>)</w:t>
            </w:r>
            <w:proofErr w:type="gramEnd"/>
            <w:r w:rsidRPr="00176D48">
              <w:rPr>
                <w:sz w:val="22"/>
                <w:szCs w:val="22"/>
              </w:rPr>
              <w:t>) %,</w:t>
            </w:r>
          </w:p>
          <w:p w14:paraId="6D4A105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где </w:t>
            </w:r>
          </w:p>
          <w:p w14:paraId="4D62349F" w14:textId="3D5BF25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  <w:lang w:val="en-US"/>
              </w:rPr>
              <w:t>L</w:t>
            </w:r>
            <w:r w:rsidRPr="00176D48">
              <w:rPr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  <w:r w:rsidRPr="00176D48">
              <w:rPr>
                <w:sz w:val="22"/>
                <w:szCs w:val="22"/>
                <w:vertAlign w:val="subscript"/>
              </w:rPr>
              <w:t xml:space="preserve"> </w:t>
            </w:r>
            <w:r w:rsidRPr="00176D48">
              <w:rPr>
                <w:sz w:val="22"/>
                <w:szCs w:val="22"/>
              </w:rPr>
              <w:t xml:space="preserve">– верхнее значение диапазона измерения, </w:t>
            </w:r>
            <w:proofErr w:type="gramStart"/>
            <w:r w:rsidRPr="00176D48">
              <w:rPr>
                <w:sz w:val="22"/>
                <w:szCs w:val="22"/>
              </w:rPr>
              <w:t>мкм;</w:t>
            </w:r>
            <w:proofErr w:type="gramEnd"/>
            <w:r w:rsidRPr="00176D48">
              <w:rPr>
                <w:sz w:val="22"/>
                <w:szCs w:val="22"/>
              </w:rPr>
              <w:t xml:space="preserve"> </w:t>
            </w:r>
          </w:p>
          <w:p w14:paraId="4C075CDD" w14:textId="3A49D42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  <w:lang w:val="en-US"/>
              </w:rPr>
              <w:t>L</w:t>
            </w:r>
            <w:r w:rsidRPr="00176D48">
              <w:rPr>
                <w:sz w:val="22"/>
                <w:szCs w:val="22"/>
                <w:vertAlign w:val="subscript"/>
              </w:rPr>
              <w:t>изм</w:t>
            </w:r>
            <w:r w:rsidRPr="00176D48">
              <w:rPr>
                <w:sz w:val="22"/>
                <w:szCs w:val="22"/>
              </w:rPr>
              <w:t xml:space="preserve"> – измеренное значение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  <w:r w:rsidRPr="00176D48">
              <w:rPr>
                <w:sz w:val="22"/>
                <w:szCs w:val="22"/>
              </w:rPr>
              <w:t>, мкм</w:t>
            </w:r>
          </w:p>
        </w:tc>
        <w:tc>
          <w:tcPr>
            <w:tcW w:w="753" w:type="pct"/>
            <w:vMerge w:val="restart"/>
          </w:tcPr>
          <w:p w14:paraId="51826A1E" w14:textId="18F3E9F9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7E5F2B95" w14:textId="77777777" w:rsidTr="00BD6F52">
        <w:tc>
          <w:tcPr>
            <w:tcW w:w="346" w:type="pct"/>
          </w:tcPr>
          <w:p w14:paraId="1AB0DA09" w14:textId="774796C1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1.18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0DA947D1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234C769" w14:textId="106F544A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A015D32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расстояния</w:t>
            </w:r>
          </w:p>
          <w:p w14:paraId="2DD2E09C" w14:textId="4161177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(линейное смещение)</w:t>
            </w:r>
          </w:p>
        </w:tc>
        <w:tc>
          <w:tcPr>
            <w:tcW w:w="731" w:type="pct"/>
          </w:tcPr>
          <w:p w14:paraId="0DFF95DE" w14:textId="44CEE57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1,9 до 345 мм</w:t>
            </w:r>
          </w:p>
        </w:tc>
        <w:tc>
          <w:tcPr>
            <w:tcW w:w="792" w:type="pct"/>
          </w:tcPr>
          <w:p w14:paraId="5045AB8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для датчиков:</w:t>
            </w:r>
          </w:p>
          <w:p w14:paraId="1BD2DED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ИТ 12.36.000</w:t>
            </w:r>
          </w:p>
          <w:p w14:paraId="03BCCFA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1,5 %;</w:t>
            </w:r>
          </w:p>
          <w:p w14:paraId="7D770DC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ИТ 12.30.000</w:t>
            </w:r>
          </w:p>
          <w:p w14:paraId="5B59BDB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2,0 %;</w:t>
            </w:r>
          </w:p>
          <w:p w14:paraId="1CD0686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ИТ14.33.000</w:t>
            </w:r>
          </w:p>
          <w:p w14:paraId="21252D48" w14:textId="02421D79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2A46EF83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B8AB9CC" w14:textId="77777777" w:rsidTr="00BD6F52">
        <w:tc>
          <w:tcPr>
            <w:tcW w:w="346" w:type="pct"/>
          </w:tcPr>
          <w:p w14:paraId="3B6F9041" w14:textId="3D716D92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1.19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41FDD3AC" w14:textId="64B5BC90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41AE40F4" w14:textId="43853FE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54FEB7D1" w14:textId="69F049F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уклона</w:t>
            </w:r>
          </w:p>
        </w:tc>
        <w:tc>
          <w:tcPr>
            <w:tcW w:w="731" w:type="pct"/>
          </w:tcPr>
          <w:p w14:paraId="4ADEAB56" w14:textId="42518D0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4 мм</w:t>
            </w:r>
          </w:p>
        </w:tc>
        <w:tc>
          <w:tcPr>
            <w:tcW w:w="792" w:type="pct"/>
          </w:tcPr>
          <w:p w14:paraId="5B5FD6FC" w14:textId="4D9BFD4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± 2,0 % </w:t>
            </w:r>
          </w:p>
        </w:tc>
        <w:tc>
          <w:tcPr>
            <w:tcW w:w="753" w:type="pct"/>
            <w:vMerge w:val="restart"/>
          </w:tcPr>
          <w:p w14:paraId="06C76C19" w14:textId="6063BE5C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2344F084" w14:textId="77777777" w:rsidTr="00BD6F52">
        <w:tc>
          <w:tcPr>
            <w:tcW w:w="346" w:type="pct"/>
          </w:tcPr>
          <w:p w14:paraId="0ED9A959" w14:textId="7450DF1D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F426238" w14:textId="6370428B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0BEE299" w14:textId="6BE1DC6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52D1528E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среднего </w:t>
            </w:r>
          </w:p>
          <w:p w14:paraId="7607E2C4" w14:textId="4358E43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квадратического значения виброскорости</w:t>
            </w:r>
          </w:p>
        </w:tc>
        <w:tc>
          <w:tcPr>
            <w:tcW w:w="731" w:type="pct"/>
          </w:tcPr>
          <w:p w14:paraId="443892AF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0,1 до 100,0 мм/с </w:t>
            </w:r>
          </w:p>
          <w:p w14:paraId="27937B95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5FF8B8B3" w14:textId="496028F4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± 5 % </w:t>
            </w:r>
          </w:p>
        </w:tc>
        <w:tc>
          <w:tcPr>
            <w:tcW w:w="753" w:type="pct"/>
            <w:vMerge/>
          </w:tcPr>
          <w:p w14:paraId="63D2A65C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A76DDB0" w14:textId="77777777" w:rsidTr="00BD6F52">
        <w:tc>
          <w:tcPr>
            <w:tcW w:w="346" w:type="pct"/>
          </w:tcPr>
          <w:p w14:paraId="251FB7B9" w14:textId="090FE94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6.8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CD8095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6EA9C2E" w14:textId="42749A43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4176612F" w14:textId="0E4EDDE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частоты вращения вала</w:t>
            </w:r>
          </w:p>
        </w:tc>
        <w:tc>
          <w:tcPr>
            <w:tcW w:w="731" w:type="pct"/>
          </w:tcPr>
          <w:p w14:paraId="02A38711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(</w:t>
            </w:r>
            <w:proofErr w:type="gramStart"/>
            <w:r w:rsidRPr="00176D48">
              <w:rPr>
                <w:sz w:val="22"/>
                <w:szCs w:val="22"/>
              </w:rPr>
              <w:t>0,6 – 5000</w:t>
            </w:r>
            <w:proofErr w:type="gramEnd"/>
            <w:r w:rsidRPr="00176D48">
              <w:rPr>
                <w:sz w:val="22"/>
                <w:szCs w:val="22"/>
              </w:rPr>
              <w:t>) об/мин</w:t>
            </w:r>
          </w:p>
          <w:p w14:paraId="278D1AAD" w14:textId="77777777" w:rsidR="00FA335C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 xml:space="preserve">от 5000 </w:t>
            </w:r>
          </w:p>
          <w:p w14:paraId="757B250F" w14:textId="6B452D98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до 50000 об/мин</w:t>
            </w:r>
          </w:p>
        </w:tc>
        <w:tc>
          <w:tcPr>
            <w:tcW w:w="792" w:type="pct"/>
          </w:tcPr>
          <w:p w14:paraId="5E546A43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0,5 об/мин</w:t>
            </w:r>
          </w:p>
          <w:p w14:paraId="10499A40" w14:textId="677D6940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0,01 %</w:t>
            </w:r>
          </w:p>
        </w:tc>
        <w:tc>
          <w:tcPr>
            <w:tcW w:w="753" w:type="pct"/>
            <w:vMerge/>
          </w:tcPr>
          <w:p w14:paraId="72AF4F01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A8EA8C7" w14:textId="77777777" w:rsidTr="00773AA8">
        <w:trPr>
          <w:trHeight w:val="1549"/>
        </w:trPr>
        <w:tc>
          <w:tcPr>
            <w:tcW w:w="346" w:type="pct"/>
          </w:tcPr>
          <w:p w14:paraId="177DACFC" w14:textId="513B9F1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4B61F56C" w14:textId="7752B281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0810FAB8" w14:textId="3A9702D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7D24EC9F" w14:textId="0336B78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Система мониторинга   роторных агрегатов ИС АСУ ТП </w:t>
            </w:r>
          </w:p>
          <w:p w14:paraId="0C9692F7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«Вектор-М», измерительные каналы:</w:t>
            </w:r>
          </w:p>
          <w:p w14:paraId="0790C34F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ТМК-006ОС </w:t>
            </w:r>
          </w:p>
          <w:p w14:paraId="0E6F0717" w14:textId="57A15C4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осевого сдвига ротора</w:t>
            </w:r>
          </w:p>
        </w:tc>
        <w:tc>
          <w:tcPr>
            <w:tcW w:w="731" w:type="pct"/>
          </w:tcPr>
          <w:p w14:paraId="645EF56C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29FA2F50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7DF5EC4C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5E771073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18BEFAE6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546FB134" w14:textId="703BF4E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 мм</w:t>
            </w:r>
          </w:p>
        </w:tc>
        <w:tc>
          <w:tcPr>
            <w:tcW w:w="792" w:type="pct"/>
          </w:tcPr>
          <w:p w14:paraId="472E2159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4FC2236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65D6137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60B5BAA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36C5C31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BEE0C67" w14:textId="69461CE6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3,5 %</w:t>
            </w:r>
          </w:p>
        </w:tc>
        <w:tc>
          <w:tcPr>
            <w:tcW w:w="753" w:type="pct"/>
            <w:vMerge w:val="restart"/>
          </w:tcPr>
          <w:p w14:paraId="565EB690" w14:textId="6D8AC582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2A26A8DF" w14:textId="77777777" w:rsidTr="00773AA8">
        <w:trPr>
          <w:trHeight w:val="834"/>
        </w:trPr>
        <w:tc>
          <w:tcPr>
            <w:tcW w:w="346" w:type="pct"/>
          </w:tcPr>
          <w:p w14:paraId="17853EDD" w14:textId="41CF9D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DC96698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271CBE7" w14:textId="54D8A603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6659B62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ТМК-006ОР </w:t>
            </w:r>
          </w:p>
          <w:p w14:paraId="5306AD5B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относительного </w:t>
            </w:r>
          </w:p>
          <w:p w14:paraId="42A85255" w14:textId="652CA231" w:rsidR="00FA335C" w:rsidRPr="00773AA8" w:rsidRDefault="00FA335C" w:rsidP="00FA335C">
            <w:pPr>
              <w:pStyle w:val="af6"/>
              <w:rPr>
                <w:lang w:val="ru-RU"/>
              </w:rPr>
            </w:pPr>
            <w:r w:rsidRPr="00176D48">
              <w:rPr>
                <w:lang w:val="ru-RU"/>
              </w:rPr>
              <w:t>расширения ротора</w:t>
            </w:r>
          </w:p>
        </w:tc>
        <w:tc>
          <w:tcPr>
            <w:tcW w:w="731" w:type="pct"/>
          </w:tcPr>
          <w:p w14:paraId="15271378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17229938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4E6B528E" w14:textId="255CBCC8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25 мм</w:t>
            </w:r>
          </w:p>
        </w:tc>
        <w:tc>
          <w:tcPr>
            <w:tcW w:w="792" w:type="pct"/>
          </w:tcPr>
          <w:p w14:paraId="71C30A69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6273627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64AFCF6" w14:textId="7F95670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3,0 %</w:t>
            </w:r>
          </w:p>
        </w:tc>
        <w:tc>
          <w:tcPr>
            <w:tcW w:w="753" w:type="pct"/>
            <w:vMerge/>
          </w:tcPr>
          <w:p w14:paraId="05D72803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4C3004B" w14:textId="77777777" w:rsidTr="00773AA8">
        <w:trPr>
          <w:trHeight w:val="562"/>
        </w:trPr>
        <w:tc>
          <w:tcPr>
            <w:tcW w:w="346" w:type="pct"/>
          </w:tcPr>
          <w:p w14:paraId="3448D84B" w14:textId="219ED57C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99E7FDF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09C8AEC" w14:textId="6570AA6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2E46C9CD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ТМК-006ЛП </w:t>
            </w:r>
          </w:p>
          <w:p w14:paraId="108A2B59" w14:textId="7C57294F" w:rsidR="00FA335C" w:rsidRPr="00773AA8" w:rsidRDefault="00FA335C" w:rsidP="00FA335C">
            <w:pPr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линейного перемещения</w:t>
            </w:r>
          </w:p>
        </w:tc>
        <w:tc>
          <w:tcPr>
            <w:tcW w:w="731" w:type="pct"/>
          </w:tcPr>
          <w:p w14:paraId="7ED6FDA6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</w:p>
          <w:p w14:paraId="1FAD9DDF" w14:textId="2706710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320 мм</w:t>
            </w:r>
          </w:p>
        </w:tc>
        <w:tc>
          <w:tcPr>
            <w:tcW w:w="792" w:type="pct"/>
          </w:tcPr>
          <w:p w14:paraId="3D2A580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628E3D41" w14:textId="1A2B877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3,0 %</w:t>
            </w:r>
          </w:p>
        </w:tc>
        <w:tc>
          <w:tcPr>
            <w:tcW w:w="753" w:type="pct"/>
            <w:vMerge/>
          </w:tcPr>
          <w:p w14:paraId="05D0C28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6C66E657" w14:textId="77777777" w:rsidTr="00773AA8">
        <w:trPr>
          <w:trHeight w:val="557"/>
        </w:trPr>
        <w:tc>
          <w:tcPr>
            <w:tcW w:w="346" w:type="pct"/>
          </w:tcPr>
          <w:p w14:paraId="29FB36D3" w14:textId="12F9182F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2572FD2B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7671D28" w14:textId="792173C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136375AF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ТМК-006ИВ </w:t>
            </w:r>
          </w:p>
          <w:p w14:paraId="59D66CC2" w14:textId="36D8C80A" w:rsidR="00FA335C" w:rsidRPr="00773AA8" w:rsidRDefault="00FA335C" w:rsidP="00FA335C">
            <w:pPr>
              <w:pStyle w:val="af6"/>
            </w:pPr>
            <w:r w:rsidRPr="00176D48">
              <w:rPr>
                <w:lang w:val="ru-RU"/>
              </w:rPr>
              <w:t>искривления и боя вала</w:t>
            </w:r>
          </w:p>
        </w:tc>
        <w:tc>
          <w:tcPr>
            <w:tcW w:w="731" w:type="pct"/>
          </w:tcPr>
          <w:p w14:paraId="12173787" w14:textId="30A4FCB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</w:t>
            </w:r>
            <w:r w:rsidRPr="00176D48">
              <w:rPr>
                <w:sz w:val="22"/>
                <w:szCs w:val="22"/>
                <w:lang w:val="en-US"/>
              </w:rPr>
              <w:t>0</w:t>
            </w:r>
            <w:r w:rsidRPr="00176D48">
              <w:rPr>
                <w:sz w:val="22"/>
                <w:szCs w:val="22"/>
              </w:rPr>
              <w:t xml:space="preserve"> до 1000 мкм</w:t>
            </w:r>
          </w:p>
        </w:tc>
        <w:tc>
          <w:tcPr>
            <w:tcW w:w="792" w:type="pct"/>
          </w:tcPr>
          <w:p w14:paraId="1FBA02D9" w14:textId="44801C0D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3E0BF947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6E5FE21E" w14:textId="77777777" w:rsidTr="00773AA8">
        <w:trPr>
          <w:trHeight w:val="551"/>
        </w:trPr>
        <w:tc>
          <w:tcPr>
            <w:tcW w:w="346" w:type="pct"/>
          </w:tcPr>
          <w:p w14:paraId="3091EF3B" w14:textId="01C0E63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9936C85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7B70C19" w14:textId="604C3DA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67E6AEB9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ТМК-006ИВ </w:t>
            </w:r>
          </w:p>
          <w:p w14:paraId="2457F67F" w14:textId="357F09B7" w:rsidR="00FA335C" w:rsidRPr="00773AA8" w:rsidRDefault="00FA335C" w:rsidP="00FA335C">
            <w:pPr>
              <w:pStyle w:val="af6"/>
            </w:pPr>
            <w:r w:rsidRPr="00176D48">
              <w:rPr>
                <w:lang w:val="ru-RU"/>
              </w:rPr>
              <w:t>з</w:t>
            </w:r>
            <w:proofErr w:type="spellStart"/>
            <w:r w:rsidRPr="00176D48">
              <w:t>азора</w:t>
            </w:r>
            <w:proofErr w:type="spellEnd"/>
          </w:p>
        </w:tc>
        <w:tc>
          <w:tcPr>
            <w:tcW w:w="731" w:type="pct"/>
          </w:tcPr>
          <w:p w14:paraId="5D9830B0" w14:textId="3865872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0,4 до 2,4 мм</w:t>
            </w:r>
          </w:p>
        </w:tc>
        <w:tc>
          <w:tcPr>
            <w:tcW w:w="792" w:type="pct"/>
          </w:tcPr>
          <w:p w14:paraId="3290C5E0" w14:textId="29FEC6AD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7703F877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49E47B4" w14:textId="77777777" w:rsidTr="00773AA8">
        <w:trPr>
          <w:trHeight w:val="700"/>
        </w:trPr>
        <w:tc>
          <w:tcPr>
            <w:tcW w:w="346" w:type="pct"/>
          </w:tcPr>
          <w:p w14:paraId="4B134632" w14:textId="2E1896B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D78BDFC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C1D53DF" w14:textId="005AC95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5EAE6CC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ТМК-006УН </w:t>
            </w:r>
          </w:p>
          <w:p w14:paraId="6C277E5B" w14:textId="65A48267" w:rsidR="00FA335C" w:rsidRPr="00773AA8" w:rsidRDefault="00FA335C" w:rsidP="00FA335C">
            <w:pPr>
              <w:pStyle w:val="af6"/>
            </w:pPr>
            <w:proofErr w:type="spellStart"/>
            <w:r w:rsidRPr="00176D48">
              <w:t>угла</w:t>
            </w:r>
            <w:proofErr w:type="spellEnd"/>
            <w:r w:rsidRPr="00176D48">
              <w:t xml:space="preserve"> </w:t>
            </w:r>
            <w:proofErr w:type="spellStart"/>
            <w:r w:rsidRPr="00176D48">
              <w:t>наклона</w:t>
            </w:r>
            <w:proofErr w:type="spellEnd"/>
          </w:p>
        </w:tc>
        <w:tc>
          <w:tcPr>
            <w:tcW w:w="731" w:type="pct"/>
          </w:tcPr>
          <w:p w14:paraId="42275BED" w14:textId="45E22D2C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 мм/м</w:t>
            </w:r>
          </w:p>
        </w:tc>
        <w:tc>
          <w:tcPr>
            <w:tcW w:w="792" w:type="pct"/>
          </w:tcPr>
          <w:p w14:paraId="7AFE581A" w14:textId="10EBD88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2,0 %</w:t>
            </w:r>
          </w:p>
        </w:tc>
        <w:tc>
          <w:tcPr>
            <w:tcW w:w="753" w:type="pct"/>
            <w:vMerge/>
          </w:tcPr>
          <w:p w14:paraId="0A86E8D1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E22667C" w14:textId="77777777" w:rsidTr="00773AA8">
        <w:trPr>
          <w:trHeight w:val="1122"/>
        </w:trPr>
        <w:tc>
          <w:tcPr>
            <w:tcW w:w="346" w:type="pct"/>
          </w:tcPr>
          <w:p w14:paraId="2D1A5BBA" w14:textId="42DEDAA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73DC67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7F3792E" w14:textId="7A77458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4CB35ED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ТМК-006ОВ </w:t>
            </w:r>
          </w:p>
          <w:p w14:paraId="60206218" w14:textId="732B89D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относительной вибрации ротора </w:t>
            </w:r>
          </w:p>
          <w:p w14:paraId="627CAB28" w14:textId="4D5B8967" w:rsidR="00FA335C" w:rsidRPr="00773AA8" w:rsidRDefault="00FA335C" w:rsidP="00FA335C">
            <w:pPr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(относительного</w:t>
            </w:r>
            <w:r w:rsidRPr="00773AA8">
              <w:rPr>
                <w:sz w:val="22"/>
                <w:szCs w:val="22"/>
              </w:rPr>
              <w:t xml:space="preserve"> </w:t>
            </w:r>
            <w:proofErr w:type="spellStart"/>
            <w:r w:rsidRPr="00773AA8">
              <w:rPr>
                <w:sz w:val="22"/>
                <w:szCs w:val="22"/>
              </w:rPr>
              <w:t>виброперемещения</w:t>
            </w:r>
            <w:proofErr w:type="spellEnd"/>
            <w:r w:rsidRPr="00773AA8">
              <w:rPr>
                <w:sz w:val="22"/>
                <w:szCs w:val="22"/>
              </w:rPr>
              <w:t>)</w:t>
            </w:r>
          </w:p>
        </w:tc>
        <w:tc>
          <w:tcPr>
            <w:tcW w:w="731" w:type="pct"/>
          </w:tcPr>
          <w:p w14:paraId="06DB7780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</w:t>
            </w:r>
            <w:r w:rsidRPr="00176D48">
              <w:rPr>
                <w:sz w:val="22"/>
                <w:szCs w:val="22"/>
                <w:lang w:val="en-US"/>
              </w:rPr>
              <w:t>0</w:t>
            </w:r>
            <w:r w:rsidRPr="00176D48">
              <w:rPr>
                <w:sz w:val="22"/>
                <w:szCs w:val="22"/>
              </w:rPr>
              <w:t xml:space="preserve"> до 1400 мкм</w:t>
            </w:r>
          </w:p>
          <w:p w14:paraId="63BF0861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2C84139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3,0 %</w:t>
            </w:r>
          </w:p>
          <w:p w14:paraId="32B14BD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56B6CEA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56D04F5" w14:textId="77777777" w:rsidTr="00773AA8">
        <w:trPr>
          <w:trHeight w:val="571"/>
        </w:trPr>
        <w:tc>
          <w:tcPr>
            <w:tcW w:w="346" w:type="pct"/>
          </w:tcPr>
          <w:p w14:paraId="1A100139" w14:textId="61F124A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730BABF7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1D10EC7" w14:textId="7B182AD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692FF323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ТМК-002 </w:t>
            </w:r>
          </w:p>
          <w:p w14:paraId="6C30BF6F" w14:textId="6F8F63B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измерения виброскорости</w:t>
            </w:r>
          </w:p>
        </w:tc>
        <w:tc>
          <w:tcPr>
            <w:tcW w:w="731" w:type="pct"/>
          </w:tcPr>
          <w:p w14:paraId="6AF29503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30 мм/с</w:t>
            </w:r>
          </w:p>
          <w:p w14:paraId="252CE8A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774B936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± 3,5 % </w:t>
            </w:r>
          </w:p>
          <w:p w14:paraId="46E72FA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2E1C0EB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1ACCEA47" w14:textId="77777777" w:rsidTr="00BD6F52">
        <w:tc>
          <w:tcPr>
            <w:tcW w:w="346" w:type="pct"/>
          </w:tcPr>
          <w:p w14:paraId="313F354D" w14:textId="2962548C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0ECA1AA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102D6AA" w14:textId="3C524405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EF7C2B6" w14:textId="77777777" w:rsidR="00FA335C" w:rsidRDefault="00FA335C" w:rsidP="00FA335C">
            <w:pPr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- ТМК-007 измерения числа оборотов</w:t>
            </w:r>
          </w:p>
          <w:p w14:paraId="14F224C8" w14:textId="3B084065" w:rsidR="00FA335C" w:rsidRPr="00773AA8" w:rsidRDefault="00FA335C" w:rsidP="00FA335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31" w:type="pct"/>
          </w:tcPr>
          <w:p w14:paraId="2879CB39" w14:textId="469B2E98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20000 об/мин</w:t>
            </w:r>
          </w:p>
        </w:tc>
        <w:tc>
          <w:tcPr>
            <w:tcW w:w="792" w:type="pct"/>
          </w:tcPr>
          <w:p w14:paraId="4A57572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1,0 об/мин</w:t>
            </w:r>
          </w:p>
          <w:p w14:paraId="637616E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4458B963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1B7964B" w14:textId="77777777" w:rsidTr="00BD6F52">
        <w:tc>
          <w:tcPr>
            <w:tcW w:w="346" w:type="pct"/>
          </w:tcPr>
          <w:p w14:paraId="06882EBB" w14:textId="13B68BFF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1.27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31756884" w14:textId="5D25648A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7E8EF718" w14:textId="77777777" w:rsidR="00FA335C" w:rsidRPr="00176D48" w:rsidRDefault="00FA335C" w:rsidP="00FA335C">
            <w:pPr>
              <w:pStyle w:val="af6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00376CB8" w14:textId="4DAA425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7BED4CD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Аппаратура </w:t>
            </w:r>
            <w:proofErr w:type="spellStart"/>
            <w:r w:rsidRPr="00176D48">
              <w:rPr>
                <w:sz w:val="22"/>
                <w:szCs w:val="22"/>
              </w:rPr>
              <w:t>Вибробит</w:t>
            </w:r>
            <w:proofErr w:type="spellEnd"/>
            <w:r w:rsidRPr="00176D48">
              <w:rPr>
                <w:sz w:val="22"/>
                <w:szCs w:val="22"/>
              </w:rPr>
              <w:t xml:space="preserve"> 100, </w:t>
            </w:r>
          </w:p>
          <w:p w14:paraId="0EF678DE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измерительные каналы:</w:t>
            </w:r>
          </w:p>
          <w:p w14:paraId="20879F90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относительного </w:t>
            </w:r>
          </w:p>
          <w:p w14:paraId="69527D5F" w14:textId="0E0112A9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5A358B79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33495FF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236B26D7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1CA09E00" w14:textId="60BDB95B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</w:t>
            </w:r>
            <w:r w:rsidRPr="00176D48">
              <w:rPr>
                <w:sz w:val="22"/>
                <w:szCs w:val="22"/>
                <w:lang w:val="en-US"/>
              </w:rPr>
              <w:t>10</w:t>
            </w:r>
            <w:r w:rsidRPr="00176D48">
              <w:rPr>
                <w:sz w:val="22"/>
                <w:szCs w:val="22"/>
              </w:rPr>
              <w:t xml:space="preserve"> до 400 мкм</w:t>
            </w:r>
          </w:p>
        </w:tc>
        <w:tc>
          <w:tcPr>
            <w:tcW w:w="792" w:type="pct"/>
          </w:tcPr>
          <w:p w14:paraId="697CBB3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7126063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AC852E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8DA2ADC" w14:textId="52213E4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8,0 %</w:t>
            </w:r>
          </w:p>
        </w:tc>
        <w:tc>
          <w:tcPr>
            <w:tcW w:w="753" w:type="pct"/>
            <w:vMerge w:val="restart"/>
          </w:tcPr>
          <w:p w14:paraId="44AB10FD" w14:textId="7FC7F041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7DB00014" w14:textId="77777777" w:rsidTr="00BD6F52">
        <w:tc>
          <w:tcPr>
            <w:tcW w:w="346" w:type="pct"/>
          </w:tcPr>
          <w:p w14:paraId="07A87246" w14:textId="60604719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1.28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64349C8D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8946139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5166C51B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EA48E9F" w14:textId="1F62AB1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статического смещения</w:t>
            </w:r>
          </w:p>
        </w:tc>
        <w:tc>
          <w:tcPr>
            <w:tcW w:w="731" w:type="pct"/>
          </w:tcPr>
          <w:p w14:paraId="3A006698" w14:textId="2749591C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360 мм</w:t>
            </w:r>
          </w:p>
        </w:tc>
        <w:tc>
          <w:tcPr>
            <w:tcW w:w="792" w:type="pct"/>
          </w:tcPr>
          <w:p w14:paraId="3C6CA05F" w14:textId="43EC47E9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  <w:vMerge/>
          </w:tcPr>
          <w:p w14:paraId="2E513D7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8148CB6" w14:textId="77777777" w:rsidTr="00773AA8">
        <w:trPr>
          <w:trHeight w:val="398"/>
        </w:trPr>
        <w:tc>
          <w:tcPr>
            <w:tcW w:w="346" w:type="pct"/>
          </w:tcPr>
          <w:p w14:paraId="152EEFFF" w14:textId="78F1C9B0" w:rsidR="00FA335C" w:rsidRPr="00773AA8" w:rsidRDefault="00FA335C" w:rsidP="00FA335C">
            <w:pPr>
              <w:ind w:right="-84"/>
              <w:jc w:val="center"/>
              <w:rPr>
                <w:bCs/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1.29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4B9B6BE" w14:textId="21F591B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 w:val="restart"/>
          </w:tcPr>
          <w:p w14:paraId="23A47E34" w14:textId="1E3184B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  <w:vMerge w:val="restart"/>
          </w:tcPr>
          <w:p w14:paraId="788A48EF" w14:textId="6CBDE28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наклона</w:t>
            </w:r>
          </w:p>
        </w:tc>
        <w:tc>
          <w:tcPr>
            <w:tcW w:w="731" w:type="pct"/>
          </w:tcPr>
          <w:p w14:paraId="6C1CF3EE" w14:textId="4BA86B2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 мм/м</w:t>
            </w:r>
          </w:p>
        </w:tc>
        <w:tc>
          <w:tcPr>
            <w:tcW w:w="792" w:type="pct"/>
          </w:tcPr>
          <w:p w14:paraId="2DC6DC16" w14:textId="17227DE0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8,0 %</w:t>
            </w:r>
          </w:p>
        </w:tc>
        <w:tc>
          <w:tcPr>
            <w:tcW w:w="753" w:type="pct"/>
            <w:vMerge/>
          </w:tcPr>
          <w:p w14:paraId="40F5FDC0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688DEE8B" w14:textId="77777777" w:rsidTr="00BD6F52">
        <w:tc>
          <w:tcPr>
            <w:tcW w:w="346" w:type="pct"/>
          </w:tcPr>
          <w:p w14:paraId="1EFC2CBB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4B4CC478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5B1A14D2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129DA557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44DCC768" w14:textId="2143A64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 мм/м</w:t>
            </w:r>
          </w:p>
        </w:tc>
        <w:tc>
          <w:tcPr>
            <w:tcW w:w="792" w:type="pct"/>
          </w:tcPr>
          <w:p w14:paraId="64DAC196" w14:textId="3B4F02E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  <w:vMerge/>
          </w:tcPr>
          <w:p w14:paraId="37418B6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6002A705" w14:textId="77777777" w:rsidTr="00BD6F52">
        <w:tc>
          <w:tcPr>
            <w:tcW w:w="346" w:type="pct"/>
          </w:tcPr>
          <w:p w14:paraId="7BCAE53A" w14:textId="6130381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1C8D51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0A37FF1" w14:textId="11E44C62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B6FF6F4" w14:textId="7E52FB6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среднего квадратического значения (СКЗ) виброскорости</w:t>
            </w:r>
          </w:p>
        </w:tc>
        <w:tc>
          <w:tcPr>
            <w:tcW w:w="731" w:type="pct"/>
          </w:tcPr>
          <w:p w14:paraId="50839A46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0,4 до 30 мм/с</w:t>
            </w:r>
          </w:p>
          <w:p w14:paraId="31619D2C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63C2530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6,0 %.</w:t>
            </w:r>
          </w:p>
          <w:p w14:paraId="08D77E9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4E20EBC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5D7B786" w14:textId="77777777" w:rsidTr="00BD6F52">
        <w:tc>
          <w:tcPr>
            <w:tcW w:w="346" w:type="pct"/>
          </w:tcPr>
          <w:p w14:paraId="30F75CED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  <w:vertAlign w:val="superscript"/>
              </w:rPr>
            </w:pPr>
            <w:r w:rsidRPr="00176D48">
              <w:rPr>
                <w:sz w:val="22"/>
                <w:szCs w:val="22"/>
              </w:rPr>
              <w:t>6.12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  <w:p w14:paraId="01DB9F36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6177924A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333F927" w14:textId="1CB4CAD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3BEA1699" w14:textId="5ED64C4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числа оборотов ротора</w:t>
            </w:r>
          </w:p>
        </w:tc>
        <w:tc>
          <w:tcPr>
            <w:tcW w:w="731" w:type="pct"/>
          </w:tcPr>
          <w:p w14:paraId="5E3A40FF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200 </w:t>
            </w:r>
          </w:p>
          <w:p w14:paraId="1E71C5B9" w14:textId="7BDC6FB8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до 10000 об/мин</w:t>
            </w:r>
          </w:p>
        </w:tc>
        <w:tc>
          <w:tcPr>
            <w:tcW w:w="792" w:type="pct"/>
          </w:tcPr>
          <w:p w14:paraId="52B6D41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1,0 об/мин</w:t>
            </w:r>
          </w:p>
          <w:p w14:paraId="0DBB116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5C96F23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117A8BF" w14:textId="77777777" w:rsidTr="00BD6F52">
        <w:tc>
          <w:tcPr>
            <w:tcW w:w="346" w:type="pct"/>
          </w:tcPr>
          <w:p w14:paraId="34156DF1" w14:textId="4AF24B2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352780A8" w14:textId="107AC858" w:rsidR="00FA335C" w:rsidRPr="00773AA8" w:rsidRDefault="00FA335C" w:rsidP="00FA335C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5" w:type="pct"/>
          </w:tcPr>
          <w:p w14:paraId="4C39A268" w14:textId="77777777" w:rsidR="00FA335C" w:rsidRPr="00176D48" w:rsidRDefault="00FA335C" w:rsidP="00FA335C">
            <w:pPr>
              <w:pStyle w:val="af6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477F7929" w14:textId="5A18530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72375A23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Аппаратура </w:t>
            </w:r>
            <w:proofErr w:type="spellStart"/>
            <w:r w:rsidRPr="00176D48">
              <w:rPr>
                <w:sz w:val="22"/>
                <w:szCs w:val="22"/>
              </w:rPr>
              <w:t>Вибробит</w:t>
            </w:r>
            <w:proofErr w:type="spellEnd"/>
            <w:r w:rsidRPr="00176D48">
              <w:rPr>
                <w:sz w:val="22"/>
                <w:szCs w:val="22"/>
              </w:rPr>
              <w:t xml:space="preserve"> 300, </w:t>
            </w:r>
          </w:p>
          <w:p w14:paraId="5089DBF0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измерительные каналы:</w:t>
            </w:r>
          </w:p>
          <w:p w14:paraId="53C75D5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относительного</w:t>
            </w:r>
          </w:p>
          <w:p w14:paraId="0057E25B" w14:textId="225442DF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1596394F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3F214C70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7B7E3C20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469362F9" w14:textId="34D596DB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 до 500 мкм</w:t>
            </w:r>
          </w:p>
        </w:tc>
        <w:tc>
          <w:tcPr>
            <w:tcW w:w="792" w:type="pct"/>
          </w:tcPr>
          <w:p w14:paraId="01091386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543EA57D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025F93E4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1F48C0DA" w14:textId="27B94AD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  <w:vMerge w:val="restart"/>
          </w:tcPr>
          <w:p w14:paraId="451B3D9E" w14:textId="3458DA56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3D080D5B" w14:textId="77777777" w:rsidTr="00BD6F52">
        <w:tc>
          <w:tcPr>
            <w:tcW w:w="346" w:type="pct"/>
          </w:tcPr>
          <w:p w14:paraId="12836723" w14:textId="0A794972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56186C2D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1FAD89D" w14:textId="6A03400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0F549F7B" w14:textId="19BC2D6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статического смещения</w:t>
            </w:r>
          </w:p>
        </w:tc>
        <w:tc>
          <w:tcPr>
            <w:tcW w:w="731" w:type="pct"/>
          </w:tcPr>
          <w:p w14:paraId="3C76FE1D" w14:textId="6327831D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360 мм</w:t>
            </w:r>
          </w:p>
        </w:tc>
        <w:tc>
          <w:tcPr>
            <w:tcW w:w="792" w:type="pct"/>
          </w:tcPr>
          <w:p w14:paraId="3BFF7381" w14:textId="7DDDEB8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51FEF4F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D911B21" w14:textId="77777777" w:rsidTr="00BD6F52">
        <w:tc>
          <w:tcPr>
            <w:tcW w:w="346" w:type="pct"/>
          </w:tcPr>
          <w:p w14:paraId="3A55AC28" w14:textId="45A1FE93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03BA4B4F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CE7C1D6" w14:textId="72B0278A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0203E1B3" w14:textId="6AE9C6A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среднее квадратическое значение (СКЗ) виброскорости</w:t>
            </w:r>
          </w:p>
        </w:tc>
        <w:tc>
          <w:tcPr>
            <w:tcW w:w="731" w:type="pct"/>
          </w:tcPr>
          <w:p w14:paraId="2577CA45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0,4 до 30 мм/с</w:t>
            </w:r>
          </w:p>
          <w:p w14:paraId="69F630EB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24BF9D9D" w14:textId="7F97706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3,0 %</w:t>
            </w:r>
          </w:p>
        </w:tc>
        <w:tc>
          <w:tcPr>
            <w:tcW w:w="753" w:type="pct"/>
            <w:vMerge/>
          </w:tcPr>
          <w:p w14:paraId="660E4C47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2EB7F5D" w14:textId="77777777" w:rsidTr="00BD6F52">
        <w:tc>
          <w:tcPr>
            <w:tcW w:w="346" w:type="pct"/>
          </w:tcPr>
          <w:p w14:paraId="55C3890C" w14:textId="6FC15B71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96D8220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925EDA1" w14:textId="67DDE77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0F19F177" w14:textId="4705FCA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числа оборотов ротора</w:t>
            </w:r>
          </w:p>
        </w:tc>
        <w:tc>
          <w:tcPr>
            <w:tcW w:w="731" w:type="pct"/>
          </w:tcPr>
          <w:p w14:paraId="715109A4" w14:textId="4BBB4C05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2 до 12000 об/мин</w:t>
            </w:r>
          </w:p>
        </w:tc>
        <w:tc>
          <w:tcPr>
            <w:tcW w:w="792" w:type="pct"/>
          </w:tcPr>
          <w:p w14:paraId="4CEBC73F" w14:textId="6B60271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2,0 об/мин</w:t>
            </w:r>
          </w:p>
        </w:tc>
        <w:tc>
          <w:tcPr>
            <w:tcW w:w="753" w:type="pct"/>
            <w:vMerge/>
          </w:tcPr>
          <w:p w14:paraId="0C47A0A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7F8556D" w14:textId="77777777" w:rsidTr="00BD6F52">
        <w:tc>
          <w:tcPr>
            <w:tcW w:w="346" w:type="pct"/>
          </w:tcPr>
          <w:p w14:paraId="62C998CA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  <w:vertAlign w:val="superscript"/>
              </w:rPr>
            </w:pPr>
            <w:r w:rsidRPr="00176D48">
              <w:rPr>
                <w:sz w:val="22"/>
                <w:szCs w:val="22"/>
              </w:rPr>
              <w:t>1.32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  <w:p w14:paraId="6AF776FD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B785425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 w:val="restart"/>
          </w:tcPr>
          <w:p w14:paraId="4240EBE7" w14:textId="329CC08C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42937F6B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4FA6DC4D" w14:textId="2F8C0D6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2AEBFB78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Аппаратура </w:t>
            </w:r>
            <w:proofErr w:type="spellStart"/>
            <w:r w:rsidRPr="00176D48">
              <w:rPr>
                <w:sz w:val="22"/>
                <w:szCs w:val="22"/>
              </w:rPr>
              <w:t>Вибробит</w:t>
            </w:r>
            <w:proofErr w:type="spellEnd"/>
            <w:r w:rsidRPr="00176D48">
              <w:rPr>
                <w:sz w:val="22"/>
                <w:szCs w:val="22"/>
              </w:rPr>
              <w:t xml:space="preserve"> 400, </w:t>
            </w:r>
          </w:p>
          <w:p w14:paraId="3A1B0183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измерительные каналы:</w:t>
            </w:r>
          </w:p>
          <w:p w14:paraId="3915CD0A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абсолютного </w:t>
            </w:r>
          </w:p>
          <w:p w14:paraId="4F5E5894" w14:textId="1467D94B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6F07D1DC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1A0AC6EE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2A7E626B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179011A" w14:textId="4D92611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 до 1000 мкм</w:t>
            </w:r>
          </w:p>
        </w:tc>
        <w:tc>
          <w:tcPr>
            <w:tcW w:w="792" w:type="pct"/>
          </w:tcPr>
          <w:p w14:paraId="03A2738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0A36341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C7A405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4A2C2C65" w14:textId="5902EA20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 w:val="restart"/>
          </w:tcPr>
          <w:p w14:paraId="1BAFF28A" w14:textId="4FBCDE4C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47F4581B" w14:textId="77777777" w:rsidTr="00BD6F52">
        <w:tc>
          <w:tcPr>
            <w:tcW w:w="346" w:type="pct"/>
          </w:tcPr>
          <w:p w14:paraId="3E545208" w14:textId="5FDCA10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3DBCAAF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1FB63E1" w14:textId="2E1A1D0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AD851B6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относительного </w:t>
            </w:r>
          </w:p>
          <w:p w14:paraId="04339372" w14:textId="17C3877D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49AC34AF" w14:textId="43318E1E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 до 1000 мкм</w:t>
            </w:r>
          </w:p>
        </w:tc>
        <w:tc>
          <w:tcPr>
            <w:tcW w:w="792" w:type="pct"/>
          </w:tcPr>
          <w:p w14:paraId="6E6E0738" w14:textId="5F25E838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4,0 %</w:t>
            </w:r>
          </w:p>
        </w:tc>
        <w:tc>
          <w:tcPr>
            <w:tcW w:w="753" w:type="pct"/>
            <w:vMerge/>
          </w:tcPr>
          <w:p w14:paraId="0E17F3E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A244AD3" w14:textId="77777777" w:rsidTr="00BD6F52">
        <w:tc>
          <w:tcPr>
            <w:tcW w:w="346" w:type="pct"/>
          </w:tcPr>
          <w:p w14:paraId="4C4A8595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  <w:vertAlign w:val="superscript"/>
              </w:rPr>
            </w:pPr>
            <w:r w:rsidRPr="00176D48">
              <w:rPr>
                <w:sz w:val="22"/>
                <w:szCs w:val="22"/>
              </w:rPr>
              <w:t>1.34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  <w:p w14:paraId="24B03A38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17B64F3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8098E6D" w14:textId="61F38BC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1A9D433" w14:textId="57464BA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смещения</w:t>
            </w:r>
          </w:p>
        </w:tc>
        <w:tc>
          <w:tcPr>
            <w:tcW w:w="731" w:type="pct"/>
          </w:tcPr>
          <w:p w14:paraId="5B3E71E1" w14:textId="3ED110E5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360 мм</w:t>
            </w:r>
          </w:p>
        </w:tc>
        <w:tc>
          <w:tcPr>
            <w:tcW w:w="792" w:type="pct"/>
          </w:tcPr>
          <w:p w14:paraId="05A3BE47" w14:textId="7582091D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75C74EB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F841612" w14:textId="77777777" w:rsidTr="00BD6F52">
        <w:tc>
          <w:tcPr>
            <w:tcW w:w="346" w:type="pct"/>
          </w:tcPr>
          <w:p w14:paraId="63A57869" w14:textId="18A49B4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5E0935D9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263C0A4" w14:textId="7DE551B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67E22240" w14:textId="617E089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среднего квадратического значения (СКЗ) виброскорости</w:t>
            </w:r>
          </w:p>
        </w:tc>
        <w:tc>
          <w:tcPr>
            <w:tcW w:w="731" w:type="pct"/>
          </w:tcPr>
          <w:p w14:paraId="6948E6CF" w14:textId="3B1D7588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0,3 до 32 мм/с</w:t>
            </w:r>
          </w:p>
        </w:tc>
        <w:tc>
          <w:tcPr>
            <w:tcW w:w="792" w:type="pct"/>
          </w:tcPr>
          <w:p w14:paraId="2CCB932E" w14:textId="7432BDF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18DA087B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6FC3A04" w14:textId="77777777" w:rsidTr="00BD6F52">
        <w:tc>
          <w:tcPr>
            <w:tcW w:w="346" w:type="pct"/>
          </w:tcPr>
          <w:p w14:paraId="3EF7AE55" w14:textId="59AEAB9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EE7C6CD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CC26ABB" w14:textId="1CF960E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298573FB" w14:textId="2607355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</w:t>
            </w:r>
            <w:proofErr w:type="spellStart"/>
            <w:r w:rsidRPr="00176D4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731" w:type="pct"/>
          </w:tcPr>
          <w:p w14:paraId="7FBF3B2C" w14:textId="7D971A81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 до 16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2" w:type="pct"/>
          </w:tcPr>
          <w:p w14:paraId="664E02C4" w14:textId="28E0D26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2,5 %</w:t>
            </w:r>
          </w:p>
        </w:tc>
        <w:tc>
          <w:tcPr>
            <w:tcW w:w="753" w:type="pct"/>
            <w:vMerge/>
          </w:tcPr>
          <w:p w14:paraId="59CCF5BD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8F84886" w14:textId="77777777" w:rsidTr="00BD6F52">
        <w:tc>
          <w:tcPr>
            <w:tcW w:w="346" w:type="pct"/>
          </w:tcPr>
          <w:p w14:paraId="53F3B578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  <w:vertAlign w:val="superscript"/>
              </w:rPr>
            </w:pPr>
            <w:r w:rsidRPr="00176D48">
              <w:rPr>
                <w:sz w:val="22"/>
                <w:szCs w:val="22"/>
              </w:rPr>
              <w:t>6.17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  <w:p w14:paraId="36F42C2F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504FE0B0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36BA312" w14:textId="47859B7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735BA8ED" w14:textId="6BA9895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числа оборотов ротора</w:t>
            </w:r>
          </w:p>
        </w:tc>
        <w:tc>
          <w:tcPr>
            <w:tcW w:w="731" w:type="pct"/>
          </w:tcPr>
          <w:p w14:paraId="1E6C7F91" w14:textId="620653B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</w:t>
            </w:r>
            <w:proofErr w:type="gramStart"/>
            <w:r w:rsidRPr="00176D48">
              <w:rPr>
                <w:sz w:val="22"/>
                <w:szCs w:val="22"/>
              </w:rPr>
              <w:t>1  до</w:t>
            </w:r>
            <w:proofErr w:type="gramEnd"/>
            <w:r w:rsidRPr="00176D48">
              <w:rPr>
                <w:sz w:val="22"/>
                <w:szCs w:val="22"/>
              </w:rPr>
              <w:t xml:space="preserve"> 12000 об/мин</w:t>
            </w:r>
          </w:p>
        </w:tc>
        <w:tc>
          <w:tcPr>
            <w:tcW w:w="792" w:type="pct"/>
          </w:tcPr>
          <w:p w14:paraId="27C5E15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1,0 об/мин</w:t>
            </w:r>
          </w:p>
          <w:p w14:paraId="43668DB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50571CCA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1A05571" w14:textId="77777777" w:rsidTr="00BD6F52">
        <w:tc>
          <w:tcPr>
            <w:tcW w:w="346" w:type="pct"/>
          </w:tcPr>
          <w:p w14:paraId="6D63260A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1.35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  <w:p w14:paraId="1997659F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 w:val="restart"/>
          </w:tcPr>
          <w:p w14:paraId="0FB74080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60224BB8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4323383" w14:textId="77777777" w:rsidR="00FA335C" w:rsidRPr="00176D48" w:rsidRDefault="00FA335C" w:rsidP="00FA335C">
            <w:pPr>
              <w:pStyle w:val="af6"/>
              <w:jc w:val="center"/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99.001</w:t>
            </w:r>
          </w:p>
          <w:p w14:paraId="1EBFAC36" w14:textId="77777777" w:rsidR="00FA335C" w:rsidRPr="00176D48" w:rsidRDefault="00FA335C" w:rsidP="00FA335C">
            <w:pPr>
              <w:pStyle w:val="af6"/>
              <w:jc w:val="center"/>
            </w:pPr>
          </w:p>
        </w:tc>
        <w:tc>
          <w:tcPr>
            <w:tcW w:w="1168" w:type="pct"/>
          </w:tcPr>
          <w:p w14:paraId="2C299694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Аппаратура контроля механических параметров турбоагрегата ЭП – 1000, </w:t>
            </w:r>
          </w:p>
          <w:p w14:paraId="528284EE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измерительные каналы:</w:t>
            </w:r>
          </w:p>
          <w:p w14:paraId="3A3E4957" w14:textId="74327E2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зазора</w:t>
            </w:r>
          </w:p>
        </w:tc>
        <w:tc>
          <w:tcPr>
            <w:tcW w:w="731" w:type="pct"/>
          </w:tcPr>
          <w:p w14:paraId="501E298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302D1DC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4DDD2CEB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39111F58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02907184" w14:textId="62D2E3D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2,5 мм</w:t>
            </w:r>
          </w:p>
        </w:tc>
        <w:tc>
          <w:tcPr>
            <w:tcW w:w="792" w:type="pct"/>
          </w:tcPr>
          <w:p w14:paraId="4F7A7EB9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295C691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938175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57E4D7E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7A5F7F6F" w14:textId="5E80DE75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0,2 мм</w:t>
            </w:r>
          </w:p>
        </w:tc>
        <w:tc>
          <w:tcPr>
            <w:tcW w:w="753" w:type="pct"/>
            <w:vMerge w:val="restart"/>
          </w:tcPr>
          <w:p w14:paraId="3CA8C528" w14:textId="1BA8E746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339F9DAE" w14:textId="77777777" w:rsidTr="004B6719">
        <w:trPr>
          <w:trHeight w:val="379"/>
        </w:trPr>
        <w:tc>
          <w:tcPr>
            <w:tcW w:w="346" w:type="pct"/>
          </w:tcPr>
          <w:p w14:paraId="5BBF2BDD" w14:textId="2F97D9DE" w:rsidR="00FA335C" w:rsidRPr="004B6719" w:rsidRDefault="00FA335C" w:rsidP="00FA335C">
            <w:pPr>
              <w:ind w:right="-84"/>
              <w:jc w:val="center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1.36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5002A07D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FD3C822" w14:textId="74C626EF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4AB18955" w14:textId="70D08925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осевого сдвига</w:t>
            </w:r>
          </w:p>
        </w:tc>
        <w:tc>
          <w:tcPr>
            <w:tcW w:w="731" w:type="pct"/>
          </w:tcPr>
          <w:p w14:paraId="17EE5893" w14:textId="0B2A470E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5 мм</w:t>
            </w:r>
          </w:p>
        </w:tc>
        <w:tc>
          <w:tcPr>
            <w:tcW w:w="792" w:type="pct"/>
          </w:tcPr>
          <w:p w14:paraId="2DC8B8F3" w14:textId="6FF4AC3D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2,0 %</w:t>
            </w:r>
          </w:p>
        </w:tc>
        <w:tc>
          <w:tcPr>
            <w:tcW w:w="753" w:type="pct"/>
            <w:vMerge/>
          </w:tcPr>
          <w:p w14:paraId="086C08F0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A8D14BF" w14:textId="77777777" w:rsidTr="00BD6F52">
        <w:tc>
          <w:tcPr>
            <w:tcW w:w="346" w:type="pct"/>
          </w:tcPr>
          <w:p w14:paraId="682AE6EC" w14:textId="18809D4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1.37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50E9CDE4" w14:textId="21001780" w:rsidR="00FA335C" w:rsidRPr="00773AA8" w:rsidRDefault="00FA335C" w:rsidP="00FA335C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5" w:type="pct"/>
          </w:tcPr>
          <w:p w14:paraId="348C7BB8" w14:textId="5658E91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0C731E29" w14:textId="2BF400E3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относительного расширения </w:t>
            </w:r>
          </w:p>
        </w:tc>
        <w:tc>
          <w:tcPr>
            <w:tcW w:w="731" w:type="pct"/>
          </w:tcPr>
          <w:p w14:paraId="3758B5FB" w14:textId="6F8DF668" w:rsidR="00FA335C" w:rsidRPr="004B6719" w:rsidRDefault="00FA335C" w:rsidP="00FA335C">
            <w:pPr>
              <w:ind w:left="-58"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от 0 до 40 мм</w:t>
            </w:r>
          </w:p>
        </w:tc>
        <w:tc>
          <w:tcPr>
            <w:tcW w:w="792" w:type="pct"/>
          </w:tcPr>
          <w:p w14:paraId="614A22AB" w14:textId="134BAEA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5,0 %</w:t>
            </w:r>
          </w:p>
        </w:tc>
        <w:tc>
          <w:tcPr>
            <w:tcW w:w="753" w:type="pct"/>
            <w:vMerge/>
          </w:tcPr>
          <w:p w14:paraId="7420D4B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4533201" w14:textId="77777777" w:rsidTr="00BD6F52">
        <w:tc>
          <w:tcPr>
            <w:tcW w:w="346" w:type="pct"/>
          </w:tcPr>
          <w:p w14:paraId="3036A7AC" w14:textId="597900CE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1.38</w:t>
            </w:r>
            <w:r w:rsidRPr="00176D48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5" w:type="pct"/>
            <w:vMerge/>
          </w:tcPr>
          <w:p w14:paraId="3BCB4554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02F8B2D" w14:textId="1220D68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AFAE0CA" w14:textId="10D1A30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абсолютного расширения </w:t>
            </w:r>
          </w:p>
        </w:tc>
        <w:tc>
          <w:tcPr>
            <w:tcW w:w="731" w:type="pct"/>
          </w:tcPr>
          <w:p w14:paraId="458E7C00" w14:textId="5568E63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 до 360 мм</w:t>
            </w:r>
          </w:p>
        </w:tc>
        <w:tc>
          <w:tcPr>
            <w:tcW w:w="792" w:type="pct"/>
          </w:tcPr>
          <w:p w14:paraId="0637F354" w14:textId="3432EF0A" w:rsidR="00FA335C" w:rsidRPr="004B6719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± 2,0 %</w:t>
            </w:r>
          </w:p>
        </w:tc>
        <w:tc>
          <w:tcPr>
            <w:tcW w:w="753" w:type="pct"/>
            <w:vMerge/>
          </w:tcPr>
          <w:p w14:paraId="2B7EA380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D97DFD1" w14:textId="77777777" w:rsidTr="00BD6F52">
        <w:tc>
          <w:tcPr>
            <w:tcW w:w="346" w:type="pct"/>
          </w:tcPr>
          <w:p w14:paraId="6CE88B99" w14:textId="098783CD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1.39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0404CCB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DCEC3EA" w14:textId="2ED7FDE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2F355E9E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относительного </w:t>
            </w:r>
          </w:p>
          <w:p w14:paraId="703EBC60" w14:textId="2D7B8DFE" w:rsidR="00FA335C" w:rsidRPr="00176D48" w:rsidRDefault="00FA335C" w:rsidP="00FA335C">
            <w:pPr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31CD9CF2" w14:textId="780324C2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до 500 мкм</w:t>
            </w:r>
          </w:p>
        </w:tc>
        <w:tc>
          <w:tcPr>
            <w:tcW w:w="792" w:type="pct"/>
          </w:tcPr>
          <w:p w14:paraId="2BA61E5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3,0 %</w:t>
            </w:r>
          </w:p>
          <w:p w14:paraId="380AC34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0FF38DE9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40DE570" w14:textId="77777777" w:rsidTr="00BD6F52">
        <w:tc>
          <w:tcPr>
            <w:tcW w:w="346" w:type="pct"/>
          </w:tcPr>
          <w:p w14:paraId="2376A5F4" w14:textId="1EE7A13E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6.18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19C94647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999D3F4" w14:textId="372177A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9F7267F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среднего квадратического значения (СКЗ) виброскорости</w:t>
            </w:r>
          </w:p>
          <w:p w14:paraId="398C82CB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  <w:p w14:paraId="5E828979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  <w:p w14:paraId="7D652063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2B98739F" w14:textId="50E0DE18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 до 30 мм/с</w:t>
            </w:r>
          </w:p>
        </w:tc>
        <w:tc>
          <w:tcPr>
            <w:tcW w:w="792" w:type="pct"/>
          </w:tcPr>
          <w:p w14:paraId="5DB5113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4 + 0,4(</w:t>
            </w:r>
            <w:proofErr w:type="spellStart"/>
            <w:r w:rsidRPr="00176D48">
              <w:rPr>
                <w:sz w:val="22"/>
                <w:szCs w:val="22"/>
              </w:rPr>
              <w:t>Хк</w:t>
            </w:r>
            <w:proofErr w:type="spellEnd"/>
            <w:r w:rsidRPr="00176D48">
              <w:rPr>
                <w:sz w:val="22"/>
                <w:szCs w:val="22"/>
              </w:rPr>
              <w:t xml:space="preserve"> / Х -1)), % где</w:t>
            </w:r>
          </w:p>
          <w:p w14:paraId="0662444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Хк</w:t>
            </w:r>
            <w:proofErr w:type="spellEnd"/>
            <w:r w:rsidRPr="00176D48">
              <w:rPr>
                <w:sz w:val="22"/>
                <w:szCs w:val="22"/>
              </w:rPr>
              <w:t xml:space="preserve"> - верхний диапазон измерения СКЗ виброскорости, мм/с;</w:t>
            </w:r>
          </w:p>
          <w:p w14:paraId="129865C5" w14:textId="02E2DED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Х – измеренное       значение СКЗ        виброскорости, мм/с</w:t>
            </w:r>
          </w:p>
        </w:tc>
        <w:tc>
          <w:tcPr>
            <w:tcW w:w="753" w:type="pct"/>
            <w:vMerge/>
          </w:tcPr>
          <w:p w14:paraId="7B84E33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A507C5C" w14:textId="77777777" w:rsidTr="00BD6F52">
        <w:tc>
          <w:tcPr>
            <w:tcW w:w="346" w:type="pct"/>
          </w:tcPr>
          <w:p w14:paraId="41E9CA4F" w14:textId="548CBA85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6.19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10314C9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E4145ED" w14:textId="35DC7249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192465F3" w14:textId="0E11A066" w:rsidR="00FA335C" w:rsidRPr="00773AA8" w:rsidRDefault="00FA335C" w:rsidP="00FA335C">
            <w:pPr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- частоты вращения</w:t>
            </w:r>
          </w:p>
        </w:tc>
        <w:tc>
          <w:tcPr>
            <w:tcW w:w="731" w:type="pct"/>
          </w:tcPr>
          <w:p w14:paraId="2467CE61" w14:textId="1242876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 до 10000 об/мин</w:t>
            </w:r>
          </w:p>
        </w:tc>
        <w:tc>
          <w:tcPr>
            <w:tcW w:w="792" w:type="pct"/>
          </w:tcPr>
          <w:p w14:paraId="3D65346F" w14:textId="1D501C1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1,0 об/мин</w:t>
            </w:r>
          </w:p>
        </w:tc>
        <w:tc>
          <w:tcPr>
            <w:tcW w:w="753" w:type="pct"/>
            <w:vMerge/>
          </w:tcPr>
          <w:p w14:paraId="6E994DF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426EEAE" w14:textId="77777777" w:rsidTr="00BD6F52">
        <w:tc>
          <w:tcPr>
            <w:tcW w:w="346" w:type="pct"/>
          </w:tcPr>
          <w:p w14:paraId="47F68BAB" w14:textId="2553146C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5858F61D" w14:textId="7F433A30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67E6A2F4" w14:textId="6461B30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5BB886EA" w14:textId="237D041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Аппаратура контроля вибраций ИВ – ТА,</w:t>
            </w:r>
            <w:r w:rsidRPr="004B6719">
              <w:rPr>
                <w:sz w:val="22"/>
                <w:szCs w:val="22"/>
              </w:rPr>
              <w:t xml:space="preserve"> </w:t>
            </w:r>
            <w:r w:rsidRPr="00176D48">
              <w:rPr>
                <w:sz w:val="22"/>
                <w:szCs w:val="22"/>
              </w:rPr>
              <w:t>измерительные каналы:</w:t>
            </w:r>
          </w:p>
          <w:p w14:paraId="1606647A" w14:textId="511CAA28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осевого сдвига </w:t>
            </w:r>
          </w:p>
        </w:tc>
        <w:tc>
          <w:tcPr>
            <w:tcW w:w="731" w:type="pct"/>
          </w:tcPr>
          <w:p w14:paraId="53B890A1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6A9150FE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0E495D23" w14:textId="34EEBD19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0,25 до 4,50 мм</w:t>
            </w:r>
          </w:p>
        </w:tc>
        <w:tc>
          <w:tcPr>
            <w:tcW w:w="792" w:type="pct"/>
          </w:tcPr>
          <w:p w14:paraId="45D93149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3844A91E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F86BFC3" w14:textId="78425831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7,0 %</w:t>
            </w:r>
          </w:p>
        </w:tc>
        <w:tc>
          <w:tcPr>
            <w:tcW w:w="753" w:type="pct"/>
            <w:vMerge w:val="restart"/>
          </w:tcPr>
          <w:p w14:paraId="5F777095" w14:textId="39BD1DDB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60D09906" w14:textId="77777777" w:rsidTr="00BD6F52">
        <w:tc>
          <w:tcPr>
            <w:tcW w:w="346" w:type="pct"/>
            <w:vMerge w:val="restart"/>
          </w:tcPr>
          <w:p w14:paraId="6A75048B" w14:textId="243E507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6.20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263C255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 w:val="restart"/>
          </w:tcPr>
          <w:p w14:paraId="6C7109BD" w14:textId="05A1475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  <w:vMerge w:val="restart"/>
          </w:tcPr>
          <w:p w14:paraId="478F8C06" w14:textId="173A75E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амплитудное значение </w:t>
            </w:r>
            <w:proofErr w:type="spellStart"/>
            <w:r w:rsidRPr="00176D4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731" w:type="pct"/>
            <w:vMerge w:val="restart"/>
          </w:tcPr>
          <w:p w14:paraId="68FB9F77" w14:textId="38C8DEBA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до</w:t>
            </w:r>
            <w:r w:rsidRPr="00176D48">
              <w:rPr>
                <w:sz w:val="22"/>
                <w:szCs w:val="22"/>
                <w:lang w:val="en-US"/>
              </w:rPr>
              <w:t xml:space="preserve"> </w:t>
            </w:r>
            <w:r w:rsidRPr="00176D48">
              <w:rPr>
                <w:sz w:val="22"/>
                <w:szCs w:val="22"/>
              </w:rPr>
              <w:t>2000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2" w:type="pct"/>
          </w:tcPr>
          <w:p w14:paraId="0D1562E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08812AB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/50:</w:t>
            </w:r>
          </w:p>
          <w:p w14:paraId="5E516C2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 xml:space="preserve">/А) </w:t>
            </w:r>
          </w:p>
          <w:p w14:paraId="74AFDA2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* 100, %, где</w:t>
            </w:r>
          </w:p>
          <w:p w14:paraId="1951FCC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795AADF6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1821778B" w14:textId="0B7CD7F5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 параметра,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pct"/>
            <w:vMerge/>
          </w:tcPr>
          <w:p w14:paraId="56F3C4C5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3BBFD8AA" w14:textId="77777777" w:rsidTr="00BD6F52">
        <w:tc>
          <w:tcPr>
            <w:tcW w:w="346" w:type="pct"/>
            <w:vMerge/>
          </w:tcPr>
          <w:p w14:paraId="1EBD7F33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66C598BF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4581D3B1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20A31441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2B4CCB1F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2F0FFB56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1329EE1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/50 до 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3C191F02" w14:textId="4AA04FC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</w:tcPr>
          <w:p w14:paraId="2AC752CA" w14:textId="272F2198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3165C9D8" w14:textId="77777777" w:rsidTr="00BD6F52">
        <w:tc>
          <w:tcPr>
            <w:tcW w:w="346" w:type="pct"/>
            <w:vMerge w:val="restart"/>
          </w:tcPr>
          <w:p w14:paraId="65977A9F" w14:textId="0322956A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7F4814BA" w14:textId="60CAB57C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  <w:vMerge w:val="restart"/>
          </w:tcPr>
          <w:p w14:paraId="0B502427" w14:textId="5BA135C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  <w:vMerge w:val="restart"/>
          </w:tcPr>
          <w:p w14:paraId="1C8793F5" w14:textId="529A15E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среднего квадратического значения (СКЗ) </w:t>
            </w:r>
            <w:proofErr w:type="spellStart"/>
            <w:r w:rsidRPr="00176D4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731" w:type="pct"/>
            <w:vMerge w:val="restart"/>
          </w:tcPr>
          <w:p w14:paraId="1843E2CA" w14:textId="7C47E2C3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7 до 1414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2" w:type="pct"/>
          </w:tcPr>
          <w:p w14:paraId="6CD33F7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7F376091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/50:</w:t>
            </w:r>
          </w:p>
          <w:p w14:paraId="0A80A9D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 xml:space="preserve">/А) </w:t>
            </w:r>
          </w:p>
          <w:p w14:paraId="050161A0" w14:textId="4F7594C4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* 100, %, где</w:t>
            </w:r>
          </w:p>
          <w:p w14:paraId="210ADE8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39081C7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7F602F7A" w14:textId="6CD8F6F8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 параметра,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pct"/>
            <w:vMerge w:val="restart"/>
          </w:tcPr>
          <w:p w14:paraId="280A6231" w14:textId="56287F30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2DF3EBD2" w14:textId="77777777" w:rsidTr="00BD6F52">
        <w:tc>
          <w:tcPr>
            <w:tcW w:w="346" w:type="pct"/>
            <w:vMerge/>
          </w:tcPr>
          <w:p w14:paraId="2B85EA46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4B79527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085CE983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6F76F0FF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41085F7F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049BAFF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63BA5A04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/50 до 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79446486" w14:textId="7F1C29A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4FD15D4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4A1A1AD" w14:textId="77777777" w:rsidTr="00BD6F52">
        <w:tc>
          <w:tcPr>
            <w:tcW w:w="346" w:type="pct"/>
            <w:vMerge w:val="restart"/>
          </w:tcPr>
          <w:p w14:paraId="681D9CC8" w14:textId="7676386A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531485EA" w14:textId="305F316C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  <w:vMerge w:val="restart"/>
          </w:tcPr>
          <w:p w14:paraId="4EF7B9E6" w14:textId="77777777" w:rsidR="00FA335C" w:rsidRPr="00176D48" w:rsidRDefault="00FA335C" w:rsidP="00FA335C">
            <w:pPr>
              <w:pStyle w:val="af6"/>
              <w:jc w:val="center"/>
              <w:rPr>
                <w:rStyle w:val="FontStyle49"/>
                <w:sz w:val="22"/>
                <w:szCs w:val="22"/>
              </w:rPr>
            </w:pPr>
            <w:r w:rsidRPr="00176D48">
              <w:t>26.51/</w:t>
            </w:r>
            <w:r w:rsidRPr="00176D48">
              <w:rPr>
                <w:lang w:val="ru-RU"/>
              </w:rPr>
              <w:t xml:space="preserve"> </w:t>
            </w:r>
            <w:r w:rsidRPr="00176D48">
              <w:t>99.006</w:t>
            </w:r>
          </w:p>
          <w:p w14:paraId="55623301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 w:val="restart"/>
          </w:tcPr>
          <w:p w14:paraId="10A39934" w14:textId="77777777" w:rsidR="00FA335C" w:rsidRPr="00176D48" w:rsidRDefault="00FA335C" w:rsidP="00FA335C">
            <w:pPr>
              <w:pStyle w:val="af6"/>
              <w:rPr>
                <w:lang w:val="ru-RU"/>
              </w:rPr>
            </w:pPr>
            <w:r w:rsidRPr="00176D48">
              <w:t xml:space="preserve">- </w:t>
            </w:r>
            <w:proofErr w:type="spellStart"/>
            <w:r w:rsidRPr="00176D48">
              <w:t>среднего</w:t>
            </w:r>
            <w:proofErr w:type="spellEnd"/>
            <w:r w:rsidRPr="00176D48">
              <w:t xml:space="preserve"> </w:t>
            </w:r>
            <w:proofErr w:type="spellStart"/>
            <w:r w:rsidRPr="00176D48">
              <w:t>квадратического</w:t>
            </w:r>
            <w:proofErr w:type="spellEnd"/>
            <w:r w:rsidRPr="00176D48">
              <w:t xml:space="preserve"> </w:t>
            </w:r>
            <w:proofErr w:type="spellStart"/>
            <w:r w:rsidRPr="00176D48">
              <w:t>значения</w:t>
            </w:r>
            <w:proofErr w:type="spellEnd"/>
            <w:r w:rsidRPr="00176D48">
              <w:t xml:space="preserve"> (СКЗ) </w:t>
            </w:r>
            <w:proofErr w:type="spellStart"/>
            <w:r w:rsidRPr="00176D48">
              <w:t>виброскорости</w:t>
            </w:r>
            <w:proofErr w:type="spellEnd"/>
            <w:r w:rsidRPr="00176D48">
              <w:t xml:space="preserve"> </w:t>
            </w:r>
          </w:p>
          <w:p w14:paraId="334B94C4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 w:val="restart"/>
          </w:tcPr>
          <w:p w14:paraId="6F3921E6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0,5 до 141,4 мм/с</w:t>
            </w:r>
          </w:p>
          <w:p w14:paraId="7596F027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7DD675BA" w14:textId="5A878B24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276F6678" w14:textId="798F9BBB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/50:</w:t>
            </w:r>
          </w:p>
          <w:p w14:paraId="77BAD3D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 xml:space="preserve">/А) </w:t>
            </w:r>
          </w:p>
          <w:p w14:paraId="555E05E5" w14:textId="6568157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* 100, %, где</w:t>
            </w:r>
          </w:p>
          <w:p w14:paraId="131508E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мм/с;</w:t>
            </w:r>
          </w:p>
          <w:p w14:paraId="2903FA56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мм/с;</w:t>
            </w:r>
          </w:p>
          <w:p w14:paraId="3A87F6EA" w14:textId="18A77C5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 параметра, мм/с</w:t>
            </w:r>
          </w:p>
        </w:tc>
        <w:tc>
          <w:tcPr>
            <w:tcW w:w="753" w:type="pct"/>
            <w:vMerge w:val="restart"/>
          </w:tcPr>
          <w:p w14:paraId="0D183478" w14:textId="6AA42C6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6B477DC0" w14:textId="77777777" w:rsidTr="00BD6F52">
        <w:tc>
          <w:tcPr>
            <w:tcW w:w="346" w:type="pct"/>
            <w:vMerge/>
          </w:tcPr>
          <w:p w14:paraId="57B012A5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18C82414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511CC877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584355B8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2A3C618A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6C5A4AA1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5EEDFCB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</w:t>
            </w:r>
            <w:proofErr w:type="gramStart"/>
            <w:r w:rsidRPr="00176D48">
              <w:rPr>
                <w:sz w:val="22"/>
                <w:szCs w:val="22"/>
              </w:rPr>
              <w:t>50  до</w:t>
            </w:r>
            <w:proofErr w:type="gramEnd"/>
            <w:r w:rsidRPr="00176D48">
              <w:rPr>
                <w:sz w:val="22"/>
                <w:szCs w:val="22"/>
              </w:rPr>
              <w:t xml:space="preserve"> 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4F6B8B6E" w14:textId="77777777" w:rsidR="00FA335C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  <w:p w14:paraId="6976C1F9" w14:textId="6B041C64" w:rsidR="00FA335C" w:rsidRPr="00161FF4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753" w:type="pct"/>
            <w:vMerge/>
          </w:tcPr>
          <w:p w14:paraId="0BFC5B4E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62164C76" w14:textId="77777777" w:rsidTr="00BD6F52">
        <w:tc>
          <w:tcPr>
            <w:tcW w:w="346" w:type="pct"/>
            <w:vMerge w:val="restart"/>
          </w:tcPr>
          <w:p w14:paraId="7B23BD14" w14:textId="17C21F7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lastRenderedPageBreak/>
              <w:t>1.41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2519AF10" w14:textId="726E40C9" w:rsidR="00FA335C" w:rsidRPr="004B6719" w:rsidRDefault="00FA335C" w:rsidP="00FA335C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5" w:type="pct"/>
            <w:vMerge w:val="restart"/>
          </w:tcPr>
          <w:p w14:paraId="655DC9F5" w14:textId="0D3DEAE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  <w:vMerge w:val="restart"/>
          </w:tcPr>
          <w:p w14:paraId="5A19B157" w14:textId="1B687AA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амплитудного значения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  <w:vMerge w:val="restart"/>
          </w:tcPr>
          <w:p w14:paraId="12353182" w14:textId="77777777" w:rsidR="00FA335C" w:rsidRPr="00176D48" w:rsidRDefault="00FA335C" w:rsidP="00FA335C">
            <w:pPr>
              <w:tabs>
                <w:tab w:val="left" w:pos="2018"/>
              </w:tabs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</w:t>
            </w:r>
            <w:proofErr w:type="gramStart"/>
            <w:r w:rsidRPr="00176D48">
              <w:rPr>
                <w:sz w:val="22"/>
                <w:szCs w:val="22"/>
              </w:rPr>
              <w:t>10  до</w:t>
            </w:r>
            <w:proofErr w:type="gramEnd"/>
            <w:r w:rsidRPr="00176D48">
              <w:rPr>
                <w:sz w:val="22"/>
                <w:szCs w:val="22"/>
              </w:rPr>
              <w:t xml:space="preserve"> 1000 мкм</w:t>
            </w:r>
          </w:p>
          <w:p w14:paraId="1DB8F27D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B3B69F8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115D30A7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3F203D2D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2D7BE43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39AB0527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0F189D3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D4149A0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4CB28792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7807BD09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5BEBE9AB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04703871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  <w:p w14:paraId="26B541A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6031E911" w14:textId="1556554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75C71CD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gram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 до</w:t>
            </w:r>
            <w:proofErr w:type="gramEnd"/>
            <w:r w:rsidRPr="00176D48">
              <w:rPr>
                <w:sz w:val="22"/>
                <w:szCs w:val="22"/>
              </w:rPr>
              <w:t xml:space="preserve"> 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/50:</w:t>
            </w:r>
          </w:p>
          <w:p w14:paraId="72AA8B5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 xml:space="preserve">/А) </w:t>
            </w:r>
          </w:p>
          <w:p w14:paraId="13B098F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* </w:t>
            </w:r>
            <w:proofErr w:type="gramStart"/>
            <w:r w:rsidRPr="00176D48">
              <w:rPr>
                <w:sz w:val="22"/>
                <w:szCs w:val="22"/>
              </w:rPr>
              <w:t>100,  %,  где</w:t>
            </w:r>
            <w:proofErr w:type="gramEnd"/>
          </w:p>
          <w:p w14:paraId="78EA230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мкм;</w:t>
            </w:r>
          </w:p>
          <w:p w14:paraId="494E02A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мкм;</w:t>
            </w:r>
          </w:p>
          <w:p w14:paraId="12A57958" w14:textId="50C8B57B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 параметра, мкм</w:t>
            </w:r>
          </w:p>
        </w:tc>
        <w:tc>
          <w:tcPr>
            <w:tcW w:w="753" w:type="pct"/>
            <w:vMerge w:val="restart"/>
          </w:tcPr>
          <w:p w14:paraId="712CE33B" w14:textId="37484EB3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5C21FB54" w14:textId="77777777" w:rsidTr="00BD6F52">
        <w:tc>
          <w:tcPr>
            <w:tcW w:w="346" w:type="pct"/>
            <w:vMerge/>
          </w:tcPr>
          <w:p w14:paraId="46EAD488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39E849E3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1F675332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59EF74D0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52612C9F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3EE7105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416ABF9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</w:t>
            </w:r>
            <w:proofErr w:type="gramStart"/>
            <w:r w:rsidRPr="00176D48">
              <w:rPr>
                <w:sz w:val="22"/>
                <w:szCs w:val="22"/>
              </w:rPr>
              <w:t>50  до</w:t>
            </w:r>
            <w:proofErr w:type="gramEnd"/>
            <w:r w:rsidRPr="00176D48">
              <w:rPr>
                <w:sz w:val="22"/>
                <w:szCs w:val="22"/>
              </w:rPr>
              <w:t xml:space="preserve"> 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58181709" w14:textId="77777777" w:rsidR="00FA335C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  <w:p w14:paraId="74F9C087" w14:textId="37449923" w:rsidR="00FA335C" w:rsidRPr="00161FF4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753" w:type="pct"/>
            <w:vMerge/>
          </w:tcPr>
          <w:p w14:paraId="2C5BE30C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B90FF9F" w14:textId="77777777" w:rsidTr="00BD6F52">
        <w:tc>
          <w:tcPr>
            <w:tcW w:w="346" w:type="pct"/>
            <w:vMerge w:val="restart"/>
          </w:tcPr>
          <w:p w14:paraId="38ECA9AB" w14:textId="5DB39DA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1.42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6A35C854" w14:textId="4EB48DAD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  <w:vMerge w:val="restart"/>
          </w:tcPr>
          <w:p w14:paraId="2C533C19" w14:textId="7FABF68B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  <w:vMerge w:val="restart"/>
          </w:tcPr>
          <w:p w14:paraId="10354F0C" w14:textId="031E246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среднего квадратического значения (СКЗ)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  <w:vMerge w:val="restart"/>
          </w:tcPr>
          <w:p w14:paraId="6826292B" w14:textId="3666C76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7 до 707 мкм</w:t>
            </w:r>
          </w:p>
        </w:tc>
        <w:tc>
          <w:tcPr>
            <w:tcW w:w="792" w:type="pct"/>
          </w:tcPr>
          <w:p w14:paraId="1FFC814E" w14:textId="3B6C713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34F9515F" w14:textId="2A5DE68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/50:</w:t>
            </w:r>
          </w:p>
          <w:p w14:paraId="5BB380A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 xml:space="preserve">/А) </w:t>
            </w:r>
          </w:p>
          <w:p w14:paraId="105B6A07" w14:textId="2AA55365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* 100, %, где</w:t>
            </w:r>
          </w:p>
          <w:p w14:paraId="1DFF3C7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мкм;</w:t>
            </w:r>
          </w:p>
          <w:p w14:paraId="63BFD50E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мкм;</w:t>
            </w:r>
          </w:p>
          <w:p w14:paraId="1B063E1A" w14:textId="0021B7AD" w:rsidR="00FA335C" w:rsidRPr="00161FF4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А – значение измеренного параметра, мкм</w:t>
            </w:r>
          </w:p>
        </w:tc>
        <w:tc>
          <w:tcPr>
            <w:tcW w:w="753" w:type="pct"/>
            <w:vMerge w:val="restart"/>
          </w:tcPr>
          <w:p w14:paraId="59891900" w14:textId="6BFFF65A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065D5929" w14:textId="77777777" w:rsidTr="00BD6F52">
        <w:tc>
          <w:tcPr>
            <w:tcW w:w="346" w:type="pct"/>
            <w:vMerge/>
          </w:tcPr>
          <w:p w14:paraId="40EC5222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4517CBC7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3CF15A93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122C859C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510E5ABB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09CD3EB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21EAF67A" w14:textId="28901B1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/50 </w:t>
            </w:r>
            <w:proofErr w:type="gramStart"/>
            <w:r w:rsidRPr="00176D48">
              <w:rPr>
                <w:sz w:val="22"/>
                <w:szCs w:val="22"/>
              </w:rPr>
              <w:t xml:space="preserve">до 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proofErr w:type="gramEnd"/>
            <w:r w:rsidRPr="00176D48">
              <w:rPr>
                <w:sz w:val="22"/>
                <w:szCs w:val="22"/>
              </w:rPr>
              <w:t>:</w:t>
            </w:r>
          </w:p>
          <w:p w14:paraId="2EBBA674" w14:textId="570BF0CC" w:rsidR="00FA335C" w:rsidRPr="00161FF4" w:rsidRDefault="00FA335C" w:rsidP="00FA335C">
            <w:pPr>
              <w:ind w:right="-84"/>
              <w:rPr>
                <w:sz w:val="22"/>
                <w:szCs w:val="22"/>
                <w:lang w:val="en-US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6FED86E8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CF0A0A5" w14:textId="77777777" w:rsidTr="00BD6F52">
        <w:tc>
          <w:tcPr>
            <w:tcW w:w="346" w:type="pct"/>
          </w:tcPr>
          <w:p w14:paraId="30749DC9" w14:textId="064FA074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37CB32B2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04D5F726" w14:textId="77777777" w:rsidR="00FA335C" w:rsidRPr="00176D48" w:rsidRDefault="00FA335C" w:rsidP="00FA335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F771917" w14:textId="0964A51E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70A483F" w14:textId="751F2A31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размаха относительного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208257E7" w14:textId="47A27FC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7 до 707 мкм</w:t>
            </w:r>
          </w:p>
        </w:tc>
        <w:tc>
          <w:tcPr>
            <w:tcW w:w="792" w:type="pct"/>
          </w:tcPr>
          <w:p w14:paraId="400CD76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  <w:p w14:paraId="4373098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2F41DE0F" w14:textId="559AC5EB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5030B635" w14:textId="77777777" w:rsidTr="00BD6F52">
        <w:tc>
          <w:tcPr>
            <w:tcW w:w="346" w:type="pct"/>
          </w:tcPr>
          <w:p w14:paraId="1D9A76B8" w14:textId="77CAE44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bCs/>
                <w:sz w:val="22"/>
                <w:szCs w:val="22"/>
              </w:rPr>
              <w:lastRenderedPageBreak/>
              <w:t>1.44*</w:t>
            </w:r>
          </w:p>
        </w:tc>
        <w:tc>
          <w:tcPr>
            <w:tcW w:w="675" w:type="pct"/>
            <w:vMerge w:val="restart"/>
          </w:tcPr>
          <w:p w14:paraId="3DA517AB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49C94450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94E983D" w14:textId="341C3F76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3ABB521E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Аппаратура контроля вибраций ИВ–Д–ПФ, измерительные каналы:</w:t>
            </w:r>
          </w:p>
          <w:p w14:paraId="67333A91" w14:textId="3F4A2C9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осевого сдвига</w:t>
            </w:r>
          </w:p>
        </w:tc>
        <w:tc>
          <w:tcPr>
            <w:tcW w:w="731" w:type="pct"/>
          </w:tcPr>
          <w:p w14:paraId="1B9D7D5E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03DF30D4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2460F8E7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  <w:p w14:paraId="335AC7C9" w14:textId="37397F20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0,25 до 2,5 мм</w:t>
            </w:r>
          </w:p>
        </w:tc>
        <w:tc>
          <w:tcPr>
            <w:tcW w:w="792" w:type="pct"/>
          </w:tcPr>
          <w:p w14:paraId="33CEB3D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1BD6D278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1B550D61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</w:p>
          <w:p w14:paraId="3CAF2E34" w14:textId="28EEF62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7,0 %</w:t>
            </w:r>
          </w:p>
        </w:tc>
        <w:tc>
          <w:tcPr>
            <w:tcW w:w="753" w:type="pct"/>
            <w:vMerge w:val="restart"/>
          </w:tcPr>
          <w:p w14:paraId="278C65F9" w14:textId="2DA79F84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7BF2C93A" w14:textId="77777777" w:rsidTr="00BD6F52">
        <w:tc>
          <w:tcPr>
            <w:tcW w:w="346" w:type="pct"/>
            <w:vMerge w:val="restart"/>
          </w:tcPr>
          <w:p w14:paraId="5B0F687D" w14:textId="2C1EA86A" w:rsidR="00FA335C" w:rsidRPr="00176D48" w:rsidRDefault="00FA335C" w:rsidP="00FA335C">
            <w:pPr>
              <w:ind w:right="-84"/>
              <w:jc w:val="center"/>
              <w:rPr>
                <w:bCs/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6.23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79286437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 w:val="restart"/>
          </w:tcPr>
          <w:p w14:paraId="1D9985E6" w14:textId="2F2FA52E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  <w:vMerge w:val="restart"/>
          </w:tcPr>
          <w:p w14:paraId="25B27C08" w14:textId="51E091CD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амплитудного значения </w:t>
            </w:r>
            <w:proofErr w:type="spellStart"/>
            <w:r w:rsidRPr="00176D4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731" w:type="pct"/>
            <w:vMerge w:val="restart"/>
          </w:tcPr>
          <w:p w14:paraId="4B4D1094" w14:textId="2F46593D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2,5 до 500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2" w:type="pct"/>
          </w:tcPr>
          <w:p w14:paraId="38DA44FD" w14:textId="4A4018C1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289570DC" w14:textId="35C5E75C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/20:</w:t>
            </w:r>
          </w:p>
          <w:p w14:paraId="08175E53" w14:textId="1B0E67E3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>/</w:t>
            </w:r>
            <w:proofErr w:type="gramStart"/>
            <w:r w:rsidRPr="00176D48">
              <w:rPr>
                <w:sz w:val="22"/>
                <w:szCs w:val="22"/>
              </w:rPr>
              <w:t>А)*</w:t>
            </w:r>
            <w:proofErr w:type="gramEnd"/>
            <w:r w:rsidRPr="00176D48">
              <w:rPr>
                <w:sz w:val="22"/>
                <w:szCs w:val="22"/>
              </w:rPr>
              <w:t xml:space="preserve">100, %, </w:t>
            </w:r>
          </w:p>
          <w:p w14:paraId="038A44B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где</w:t>
            </w:r>
          </w:p>
          <w:p w14:paraId="6A79BFB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5BBBEC8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  <w:r w:rsidRPr="00176D48">
              <w:rPr>
                <w:sz w:val="22"/>
                <w:szCs w:val="22"/>
              </w:rPr>
              <w:t>;</w:t>
            </w:r>
          </w:p>
          <w:p w14:paraId="536CC65C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</w:t>
            </w:r>
          </w:p>
          <w:p w14:paraId="6681D727" w14:textId="0F02ABCA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параметра, м/с</w:t>
            </w:r>
            <w:r w:rsidRPr="00176D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pct"/>
            <w:vMerge/>
          </w:tcPr>
          <w:p w14:paraId="1E27E7C2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4252D837" w14:textId="77777777" w:rsidTr="00BD6F52">
        <w:tc>
          <w:tcPr>
            <w:tcW w:w="346" w:type="pct"/>
            <w:vMerge/>
          </w:tcPr>
          <w:p w14:paraId="1F5FAEE7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34C58AD7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196C396B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67E37325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1BC531E7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7F3D863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76534D83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/20 до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77182E20" w14:textId="74D190E6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75AE7F3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EEA7184" w14:textId="77777777" w:rsidTr="00BD6F52">
        <w:tc>
          <w:tcPr>
            <w:tcW w:w="346" w:type="pct"/>
          </w:tcPr>
          <w:p w14:paraId="5C4955DB" w14:textId="53119B29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6.24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046F95C5" w14:textId="657A554D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47D14690" w14:textId="212749E9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7B4B2870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- амплитудного значения виброскорости</w:t>
            </w:r>
          </w:p>
          <w:p w14:paraId="428CCB4B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0D5B44C1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от 0,35 до 141 мм/с </w:t>
            </w:r>
          </w:p>
          <w:p w14:paraId="2E5FD2F1" w14:textId="77777777" w:rsidR="00FA335C" w:rsidRPr="00176D48" w:rsidRDefault="00FA335C" w:rsidP="00FA335C">
            <w:pPr>
              <w:ind w:left="-58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01696188" w14:textId="360287F2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В диапазоне от</w:t>
            </w:r>
          </w:p>
          <w:p w14:paraId="42CF4179" w14:textId="453B42A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до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/20:</w:t>
            </w:r>
          </w:p>
          <w:p w14:paraId="240F9919" w14:textId="4929C4FB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(0,09+ 0,001*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>/</w:t>
            </w:r>
            <w:proofErr w:type="gramStart"/>
            <w:r w:rsidRPr="00176D48">
              <w:rPr>
                <w:sz w:val="22"/>
                <w:szCs w:val="22"/>
              </w:rPr>
              <w:t>А)*</w:t>
            </w:r>
            <w:proofErr w:type="gramEnd"/>
            <w:r w:rsidRPr="00176D48">
              <w:rPr>
                <w:sz w:val="22"/>
                <w:szCs w:val="22"/>
              </w:rPr>
              <w:t xml:space="preserve"> * 100, %, </w:t>
            </w:r>
          </w:p>
          <w:p w14:paraId="057126B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где</w:t>
            </w:r>
          </w:p>
          <w:p w14:paraId="60E794D2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мм/с;</w:t>
            </w:r>
          </w:p>
          <w:p w14:paraId="2F4521AB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мм/с;</w:t>
            </w:r>
          </w:p>
          <w:p w14:paraId="0A296DBF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</w:t>
            </w:r>
          </w:p>
          <w:p w14:paraId="2D2C2119" w14:textId="7263FCF1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параметра, мм/с</w:t>
            </w:r>
          </w:p>
        </w:tc>
        <w:tc>
          <w:tcPr>
            <w:tcW w:w="753" w:type="pct"/>
          </w:tcPr>
          <w:p w14:paraId="10FE82BE" w14:textId="129F47F3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665E1ECC" w14:textId="77777777" w:rsidTr="00BD6F52">
        <w:tc>
          <w:tcPr>
            <w:tcW w:w="346" w:type="pct"/>
          </w:tcPr>
          <w:p w14:paraId="16614B74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2D986D6B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BAA7843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65D48CBC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14:paraId="262805C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43D075EA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2F486AE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/20 до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68736CD3" w14:textId="0838D730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</w:tcPr>
          <w:p w14:paraId="2F22D550" w14:textId="0397E336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75C64FDB" w14:textId="77777777" w:rsidTr="00BD6F52">
        <w:tc>
          <w:tcPr>
            <w:tcW w:w="346" w:type="pct"/>
            <w:vMerge w:val="restart"/>
          </w:tcPr>
          <w:p w14:paraId="486D739A" w14:textId="53F27BD8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 w:val="restart"/>
          </w:tcPr>
          <w:p w14:paraId="1885EDE7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  <w:p w14:paraId="29F8BC81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 w:val="restart"/>
          </w:tcPr>
          <w:p w14:paraId="4664675F" w14:textId="650487FD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  <w:vMerge w:val="restart"/>
          </w:tcPr>
          <w:p w14:paraId="79E1E347" w14:textId="77777777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среднего </w:t>
            </w:r>
          </w:p>
          <w:p w14:paraId="14DE7E6E" w14:textId="69D909FC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квадратического значения виброскорости</w:t>
            </w:r>
          </w:p>
        </w:tc>
        <w:tc>
          <w:tcPr>
            <w:tcW w:w="731" w:type="pct"/>
            <w:vMerge w:val="restart"/>
          </w:tcPr>
          <w:p w14:paraId="4660F7AA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0,25 до 100 мм/с</w:t>
            </w:r>
          </w:p>
          <w:p w14:paraId="36A51069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110A1CE9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</w:t>
            </w:r>
            <w:proofErr w:type="gramStart"/>
            <w:r w:rsidRPr="00176D48">
              <w:rPr>
                <w:sz w:val="22"/>
                <w:szCs w:val="22"/>
              </w:rPr>
              <w:t>диапазоне  от</w:t>
            </w:r>
            <w:proofErr w:type="gramEnd"/>
          </w:p>
          <w:p w14:paraId="4C03DC8D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gram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 до</w:t>
            </w:r>
            <w:proofErr w:type="gramEnd"/>
            <w:r w:rsidRPr="00176D48">
              <w:rPr>
                <w:sz w:val="22"/>
                <w:szCs w:val="22"/>
              </w:rPr>
              <w:t xml:space="preserve">  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/20:</w:t>
            </w:r>
          </w:p>
          <w:p w14:paraId="4B30F91E" w14:textId="401DE223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± (0,09+ </w:t>
            </w:r>
            <w:r>
              <w:rPr>
                <w:sz w:val="22"/>
                <w:szCs w:val="22"/>
              </w:rPr>
              <w:t>+</w:t>
            </w:r>
            <w:r w:rsidRPr="00176D48">
              <w:rPr>
                <w:sz w:val="22"/>
                <w:szCs w:val="22"/>
              </w:rPr>
              <w:t>0,001*</w:t>
            </w:r>
            <w:proofErr w:type="spellStart"/>
            <w:r w:rsidRPr="00176D48">
              <w:rPr>
                <w:sz w:val="22"/>
                <w:szCs w:val="22"/>
              </w:rPr>
              <w:t>Апр</w:t>
            </w:r>
            <w:proofErr w:type="spellEnd"/>
            <w:r w:rsidRPr="00176D48">
              <w:rPr>
                <w:sz w:val="22"/>
                <w:szCs w:val="22"/>
              </w:rPr>
              <w:t>/</w:t>
            </w:r>
            <w:proofErr w:type="gramStart"/>
            <w:r w:rsidRPr="00176D48">
              <w:rPr>
                <w:sz w:val="22"/>
                <w:szCs w:val="22"/>
              </w:rPr>
              <w:t>А)*</w:t>
            </w:r>
            <w:proofErr w:type="gramEnd"/>
            <w:r w:rsidRPr="00176D48">
              <w:rPr>
                <w:sz w:val="22"/>
                <w:szCs w:val="22"/>
              </w:rPr>
              <w:t xml:space="preserve"> 100,</w:t>
            </w:r>
            <w:r>
              <w:rPr>
                <w:sz w:val="22"/>
                <w:szCs w:val="22"/>
              </w:rPr>
              <w:t xml:space="preserve"> </w:t>
            </w:r>
            <w:r w:rsidRPr="00176D48">
              <w:rPr>
                <w:sz w:val="22"/>
                <w:szCs w:val="22"/>
              </w:rPr>
              <w:t xml:space="preserve">%, </w:t>
            </w:r>
          </w:p>
          <w:p w14:paraId="30D1E351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где</w:t>
            </w:r>
          </w:p>
          <w:p w14:paraId="7F0A7815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мин</w:t>
            </w:r>
            <w:r w:rsidRPr="00176D48">
              <w:rPr>
                <w:sz w:val="22"/>
                <w:szCs w:val="22"/>
              </w:rPr>
              <w:t xml:space="preserve"> – нижняя граница диапазона измерений, мм/с;</w:t>
            </w:r>
          </w:p>
          <w:p w14:paraId="4FADBFC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 – верхняя граница диапазона измерений, мм/с;</w:t>
            </w:r>
          </w:p>
          <w:p w14:paraId="57A322C3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А – значение измеренного</w:t>
            </w:r>
          </w:p>
          <w:p w14:paraId="75736CCD" w14:textId="28797B24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параметра, мм/с</w:t>
            </w:r>
          </w:p>
        </w:tc>
        <w:tc>
          <w:tcPr>
            <w:tcW w:w="753" w:type="pct"/>
            <w:vMerge w:val="restart"/>
          </w:tcPr>
          <w:p w14:paraId="6821DA73" w14:textId="74F44F5A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  <w:tr w:rsidR="00FA335C" w14:paraId="5C254F87" w14:textId="77777777" w:rsidTr="00BD6F52">
        <w:tc>
          <w:tcPr>
            <w:tcW w:w="346" w:type="pct"/>
            <w:vMerge/>
          </w:tcPr>
          <w:p w14:paraId="0EA22CD7" w14:textId="77777777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</w:tcPr>
          <w:p w14:paraId="7E9EDD63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2FA02264" w14:textId="77777777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pct"/>
            <w:vMerge/>
          </w:tcPr>
          <w:p w14:paraId="2D5420E2" w14:textId="77777777" w:rsidR="00FA335C" w:rsidRPr="00176D48" w:rsidRDefault="00FA335C" w:rsidP="00FA335C">
            <w:pPr>
              <w:rPr>
                <w:sz w:val="22"/>
                <w:szCs w:val="22"/>
              </w:rPr>
            </w:pPr>
          </w:p>
        </w:tc>
        <w:tc>
          <w:tcPr>
            <w:tcW w:w="731" w:type="pct"/>
            <w:vMerge/>
          </w:tcPr>
          <w:p w14:paraId="0F7E4DAE" w14:textId="77777777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1E68CFE7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В диапазоне свыше </w:t>
            </w:r>
          </w:p>
          <w:p w14:paraId="35FC8CF0" w14:textId="77777777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А </w:t>
            </w:r>
            <w:proofErr w:type="spellStart"/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 xml:space="preserve">/20 до </w:t>
            </w:r>
            <w:proofErr w:type="spellStart"/>
            <w:r w:rsidRPr="00176D48">
              <w:rPr>
                <w:sz w:val="22"/>
                <w:szCs w:val="22"/>
              </w:rPr>
              <w:t>А</w:t>
            </w:r>
            <w:r w:rsidRPr="00176D48">
              <w:rPr>
                <w:sz w:val="22"/>
                <w:szCs w:val="22"/>
                <w:vertAlign w:val="subscript"/>
              </w:rPr>
              <w:t>пр</w:t>
            </w:r>
            <w:proofErr w:type="spellEnd"/>
            <w:r w:rsidRPr="00176D48">
              <w:rPr>
                <w:sz w:val="22"/>
                <w:szCs w:val="22"/>
              </w:rPr>
              <w:t>:</w:t>
            </w:r>
          </w:p>
          <w:p w14:paraId="7B76BBF0" w14:textId="34B7999F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1514DB14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2D8B8DDD" w14:textId="77777777" w:rsidTr="00BD6F52">
        <w:tc>
          <w:tcPr>
            <w:tcW w:w="346" w:type="pct"/>
          </w:tcPr>
          <w:p w14:paraId="602D96AC" w14:textId="5DCE139A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1.45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4FFA2D9C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BB48D71" w14:textId="45D2DD40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68A304BC" w14:textId="457EC61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амплитудного значения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50F99496" w14:textId="2B81C156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5 до 300 мкм</w:t>
            </w:r>
          </w:p>
        </w:tc>
        <w:tc>
          <w:tcPr>
            <w:tcW w:w="792" w:type="pct"/>
          </w:tcPr>
          <w:p w14:paraId="11C614BD" w14:textId="2BE2D271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77164CC1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0B8242A9" w14:textId="77777777" w:rsidTr="00BD6F52">
        <w:tc>
          <w:tcPr>
            <w:tcW w:w="346" w:type="pct"/>
          </w:tcPr>
          <w:p w14:paraId="2442C2FE" w14:textId="1F440D03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1.46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  <w:vMerge/>
          </w:tcPr>
          <w:p w14:paraId="303F5654" w14:textId="77777777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8DF9602" w14:textId="10B3E7BC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99.001</w:t>
            </w:r>
          </w:p>
        </w:tc>
        <w:tc>
          <w:tcPr>
            <w:tcW w:w="1168" w:type="pct"/>
          </w:tcPr>
          <w:p w14:paraId="048A74C4" w14:textId="60CDE140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- размаха относительного </w:t>
            </w:r>
            <w:proofErr w:type="spellStart"/>
            <w:r w:rsidRPr="00176D48">
              <w:rPr>
                <w:sz w:val="22"/>
                <w:szCs w:val="22"/>
              </w:rPr>
              <w:t>виброперемещения</w:t>
            </w:r>
            <w:proofErr w:type="spellEnd"/>
          </w:p>
        </w:tc>
        <w:tc>
          <w:tcPr>
            <w:tcW w:w="731" w:type="pct"/>
          </w:tcPr>
          <w:p w14:paraId="4EAE32DB" w14:textId="554738CE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10 до 500 мкм</w:t>
            </w:r>
          </w:p>
        </w:tc>
        <w:tc>
          <w:tcPr>
            <w:tcW w:w="792" w:type="pct"/>
          </w:tcPr>
          <w:p w14:paraId="0BE1E97B" w14:textId="285B0789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± 10,0 %</w:t>
            </w:r>
          </w:p>
        </w:tc>
        <w:tc>
          <w:tcPr>
            <w:tcW w:w="753" w:type="pct"/>
            <w:vMerge/>
          </w:tcPr>
          <w:p w14:paraId="74C6D910" w14:textId="77777777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A335C" w14:paraId="79441149" w14:textId="77777777" w:rsidTr="00BD6F52">
        <w:tc>
          <w:tcPr>
            <w:tcW w:w="346" w:type="pct"/>
          </w:tcPr>
          <w:p w14:paraId="38D4154A" w14:textId="4358163B" w:rsidR="00FA335C" w:rsidRPr="00176D48" w:rsidRDefault="00FA335C" w:rsidP="00FA335C">
            <w:pPr>
              <w:ind w:right="-84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6.26</w:t>
            </w:r>
            <w:r w:rsidRPr="00176D48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75" w:type="pct"/>
          </w:tcPr>
          <w:p w14:paraId="3B41928D" w14:textId="2559A0E3" w:rsidR="00FA335C" w:rsidRPr="00176D48" w:rsidRDefault="00FA335C" w:rsidP="00FA335C">
            <w:pPr>
              <w:ind w:left="175" w:hanging="175"/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5D9FED75" w14:textId="7A7DFAEE" w:rsidR="00FA335C" w:rsidRPr="00176D48" w:rsidRDefault="00FA335C" w:rsidP="00FA335C">
            <w:pPr>
              <w:jc w:val="center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26.51/ 99.006</w:t>
            </w:r>
          </w:p>
        </w:tc>
        <w:tc>
          <w:tcPr>
            <w:tcW w:w="1168" w:type="pct"/>
          </w:tcPr>
          <w:p w14:paraId="5B659138" w14:textId="4E106DD4" w:rsidR="00FA335C" w:rsidRPr="00176D48" w:rsidRDefault="00FA335C" w:rsidP="00FA335C">
            <w:pPr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Приборы для измерения контроля вибрации «КАСКАД-СИСТЕМА»</w:t>
            </w:r>
          </w:p>
        </w:tc>
        <w:tc>
          <w:tcPr>
            <w:tcW w:w="731" w:type="pct"/>
          </w:tcPr>
          <w:p w14:paraId="62810AE0" w14:textId="6752311C" w:rsidR="00FA335C" w:rsidRPr="00176D48" w:rsidRDefault="00FA335C" w:rsidP="00FA335C">
            <w:pPr>
              <w:ind w:left="-58"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>от 0,5 до 30,0 мм/с</w:t>
            </w:r>
          </w:p>
        </w:tc>
        <w:tc>
          <w:tcPr>
            <w:tcW w:w="792" w:type="pct"/>
          </w:tcPr>
          <w:p w14:paraId="0B8B250B" w14:textId="5732E9DE" w:rsidR="00FA335C" w:rsidRPr="00176D48" w:rsidRDefault="00FA335C" w:rsidP="00FA335C">
            <w:pPr>
              <w:ind w:right="-84"/>
              <w:rPr>
                <w:sz w:val="22"/>
                <w:szCs w:val="22"/>
              </w:rPr>
            </w:pPr>
            <w:r w:rsidRPr="00176D48">
              <w:rPr>
                <w:sz w:val="22"/>
                <w:szCs w:val="22"/>
              </w:rPr>
              <w:t xml:space="preserve"> ± 6,0 %</w:t>
            </w:r>
          </w:p>
        </w:tc>
        <w:tc>
          <w:tcPr>
            <w:tcW w:w="753" w:type="pct"/>
          </w:tcPr>
          <w:p w14:paraId="7418DF86" w14:textId="5B952D80" w:rsidR="00FA335C" w:rsidRPr="00176D48" w:rsidRDefault="00FA335C" w:rsidP="00FA335C">
            <w:pPr>
              <w:ind w:left="-84" w:right="-84"/>
              <w:rPr>
                <w:sz w:val="22"/>
                <w:szCs w:val="22"/>
              </w:rPr>
            </w:pPr>
            <w:r w:rsidRPr="007F5D39">
              <w:rPr>
                <w:sz w:val="22"/>
                <w:szCs w:val="22"/>
              </w:rPr>
              <w:t xml:space="preserve">ул. Монтажников, 10, 220019, г. Минск  </w:t>
            </w:r>
          </w:p>
        </w:tc>
      </w:tr>
    </w:tbl>
    <w:p w14:paraId="3F7EF06F" w14:textId="77777777" w:rsidR="006E176A" w:rsidRPr="001B37D6" w:rsidRDefault="006E176A" w:rsidP="00AA528A">
      <w:pPr>
        <w:rPr>
          <w:lang w:val="en-US"/>
        </w:rPr>
      </w:pPr>
    </w:p>
    <w:sectPr w:rsidR="006E176A" w:rsidRPr="001B37D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DEE0" w14:textId="77777777" w:rsidR="00A06D42" w:rsidRDefault="00A06D42" w:rsidP="0011070C">
      <w:r>
        <w:separator/>
      </w:r>
    </w:p>
  </w:endnote>
  <w:endnote w:type="continuationSeparator" w:id="0">
    <w:p w14:paraId="7C461539" w14:textId="77777777" w:rsidR="00A06D42" w:rsidRDefault="00A06D4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6EBED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8195B0" w14:textId="5F44B54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A335C">
            <w:rPr>
              <w:rFonts w:eastAsia="ArialMT"/>
              <w:sz w:val="18"/>
              <w:szCs w:val="18"/>
              <w:lang w:val="ru-RU"/>
            </w:rPr>
            <w:t xml:space="preserve"> 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85884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FFCAC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D8725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7B68D7" w14:textId="44E2D9EA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A335C" w:rsidRPr="00FA335C">
            <w:rPr>
              <w:rFonts w:eastAsia="ArialMT"/>
              <w:sz w:val="18"/>
              <w:szCs w:val="18"/>
            </w:rPr>
            <w:t xml:space="preserve"> 27</w:t>
          </w:r>
          <w:r w:rsidR="00FA335C">
            <w:rPr>
              <w:rFonts w:eastAsia="ArialMT"/>
              <w:sz w:val="18"/>
              <w:szCs w:val="18"/>
            </w:rPr>
            <w:t>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71DE4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469471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A7C75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3266" w14:textId="77777777" w:rsidR="00A06D42" w:rsidRDefault="00A06D42" w:rsidP="0011070C">
      <w:r>
        <w:separator/>
      </w:r>
    </w:p>
  </w:footnote>
  <w:footnote w:type="continuationSeparator" w:id="0">
    <w:p w14:paraId="51EE6AD5" w14:textId="77777777" w:rsidR="00A06D42" w:rsidRDefault="00A06D4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446BB765" w14:textId="77777777" w:rsidTr="006E176A">
      <w:trPr>
        <w:trHeight w:val="221"/>
      </w:trPr>
      <w:tc>
        <w:tcPr>
          <w:tcW w:w="12341" w:type="dxa"/>
          <w:vAlign w:val="center"/>
        </w:tcPr>
        <w:p w14:paraId="45D144A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08446F3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3.0137</w:t>
          </w:r>
        </w:p>
      </w:tc>
    </w:tr>
  </w:tbl>
  <w:p w14:paraId="736787C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722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7"/>
      <w:gridCol w:w="2870"/>
    </w:tblGrid>
    <w:tr w:rsidR="002317A4" w14:paraId="15FC17E7" w14:textId="77777777" w:rsidTr="006E176A">
      <w:trPr>
        <w:trHeight w:val="221"/>
      </w:trPr>
      <w:tc>
        <w:tcPr>
          <w:tcW w:w="11697" w:type="dxa"/>
          <w:vAlign w:val="center"/>
        </w:tcPr>
        <w:p w14:paraId="6C2CC1BF" w14:textId="77777777" w:rsidR="006E176A" w:rsidRPr="00176D48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76D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</w:t>
          </w:r>
          <w:proofErr w:type="spellStart"/>
          <w:r w:rsidRPr="00176D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Белэлектромонтажналадка</w:t>
          </w:r>
          <w:proofErr w:type="spellEnd"/>
          <w:r w:rsidRPr="00176D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0C11AC55" w14:textId="77777777" w:rsidR="002317A4" w:rsidRPr="00B974B5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76D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поверочная лаборатория специальных измерений</w:t>
          </w:r>
        </w:p>
      </w:tc>
      <w:tc>
        <w:tcPr>
          <w:tcW w:w="2870" w:type="dxa"/>
          <w:vAlign w:val="center"/>
        </w:tcPr>
        <w:p w14:paraId="1D0CFAB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3.0137</w:t>
          </w:r>
        </w:p>
      </w:tc>
    </w:tr>
  </w:tbl>
  <w:p w14:paraId="032DBA56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24536"/>
    <w:rsid w:val="00132246"/>
    <w:rsid w:val="00161FF4"/>
    <w:rsid w:val="00162213"/>
    <w:rsid w:val="00162D37"/>
    <w:rsid w:val="00176D48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67DB"/>
    <w:rsid w:val="00401D49"/>
    <w:rsid w:val="00422E6B"/>
    <w:rsid w:val="00436741"/>
    <w:rsid w:val="00437E07"/>
    <w:rsid w:val="00472C7F"/>
    <w:rsid w:val="00474E7B"/>
    <w:rsid w:val="004A5E4C"/>
    <w:rsid w:val="004B6719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73AA8"/>
    <w:rsid w:val="00796C65"/>
    <w:rsid w:val="007B3671"/>
    <w:rsid w:val="007D6582"/>
    <w:rsid w:val="007E1978"/>
    <w:rsid w:val="007F5916"/>
    <w:rsid w:val="00805C5D"/>
    <w:rsid w:val="00843363"/>
    <w:rsid w:val="00852622"/>
    <w:rsid w:val="008620B7"/>
    <w:rsid w:val="008761A5"/>
    <w:rsid w:val="00877224"/>
    <w:rsid w:val="0088633E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06D42"/>
    <w:rsid w:val="00A13A71"/>
    <w:rsid w:val="00A16715"/>
    <w:rsid w:val="00A47C62"/>
    <w:rsid w:val="00A621E2"/>
    <w:rsid w:val="00A70CA6"/>
    <w:rsid w:val="00A755C7"/>
    <w:rsid w:val="00A7672E"/>
    <w:rsid w:val="00AA528A"/>
    <w:rsid w:val="00AB1825"/>
    <w:rsid w:val="00AD276E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37A1"/>
    <w:rsid w:val="00BC40FF"/>
    <w:rsid w:val="00BC6B2B"/>
    <w:rsid w:val="00BD6F52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9733E"/>
    <w:rsid w:val="00FA335C"/>
    <w:rsid w:val="00FA353F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4CC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176D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3</cp:revision>
  <cp:lastPrinted>2021-06-17T06:40:00Z</cp:lastPrinted>
  <dcterms:created xsi:type="dcterms:W3CDTF">2026-03-20T10:20:00Z</dcterms:created>
  <dcterms:modified xsi:type="dcterms:W3CDTF">2026-03-25T13:23:00Z</dcterms:modified>
</cp:coreProperties>
</file>