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075"/>
        <w:gridCol w:w="5528"/>
        <w:gridCol w:w="68"/>
      </w:tblGrid>
      <w:tr w:rsidR="004E5090" w:rsidRPr="00F97744" w14:paraId="0B2B53D4" w14:textId="77777777" w:rsidTr="002C353E">
        <w:trPr>
          <w:trHeight w:val="277"/>
        </w:trPr>
        <w:tc>
          <w:tcPr>
            <w:tcW w:w="710" w:type="dxa"/>
            <w:tcBorders>
              <w:bottom w:val="nil"/>
            </w:tcBorders>
            <w:vAlign w:val="center"/>
          </w:tcPr>
          <w:p w14:paraId="1ED2C208" w14:textId="77777777" w:rsidR="004E5090" w:rsidRDefault="00BF6A96" w:rsidP="003C130A">
            <w:pPr>
              <w:pStyle w:val="af6"/>
              <w:rPr>
                <w:b/>
                <w:noProof/>
                <w:sz w:val="16"/>
                <w:szCs w:val="16"/>
                <w:lang w:val="ru-RU" w:eastAsia="ru-RU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9672" w:type="dxa"/>
            <w:gridSpan w:val="3"/>
            <w:tcBorders>
              <w:bottom w:val="nil"/>
            </w:tcBorders>
            <w:vAlign w:val="center"/>
          </w:tcPr>
          <w:p w14:paraId="166A682D" w14:textId="77777777" w:rsidR="004E5090" w:rsidRPr="00F97744" w:rsidRDefault="004E5090" w:rsidP="00ED10E7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F5137" w:rsidRPr="004E5090" w14:paraId="75DE21E0" w14:textId="77777777" w:rsidTr="002C353E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vAlign w:val="center"/>
          </w:tcPr>
          <w:p w14:paraId="183B9873" w14:textId="5AAEA59A" w:rsidR="00EF5137" w:rsidRPr="004E5090" w:rsidRDefault="0054265B" w:rsidP="003C130A">
            <w:pPr>
              <w:pStyle w:val="af6"/>
              <w:rPr>
                <w:bCs/>
                <w:sz w:val="24"/>
                <w:szCs w:val="24"/>
              </w:rPr>
            </w:pPr>
            <w:r w:rsidRPr="003717D2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82278E0" wp14:editId="15BEFAF7">
                  <wp:extent cx="314325" cy="3905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154429A" w14:textId="77777777"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88BEB14" w14:textId="77777777"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0AC65601" w14:textId="77777777" w:rsidR="00EF5137" w:rsidRPr="004E5090" w:rsidRDefault="00EF513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2C353E" w:rsidRPr="004E5090" w14:paraId="2541A85D" w14:textId="77777777" w:rsidTr="00C75629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65C69372" w14:textId="77777777" w:rsidR="002C353E" w:rsidRPr="004E5090" w:rsidRDefault="002C353E" w:rsidP="002C353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</w:tcPr>
          <w:p w14:paraId="0E136D09" w14:textId="77777777" w:rsidR="00AF558E" w:rsidRPr="00F60F68" w:rsidRDefault="00AF558E" w:rsidP="002C353E">
            <w:pPr>
              <w:pStyle w:val="38"/>
              <w:ind w:left="145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A4AA5F9" w14:textId="77777777" w:rsidR="002C353E" w:rsidRPr="00F60F68" w:rsidRDefault="002C353E" w:rsidP="002C353E">
            <w:pPr>
              <w:pStyle w:val="38"/>
              <w:ind w:left="145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0F68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№1</w:t>
            </w:r>
          </w:p>
          <w:p w14:paraId="3CCE01AC" w14:textId="77777777" w:rsidR="002C353E" w:rsidRPr="00F60F68" w:rsidRDefault="002C353E" w:rsidP="002C353E">
            <w:pPr>
              <w:ind w:left="1452"/>
              <w:rPr>
                <w:bCs/>
                <w:sz w:val="28"/>
                <w:szCs w:val="28"/>
              </w:rPr>
            </w:pPr>
            <w:r w:rsidRPr="00F60F68"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  <w:p w14:paraId="4622F083" w14:textId="77777777" w:rsidR="002C353E" w:rsidRPr="00F60F68" w:rsidRDefault="002C353E" w:rsidP="002C353E">
            <w:pPr>
              <w:ind w:left="1452"/>
              <w:rPr>
                <w:bCs/>
                <w:sz w:val="28"/>
                <w:szCs w:val="28"/>
              </w:rPr>
            </w:pPr>
            <w:r w:rsidRPr="00F60F68">
              <w:rPr>
                <w:bCs/>
                <w:sz w:val="28"/>
                <w:szCs w:val="28"/>
              </w:rPr>
              <w:t xml:space="preserve">№ </w:t>
            </w:r>
            <w:r w:rsidRPr="00F60F68">
              <w:rPr>
                <w:bCs/>
                <w:sz w:val="28"/>
                <w:szCs w:val="28"/>
                <w:lang w:val="en-US"/>
              </w:rPr>
              <w:t>BY</w:t>
            </w:r>
            <w:r w:rsidRPr="00F60F68">
              <w:rPr>
                <w:bCs/>
                <w:sz w:val="28"/>
                <w:szCs w:val="28"/>
              </w:rPr>
              <w:t>/112 5.0035</w:t>
            </w:r>
          </w:p>
          <w:p w14:paraId="4571A0F0" w14:textId="77777777" w:rsidR="002C353E" w:rsidRPr="00F60F68" w:rsidRDefault="002C353E" w:rsidP="002C353E">
            <w:pPr>
              <w:ind w:left="1452"/>
              <w:rPr>
                <w:bCs/>
                <w:sz w:val="28"/>
                <w:szCs w:val="28"/>
              </w:rPr>
            </w:pPr>
            <w:r w:rsidRPr="00F60F68">
              <w:rPr>
                <w:bCs/>
                <w:sz w:val="28"/>
                <w:szCs w:val="28"/>
              </w:rPr>
              <w:t xml:space="preserve">от 09.07.2007 </w:t>
            </w:r>
          </w:p>
          <w:p w14:paraId="3337FEBD" w14:textId="77777777" w:rsidR="00F60F68" w:rsidRPr="00F60F68" w:rsidRDefault="002C353E" w:rsidP="00F60F68">
            <w:pPr>
              <w:pStyle w:val="38"/>
              <w:ind w:left="145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0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 w:rsidR="00F60F68">
              <w:rPr>
                <w:rFonts w:ascii="Times New Roman" w:hAnsi="Times New Roman" w:cs="Times New Roman"/>
                <w:bCs/>
                <w:sz w:val="28"/>
                <w:szCs w:val="28"/>
              </w:rPr>
              <w:t>__________</w:t>
            </w:r>
          </w:p>
          <w:p w14:paraId="0634738D" w14:textId="77777777" w:rsidR="002C353E" w:rsidRPr="00F60F68" w:rsidRDefault="002C353E" w:rsidP="00F60F68">
            <w:pPr>
              <w:pStyle w:val="38"/>
              <w:ind w:left="145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0F68">
              <w:rPr>
                <w:rFonts w:ascii="Times New Roman" w:hAnsi="Times New Roman" w:cs="Times New Roman"/>
                <w:bCs/>
                <w:sz w:val="28"/>
                <w:szCs w:val="28"/>
              </w:rPr>
              <w:t>на 3</w:t>
            </w:r>
            <w:r w:rsidRPr="00F60F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60F68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2C353E" w:rsidRPr="004E5090" w14:paraId="3803105D" w14:textId="77777777" w:rsidTr="00C75629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62E4BDD7" w14:textId="77777777" w:rsidR="002C353E" w:rsidRPr="004E5090" w:rsidRDefault="002C353E" w:rsidP="002C353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7C53DAEF" w14:textId="77777777" w:rsidR="002C353E" w:rsidRPr="00F60F68" w:rsidRDefault="002C353E" w:rsidP="002C353E">
            <w:pPr>
              <w:pStyle w:val="af6"/>
              <w:ind w:left="1452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2C353E" w:rsidRPr="004E5090" w14:paraId="54B4F0B8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68979E45" w14:textId="77777777" w:rsidR="002C353E" w:rsidRPr="004E5090" w:rsidRDefault="002C353E" w:rsidP="002C353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1B9F98C8" w14:textId="77777777" w:rsidR="002C353E" w:rsidRPr="00F60F68" w:rsidRDefault="002C353E" w:rsidP="002C353E">
            <w:pPr>
              <w:pStyle w:val="af6"/>
              <w:ind w:left="1452"/>
              <w:rPr>
                <w:sz w:val="28"/>
                <w:szCs w:val="28"/>
                <w:lang w:val="ru-RU"/>
              </w:rPr>
            </w:pPr>
          </w:p>
        </w:tc>
      </w:tr>
      <w:tr w:rsidR="002C353E" w:rsidRPr="004E5090" w14:paraId="1A0AE255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C83A84C" w14:textId="77777777" w:rsidR="002C353E" w:rsidRPr="004E5090" w:rsidRDefault="002C353E" w:rsidP="002C353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21DC4334" w14:textId="77777777" w:rsidR="002C353E" w:rsidRPr="00F60F68" w:rsidRDefault="002C353E" w:rsidP="002C353E">
            <w:pPr>
              <w:pStyle w:val="af6"/>
              <w:ind w:left="1452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2C353E" w:rsidRPr="004E5090" w14:paraId="4E210984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E999273" w14:textId="77777777" w:rsidR="002C353E" w:rsidRPr="004E5090" w:rsidRDefault="002C353E" w:rsidP="002C353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549408C3" w14:textId="77777777" w:rsidR="002C353E" w:rsidRPr="00F60F68" w:rsidRDefault="002C353E" w:rsidP="002C353E">
            <w:pPr>
              <w:pStyle w:val="af6"/>
              <w:ind w:left="1452"/>
              <w:rPr>
                <w:sz w:val="28"/>
                <w:szCs w:val="28"/>
                <w:lang w:val="ru-RU"/>
              </w:rPr>
            </w:pPr>
          </w:p>
        </w:tc>
      </w:tr>
      <w:tr w:rsidR="002C353E" w:rsidRPr="004E5090" w14:paraId="731A1925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6476DD46" w14:textId="77777777" w:rsidR="002C353E" w:rsidRPr="004E5090" w:rsidRDefault="002C353E" w:rsidP="002C353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</w:tcPr>
          <w:p w14:paraId="3F13BBD8" w14:textId="77777777" w:rsidR="002C353E" w:rsidRPr="00F60F68" w:rsidRDefault="002C353E" w:rsidP="002C353E">
            <w:pPr>
              <w:pStyle w:val="38"/>
              <w:ind w:left="145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0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r w:rsidR="00F60F68" w:rsidRPr="00F60F6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92314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</w:tbl>
    <w:p w14:paraId="4B438BD0" w14:textId="77777777" w:rsidR="00EF5137" w:rsidRPr="004E5090" w:rsidRDefault="00EF5137" w:rsidP="00EF5137">
      <w:pPr>
        <w:pStyle w:val="af6"/>
        <w:rPr>
          <w:bCs/>
          <w:sz w:val="28"/>
          <w:szCs w:val="28"/>
          <w:lang w:val="ru-RU"/>
        </w:rPr>
      </w:pPr>
    </w:p>
    <w:p w14:paraId="79578FA3" w14:textId="77777777" w:rsidR="003E26A2" w:rsidRDefault="00DB1FAE" w:rsidP="0031023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ОБЛАСТ</w:t>
      </w:r>
      <w:r w:rsidR="00AD7EC2">
        <w:rPr>
          <w:b/>
          <w:sz w:val="28"/>
          <w:szCs w:val="28"/>
        </w:rPr>
        <w:t>Ь</w:t>
      </w:r>
      <w:r w:rsidR="003E26A2" w:rsidRPr="000D49BB">
        <w:rPr>
          <w:b/>
          <w:sz w:val="28"/>
          <w:szCs w:val="28"/>
        </w:rPr>
        <w:t xml:space="preserve"> АККРЕДИТАЦИИ </w:t>
      </w:r>
      <w:r w:rsidR="004A5E4C">
        <w:rPr>
          <w:sz w:val="28"/>
          <w:szCs w:val="28"/>
        </w:rPr>
        <w:t>от</w:t>
      </w:r>
      <w:r w:rsidR="004A5E4C">
        <w:rPr>
          <w:b/>
          <w:sz w:val="28"/>
          <w:szCs w:val="28"/>
        </w:rPr>
        <w:t xml:space="preserve"> </w:t>
      </w:r>
      <w:r w:rsidR="00923148">
        <w:rPr>
          <w:sz w:val="28"/>
          <w:szCs w:val="28"/>
        </w:rPr>
        <w:t>14</w:t>
      </w:r>
      <w:r w:rsidR="002C0C93">
        <w:rPr>
          <w:sz w:val="28"/>
          <w:szCs w:val="28"/>
        </w:rPr>
        <w:t xml:space="preserve"> </w:t>
      </w:r>
      <w:r w:rsidR="00923148">
        <w:rPr>
          <w:sz w:val="28"/>
          <w:szCs w:val="28"/>
        </w:rPr>
        <w:t>апреля</w:t>
      </w:r>
      <w:r w:rsidR="002C0C93" w:rsidRPr="00AD7EC2">
        <w:rPr>
          <w:sz w:val="28"/>
          <w:szCs w:val="28"/>
        </w:rPr>
        <w:t xml:space="preserve"> 202</w:t>
      </w:r>
      <w:r w:rsidR="00AD7EC2" w:rsidRPr="00AD7EC2">
        <w:rPr>
          <w:sz w:val="28"/>
          <w:szCs w:val="28"/>
        </w:rPr>
        <w:t>3</w:t>
      </w:r>
      <w:r w:rsidR="002C0C93">
        <w:rPr>
          <w:sz w:val="28"/>
          <w:szCs w:val="28"/>
        </w:rPr>
        <w:t xml:space="preserve"> </w:t>
      </w:r>
      <w:r w:rsidR="004A5E4C">
        <w:rPr>
          <w:sz w:val="28"/>
          <w:szCs w:val="28"/>
        </w:rPr>
        <w:t>года</w:t>
      </w:r>
    </w:p>
    <w:p w14:paraId="2F2E61B1" w14:textId="77777777" w:rsidR="00AD7EC2" w:rsidRDefault="00AD7EC2" w:rsidP="0031023B">
      <w:pPr>
        <w:jc w:val="center"/>
        <w:rPr>
          <w:sz w:val="28"/>
          <w:szCs w:val="28"/>
        </w:rPr>
      </w:pPr>
    </w:p>
    <w:p w14:paraId="21669859" w14:textId="77777777" w:rsidR="002C353E" w:rsidRPr="002C353E" w:rsidRDefault="00AD7EC2" w:rsidP="00B40F43">
      <w:pPr>
        <w:pStyle w:val="af6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</w:t>
      </w:r>
      <w:r w:rsidR="002C353E" w:rsidRPr="002C353E">
        <w:rPr>
          <w:bCs/>
          <w:sz w:val="28"/>
          <w:szCs w:val="28"/>
          <w:lang w:val="ru-RU"/>
        </w:rPr>
        <w:t>тдел</w:t>
      </w:r>
      <w:r>
        <w:rPr>
          <w:bCs/>
          <w:sz w:val="28"/>
          <w:szCs w:val="28"/>
          <w:lang w:val="ru-RU"/>
        </w:rPr>
        <w:t>а</w:t>
      </w:r>
      <w:r w:rsidR="002C353E" w:rsidRPr="002C353E">
        <w:rPr>
          <w:bCs/>
          <w:sz w:val="28"/>
          <w:szCs w:val="28"/>
          <w:lang w:val="ru-RU"/>
        </w:rPr>
        <w:t xml:space="preserve"> метрологии </w:t>
      </w:r>
      <w:r w:rsidR="0063324C" w:rsidRPr="002C353E">
        <w:rPr>
          <w:bCs/>
          <w:sz w:val="28"/>
          <w:szCs w:val="28"/>
          <w:lang w:val="ru-RU"/>
        </w:rPr>
        <w:t>Пинск</w:t>
      </w:r>
      <w:r w:rsidR="0063324C">
        <w:rPr>
          <w:bCs/>
          <w:sz w:val="28"/>
          <w:szCs w:val="28"/>
          <w:lang w:val="ru-RU"/>
        </w:rPr>
        <w:t>ого филиала</w:t>
      </w:r>
    </w:p>
    <w:p w14:paraId="77EF4806" w14:textId="77777777" w:rsidR="001D6D3F" w:rsidRDefault="002C353E" w:rsidP="00B40F43">
      <w:pPr>
        <w:pStyle w:val="af6"/>
        <w:jc w:val="center"/>
        <w:rPr>
          <w:bCs/>
          <w:sz w:val="28"/>
          <w:szCs w:val="28"/>
          <w:lang w:val="ru-RU"/>
        </w:rPr>
      </w:pPr>
      <w:r w:rsidRPr="002C353E">
        <w:rPr>
          <w:bCs/>
          <w:sz w:val="28"/>
          <w:szCs w:val="28"/>
          <w:lang w:val="ru-RU"/>
        </w:rPr>
        <w:t>Республиканско</w:t>
      </w:r>
      <w:r w:rsidR="001D6D3F">
        <w:rPr>
          <w:bCs/>
          <w:sz w:val="28"/>
          <w:szCs w:val="28"/>
          <w:lang w:val="ru-RU"/>
        </w:rPr>
        <w:t>го</w:t>
      </w:r>
      <w:r w:rsidRPr="002C353E">
        <w:rPr>
          <w:bCs/>
          <w:sz w:val="28"/>
          <w:szCs w:val="28"/>
          <w:lang w:val="ru-RU"/>
        </w:rPr>
        <w:t xml:space="preserve"> унитарно</w:t>
      </w:r>
      <w:r w:rsidR="001D6D3F">
        <w:rPr>
          <w:bCs/>
          <w:sz w:val="28"/>
          <w:szCs w:val="28"/>
          <w:lang w:val="ru-RU"/>
        </w:rPr>
        <w:t>го</w:t>
      </w:r>
      <w:r w:rsidRPr="002C353E">
        <w:rPr>
          <w:bCs/>
          <w:sz w:val="28"/>
          <w:szCs w:val="28"/>
          <w:lang w:val="ru-RU"/>
        </w:rPr>
        <w:t xml:space="preserve"> предприяти</w:t>
      </w:r>
      <w:r w:rsidR="001D6D3F">
        <w:rPr>
          <w:bCs/>
          <w:sz w:val="28"/>
          <w:szCs w:val="28"/>
          <w:lang w:val="ru-RU"/>
        </w:rPr>
        <w:t>я</w:t>
      </w:r>
    </w:p>
    <w:p w14:paraId="31AB0923" w14:textId="77777777" w:rsidR="002C353E" w:rsidRPr="002C353E" w:rsidRDefault="002C353E" w:rsidP="00B40F43">
      <w:pPr>
        <w:pStyle w:val="af6"/>
        <w:jc w:val="center"/>
        <w:rPr>
          <w:bCs/>
          <w:sz w:val="28"/>
          <w:szCs w:val="28"/>
          <w:lang w:val="ru-RU"/>
        </w:rPr>
      </w:pPr>
      <w:r w:rsidRPr="002C353E">
        <w:rPr>
          <w:bCs/>
          <w:sz w:val="28"/>
          <w:szCs w:val="28"/>
          <w:lang w:val="ru-RU"/>
        </w:rPr>
        <w:t xml:space="preserve"> "</w:t>
      </w:r>
      <w:r w:rsidR="0063324C">
        <w:rPr>
          <w:bCs/>
          <w:sz w:val="28"/>
          <w:szCs w:val="28"/>
          <w:lang w:val="ru-RU"/>
        </w:rPr>
        <w:t>Брестский</w:t>
      </w:r>
      <w:r w:rsidRPr="002C353E">
        <w:rPr>
          <w:bCs/>
          <w:sz w:val="28"/>
          <w:szCs w:val="28"/>
          <w:lang w:val="ru-RU"/>
        </w:rPr>
        <w:t xml:space="preserve"> центр стандартизации, метрологии и сертификации"</w:t>
      </w:r>
    </w:p>
    <w:p w14:paraId="098A6068" w14:textId="77777777" w:rsidR="003A12DC" w:rsidRPr="00AD7EC2" w:rsidRDefault="003A12DC" w:rsidP="003E26A2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3"/>
        <w:gridCol w:w="850"/>
        <w:gridCol w:w="1276"/>
        <w:gridCol w:w="1985"/>
        <w:gridCol w:w="1878"/>
        <w:gridCol w:w="1418"/>
        <w:gridCol w:w="1807"/>
      </w:tblGrid>
      <w:tr w:rsidR="00E50F6E" w:rsidRPr="00C00CDD" w14:paraId="1E45D1BC" w14:textId="77777777" w:rsidTr="00E50F6E">
        <w:trPr>
          <w:trHeight w:val="275"/>
          <w:jc w:val="center"/>
        </w:trPr>
        <w:tc>
          <w:tcPr>
            <w:tcW w:w="923" w:type="dxa"/>
            <w:vAlign w:val="center"/>
          </w:tcPr>
          <w:p w14:paraId="1CA11D59" w14:textId="77777777" w:rsidR="00653CBA" w:rsidRPr="00865EA2" w:rsidRDefault="00653CBA" w:rsidP="00653CBA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865EA2">
              <w:rPr>
                <w:sz w:val="22"/>
                <w:szCs w:val="22"/>
              </w:rPr>
              <w:t xml:space="preserve">№ </w:t>
            </w:r>
          </w:p>
          <w:p w14:paraId="6BEF8F35" w14:textId="77777777" w:rsidR="00653CBA" w:rsidRPr="00865EA2" w:rsidRDefault="00653CBA" w:rsidP="00653C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865EA2">
              <w:rPr>
                <w:sz w:val="22"/>
                <w:szCs w:val="22"/>
              </w:rPr>
              <w:t xml:space="preserve">п/п </w:t>
            </w:r>
          </w:p>
        </w:tc>
        <w:tc>
          <w:tcPr>
            <w:tcW w:w="850" w:type="dxa"/>
            <w:vAlign w:val="center"/>
          </w:tcPr>
          <w:p w14:paraId="6055E714" w14:textId="77777777" w:rsidR="00653CBA" w:rsidRPr="00865EA2" w:rsidRDefault="00653CBA" w:rsidP="00653CBA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865EA2">
              <w:rPr>
                <w:sz w:val="22"/>
                <w:szCs w:val="22"/>
              </w:rPr>
              <w:t xml:space="preserve">Код </w:t>
            </w:r>
          </w:p>
          <w:p w14:paraId="5A8EC9CC" w14:textId="77777777" w:rsidR="00653CBA" w:rsidRPr="00865EA2" w:rsidRDefault="00653CBA" w:rsidP="00653CBA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865EA2">
              <w:rPr>
                <w:sz w:val="22"/>
                <w:szCs w:val="22"/>
              </w:rPr>
              <w:t xml:space="preserve">вида </w:t>
            </w:r>
          </w:p>
          <w:p w14:paraId="32E087A7" w14:textId="77777777" w:rsidR="00653CBA" w:rsidRPr="00865EA2" w:rsidRDefault="00653CBA" w:rsidP="00653C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865EA2">
              <w:rPr>
                <w:sz w:val="22"/>
                <w:szCs w:val="22"/>
              </w:rPr>
              <w:t>измере</w:t>
            </w:r>
            <w:r w:rsidR="00865EA2" w:rsidRPr="00865EA2">
              <w:rPr>
                <w:sz w:val="22"/>
                <w:szCs w:val="22"/>
              </w:rPr>
              <w:t>-</w:t>
            </w:r>
            <w:r w:rsidRPr="00865EA2">
              <w:rPr>
                <w:sz w:val="22"/>
                <w:szCs w:val="22"/>
              </w:rPr>
              <w:t xml:space="preserve">ний </w:t>
            </w:r>
          </w:p>
        </w:tc>
        <w:tc>
          <w:tcPr>
            <w:tcW w:w="1276" w:type="dxa"/>
            <w:vAlign w:val="center"/>
          </w:tcPr>
          <w:p w14:paraId="6AC0E4C3" w14:textId="77777777" w:rsidR="00653CBA" w:rsidRPr="00865EA2" w:rsidRDefault="00653CBA" w:rsidP="00653CBA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865EA2">
              <w:rPr>
                <w:sz w:val="22"/>
                <w:szCs w:val="22"/>
              </w:rPr>
              <w:t>Наимено</w:t>
            </w:r>
            <w:r w:rsidR="002C0524">
              <w:rPr>
                <w:sz w:val="22"/>
                <w:szCs w:val="22"/>
              </w:rPr>
              <w:t>-</w:t>
            </w:r>
            <w:r w:rsidRPr="00865EA2">
              <w:rPr>
                <w:sz w:val="22"/>
                <w:szCs w:val="22"/>
              </w:rPr>
              <w:t xml:space="preserve">вание измеряемых </w:t>
            </w:r>
          </w:p>
          <w:p w14:paraId="0514F78B" w14:textId="77777777" w:rsidR="00653CBA" w:rsidRPr="00865EA2" w:rsidRDefault="00653CBA" w:rsidP="00653C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865EA2">
              <w:rPr>
                <w:sz w:val="22"/>
                <w:szCs w:val="22"/>
              </w:rPr>
              <w:t xml:space="preserve">величин </w:t>
            </w:r>
          </w:p>
        </w:tc>
        <w:tc>
          <w:tcPr>
            <w:tcW w:w="1985" w:type="dxa"/>
            <w:vAlign w:val="center"/>
          </w:tcPr>
          <w:p w14:paraId="106935CA" w14:textId="77777777" w:rsidR="00653CBA" w:rsidRPr="00865EA2" w:rsidRDefault="00653CBA" w:rsidP="00653CBA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865EA2">
              <w:rPr>
                <w:sz w:val="22"/>
                <w:szCs w:val="22"/>
              </w:rPr>
              <w:t xml:space="preserve">Объекты </w:t>
            </w:r>
          </w:p>
          <w:p w14:paraId="2F4132E4" w14:textId="77777777" w:rsidR="00653CBA" w:rsidRPr="00865EA2" w:rsidRDefault="00653CBA" w:rsidP="00653CBA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865EA2">
              <w:rPr>
                <w:sz w:val="22"/>
                <w:szCs w:val="22"/>
              </w:rPr>
              <w:t xml:space="preserve">калибровки </w:t>
            </w:r>
          </w:p>
          <w:p w14:paraId="734A2A9E" w14:textId="77777777" w:rsidR="00653CBA" w:rsidRPr="00865EA2" w:rsidRDefault="00653CBA" w:rsidP="00653C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865EA2">
              <w:rPr>
                <w:sz w:val="22"/>
                <w:szCs w:val="22"/>
              </w:rPr>
              <w:t xml:space="preserve">(тип СИ) </w:t>
            </w:r>
          </w:p>
        </w:tc>
        <w:tc>
          <w:tcPr>
            <w:tcW w:w="1878" w:type="dxa"/>
            <w:vAlign w:val="center"/>
          </w:tcPr>
          <w:p w14:paraId="7F51EEC6" w14:textId="77777777" w:rsidR="00653CBA" w:rsidRPr="00865EA2" w:rsidRDefault="00653CBA" w:rsidP="00653C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865EA2">
              <w:rPr>
                <w:sz w:val="22"/>
                <w:szCs w:val="22"/>
              </w:rPr>
              <w:t xml:space="preserve">Диапазон </w:t>
            </w:r>
          </w:p>
        </w:tc>
        <w:tc>
          <w:tcPr>
            <w:tcW w:w="1418" w:type="dxa"/>
            <w:vAlign w:val="center"/>
          </w:tcPr>
          <w:p w14:paraId="05421A0B" w14:textId="77777777" w:rsidR="00653CBA" w:rsidRPr="00865EA2" w:rsidRDefault="00653CBA" w:rsidP="00653CBA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865EA2">
              <w:rPr>
                <w:sz w:val="22"/>
                <w:szCs w:val="22"/>
              </w:rPr>
              <w:t xml:space="preserve">Расширенная </w:t>
            </w:r>
          </w:p>
          <w:p w14:paraId="53EDD211" w14:textId="77777777" w:rsidR="00653CBA" w:rsidRPr="00865EA2" w:rsidRDefault="00653CBA" w:rsidP="00653CBA">
            <w:pPr>
              <w:pStyle w:val="af6"/>
              <w:jc w:val="center"/>
              <w:rPr>
                <w:lang w:val="ru-RU"/>
              </w:rPr>
            </w:pPr>
            <w:r w:rsidRPr="00865EA2">
              <w:rPr>
                <w:lang w:val="ru-RU"/>
              </w:rPr>
              <w:t>неопреде-ленность</w:t>
            </w:r>
            <w:r w:rsidR="007B65DF">
              <w:rPr>
                <w:lang w:val="ru-RU"/>
              </w:rPr>
              <w:t>,</w:t>
            </w:r>
            <w:r w:rsidRPr="00865EA2">
              <w:rPr>
                <w:lang w:val="ru-RU"/>
              </w:rPr>
              <w:t xml:space="preserve"> U </w:t>
            </w:r>
          </w:p>
          <w:p w14:paraId="65A0A73F" w14:textId="77777777" w:rsidR="00653CBA" w:rsidRPr="00865EA2" w:rsidRDefault="00653CBA" w:rsidP="00653CBA">
            <w:pPr>
              <w:pStyle w:val="af6"/>
              <w:jc w:val="center"/>
              <w:rPr>
                <w:lang w:val="ru-RU"/>
              </w:rPr>
            </w:pPr>
            <w:r w:rsidRPr="00865EA2">
              <w:rPr>
                <w:lang w:val="ru-RU"/>
              </w:rPr>
              <w:t>(</w:t>
            </w:r>
            <w:r w:rsidRPr="00865EA2">
              <w:t>k</w:t>
            </w:r>
            <w:r w:rsidRPr="00865EA2">
              <w:rPr>
                <w:lang w:val="ru-RU"/>
              </w:rPr>
              <w:t xml:space="preserve"> = 2; </w:t>
            </w:r>
          </w:p>
          <w:p w14:paraId="5F3D0A41" w14:textId="77777777" w:rsidR="00653CBA" w:rsidRPr="00865EA2" w:rsidRDefault="00653CBA" w:rsidP="00653C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865EA2">
              <w:rPr>
                <w:sz w:val="22"/>
                <w:szCs w:val="22"/>
              </w:rPr>
              <w:t>P = 0,95)</w:t>
            </w:r>
          </w:p>
        </w:tc>
        <w:tc>
          <w:tcPr>
            <w:tcW w:w="1807" w:type="dxa"/>
          </w:tcPr>
          <w:p w14:paraId="43BF4ECF" w14:textId="77777777" w:rsidR="00653CBA" w:rsidRPr="00865EA2" w:rsidRDefault="00653CBA" w:rsidP="00653CBA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865EA2">
              <w:rPr>
                <w:sz w:val="22"/>
                <w:szCs w:val="22"/>
              </w:rPr>
              <w:t xml:space="preserve">Обозначение </w:t>
            </w:r>
          </w:p>
          <w:p w14:paraId="1D3F23F5" w14:textId="77777777" w:rsidR="00653CBA" w:rsidRPr="00865EA2" w:rsidRDefault="00653CBA" w:rsidP="00653CBA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865EA2">
              <w:rPr>
                <w:sz w:val="22"/>
                <w:szCs w:val="22"/>
              </w:rPr>
              <w:t xml:space="preserve">документов, </w:t>
            </w:r>
          </w:p>
          <w:p w14:paraId="1A532FCB" w14:textId="77777777" w:rsidR="00653CBA" w:rsidRPr="00865EA2" w:rsidRDefault="00653CBA" w:rsidP="00653CBA">
            <w:pPr>
              <w:overflowPunct w:val="0"/>
              <w:autoSpaceDE w:val="0"/>
              <w:autoSpaceDN w:val="0"/>
              <w:adjustRightInd w:val="0"/>
              <w:ind w:left="55" w:right="21"/>
              <w:jc w:val="center"/>
              <w:textAlignment w:val="baseline"/>
              <w:rPr>
                <w:sz w:val="22"/>
                <w:szCs w:val="22"/>
              </w:rPr>
            </w:pPr>
            <w:r w:rsidRPr="00865EA2">
              <w:rPr>
                <w:sz w:val="22"/>
                <w:szCs w:val="22"/>
              </w:rPr>
              <w:t xml:space="preserve">устанавлива-ющих методы </w:t>
            </w:r>
          </w:p>
          <w:p w14:paraId="045D44A8" w14:textId="77777777" w:rsidR="00653CBA" w:rsidRPr="00865EA2" w:rsidRDefault="00653CBA" w:rsidP="00653CBA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865EA2">
              <w:rPr>
                <w:sz w:val="22"/>
                <w:szCs w:val="22"/>
              </w:rPr>
              <w:t xml:space="preserve">(методики) </w:t>
            </w:r>
          </w:p>
          <w:p w14:paraId="091FA692" w14:textId="77777777" w:rsidR="00653CBA" w:rsidRPr="00865EA2" w:rsidRDefault="00653CBA" w:rsidP="00653C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865EA2">
              <w:rPr>
                <w:sz w:val="22"/>
                <w:szCs w:val="22"/>
              </w:rPr>
              <w:t xml:space="preserve">калибровки </w:t>
            </w:r>
          </w:p>
        </w:tc>
      </w:tr>
      <w:tr w:rsidR="00E50F6E" w:rsidRPr="00C00CDD" w14:paraId="221EC9A3" w14:textId="77777777" w:rsidTr="00E50F6E">
        <w:trPr>
          <w:trHeight w:val="275"/>
          <w:jc w:val="center"/>
        </w:trPr>
        <w:tc>
          <w:tcPr>
            <w:tcW w:w="923" w:type="dxa"/>
            <w:vAlign w:val="center"/>
          </w:tcPr>
          <w:p w14:paraId="778BD097" w14:textId="77777777" w:rsidR="00653CBA" w:rsidRPr="007B65DF" w:rsidRDefault="00653CBA" w:rsidP="00653C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B65D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49CE3301" w14:textId="77777777" w:rsidR="00653CBA" w:rsidRPr="007B65DF" w:rsidRDefault="00653CBA" w:rsidP="00653C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B65D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06879AD6" w14:textId="77777777" w:rsidR="00653CBA" w:rsidRPr="007B65DF" w:rsidRDefault="00653CBA" w:rsidP="00653C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B65DF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1B4BC5AF" w14:textId="77777777" w:rsidR="00653CBA" w:rsidRPr="007B65DF" w:rsidRDefault="00653CBA" w:rsidP="00653C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B65DF">
              <w:rPr>
                <w:sz w:val="22"/>
                <w:szCs w:val="22"/>
              </w:rPr>
              <w:t>4</w:t>
            </w:r>
          </w:p>
        </w:tc>
        <w:tc>
          <w:tcPr>
            <w:tcW w:w="1878" w:type="dxa"/>
            <w:vAlign w:val="center"/>
          </w:tcPr>
          <w:p w14:paraId="44EB780E" w14:textId="77777777" w:rsidR="00653CBA" w:rsidRPr="007B65DF" w:rsidRDefault="00653CBA" w:rsidP="00653C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B65DF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14:paraId="186994BE" w14:textId="77777777" w:rsidR="00653CBA" w:rsidRPr="007B65DF" w:rsidRDefault="00653CBA" w:rsidP="00653C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B65DF">
              <w:rPr>
                <w:sz w:val="22"/>
                <w:szCs w:val="22"/>
              </w:rPr>
              <w:t>6</w:t>
            </w:r>
          </w:p>
        </w:tc>
        <w:tc>
          <w:tcPr>
            <w:tcW w:w="1807" w:type="dxa"/>
            <w:vAlign w:val="center"/>
          </w:tcPr>
          <w:p w14:paraId="257C06D4" w14:textId="77777777" w:rsidR="00653CBA" w:rsidRPr="007B65DF" w:rsidRDefault="00653CBA" w:rsidP="00653C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B65DF">
              <w:rPr>
                <w:sz w:val="22"/>
                <w:szCs w:val="22"/>
              </w:rPr>
              <w:t>7</w:t>
            </w:r>
          </w:p>
        </w:tc>
      </w:tr>
      <w:tr w:rsidR="00FF5CE2" w:rsidRPr="00C00CDD" w14:paraId="75D24A86" w14:textId="77777777" w:rsidTr="00E50F6E">
        <w:trPr>
          <w:trHeight w:val="275"/>
          <w:jc w:val="center"/>
        </w:trPr>
        <w:tc>
          <w:tcPr>
            <w:tcW w:w="10137" w:type="dxa"/>
            <w:gridSpan w:val="7"/>
            <w:vAlign w:val="center"/>
          </w:tcPr>
          <w:p w14:paraId="122A24CB" w14:textId="77777777" w:rsidR="00FF5CE2" w:rsidRPr="00923148" w:rsidRDefault="00FF5CE2" w:rsidP="004B40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23148">
              <w:rPr>
                <w:b/>
                <w:bCs/>
                <w:sz w:val="22"/>
                <w:szCs w:val="22"/>
              </w:rPr>
              <w:t>ул.</w:t>
            </w:r>
            <w:r w:rsidR="00BA79FB" w:rsidRPr="00923148">
              <w:rPr>
                <w:b/>
                <w:bCs/>
                <w:sz w:val="22"/>
                <w:szCs w:val="22"/>
              </w:rPr>
              <w:t xml:space="preserve"> </w:t>
            </w:r>
            <w:r w:rsidRPr="00923148">
              <w:rPr>
                <w:b/>
                <w:bCs/>
                <w:sz w:val="22"/>
                <w:szCs w:val="22"/>
              </w:rPr>
              <w:t>Берковича, 10, 225710, г.</w:t>
            </w:r>
            <w:r w:rsidR="00BA79FB" w:rsidRPr="00923148">
              <w:rPr>
                <w:b/>
                <w:bCs/>
                <w:sz w:val="22"/>
                <w:szCs w:val="22"/>
              </w:rPr>
              <w:t xml:space="preserve"> </w:t>
            </w:r>
            <w:r w:rsidRPr="00923148">
              <w:rPr>
                <w:b/>
                <w:bCs/>
                <w:sz w:val="22"/>
                <w:szCs w:val="22"/>
              </w:rPr>
              <w:t>Пинск, Брестская область</w:t>
            </w:r>
          </w:p>
        </w:tc>
      </w:tr>
      <w:tr w:rsidR="00E50F6E" w:rsidRPr="008F2827" w14:paraId="2E734449" w14:textId="77777777" w:rsidTr="00E50F6E">
        <w:trPr>
          <w:trHeight w:val="265"/>
          <w:jc w:val="center"/>
        </w:trPr>
        <w:tc>
          <w:tcPr>
            <w:tcW w:w="923" w:type="dxa"/>
            <w:vAlign w:val="center"/>
          </w:tcPr>
          <w:p w14:paraId="1F81DB29" w14:textId="77777777" w:rsidR="0034632E" w:rsidRPr="008F2827" w:rsidRDefault="003A12DC" w:rsidP="0046782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1</w:t>
            </w:r>
            <w:r w:rsidR="00915C20" w:rsidRPr="008F2827">
              <w:rPr>
                <w:rFonts w:eastAsia="Calibri"/>
                <w:bCs/>
                <w:sz w:val="22"/>
                <w:szCs w:val="22"/>
              </w:rPr>
              <w:t>.1</w:t>
            </w:r>
            <w:r w:rsidR="000672AB" w:rsidRPr="008F2827">
              <w:rPr>
                <w:sz w:val="22"/>
                <w:szCs w:val="22"/>
              </w:rPr>
              <w:t>**</w:t>
            </w:r>
          </w:p>
        </w:tc>
        <w:tc>
          <w:tcPr>
            <w:tcW w:w="850" w:type="dxa"/>
            <w:vAlign w:val="center"/>
          </w:tcPr>
          <w:p w14:paraId="53C17DB3" w14:textId="77777777" w:rsidR="0034632E" w:rsidRPr="008F2827" w:rsidRDefault="004F2EBC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26.51/99.001</w:t>
            </w:r>
          </w:p>
        </w:tc>
        <w:tc>
          <w:tcPr>
            <w:tcW w:w="1276" w:type="dxa"/>
            <w:vAlign w:val="center"/>
          </w:tcPr>
          <w:p w14:paraId="410012A5" w14:textId="77777777" w:rsidR="0034632E" w:rsidRPr="008F2827" w:rsidRDefault="003A12DC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  <w:vAlign w:val="center"/>
          </w:tcPr>
          <w:p w14:paraId="3AD81CE2" w14:textId="77777777" w:rsidR="0034632E" w:rsidRPr="008F2827" w:rsidRDefault="0041429A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Штангенциркули</w:t>
            </w:r>
          </w:p>
        </w:tc>
        <w:tc>
          <w:tcPr>
            <w:tcW w:w="1878" w:type="dxa"/>
            <w:vAlign w:val="center"/>
          </w:tcPr>
          <w:p w14:paraId="0FD8D4E2" w14:textId="77777777" w:rsidR="0034632E" w:rsidRPr="008F2827" w:rsidRDefault="0041429A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  <w:r w:rsidR="004F2EBC" w:rsidRPr="008F2827">
              <w:rPr>
                <w:rFonts w:eastAsia="Calibri"/>
                <w:bCs/>
                <w:sz w:val="22"/>
                <w:szCs w:val="22"/>
              </w:rPr>
              <w:t>100</w:t>
            </w:r>
            <w:r w:rsidRPr="008F2827">
              <w:rPr>
                <w:rFonts w:eastAsia="Calibri"/>
                <w:bCs/>
                <w:sz w:val="22"/>
                <w:szCs w:val="22"/>
              </w:rPr>
              <w:t>0 мм</w:t>
            </w:r>
          </w:p>
        </w:tc>
        <w:tc>
          <w:tcPr>
            <w:tcW w:w="1418" w:type="dxa"/>
            <w:vAlign w:val="center"/>
          </w:tcPr>
          <w:p w14:paraId="0C6BA038" w14:textId="77777777" w:rsidR="0001174E" w:rsidRPr="008F2827" w:rsidRDefault="0041429A" w:rsidP="00B82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10 мкм</w:t>
            </w:r>
          </w:p>
        </w:tc>
        <w:tc>
          <w:tcPr>
            <w:tcW w:w="1807" w:type="dxa"/>
            <w:vAlign w:val="center"/>
          </w:tcPr>
          <w:p w14:paraId="17EE4E13" w14:textId="77777777" w:rsidR="0034632E" w:rsidRPr="008F2827" w:rsidRDefault="0041429A" w:rsidP="00E50F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МК</w:t>
            </w:r>
            <w:r w:rsidR="004F2EBC" w:rsidRPr="008F2827">
              <w:rPr>
                <w:rFonts w:eastAsia="Calibri"/>
                <w:bCs/>
                <w:sz w:val="22"/>
                <w:szCs w:val="22"/>
              </w:rPr>
              <w:t>.ПН</w:t>
            </w:r>
            <w:r w:rsidRPr="008F2827">
              <w:rPr>
                <w:rFonts w:eastAsia="Calibri"/>
                <w:bCs/>
                <w:sz w:val="22"/>
                <w:szCs w:val="22"/>
              </w:rPr>
              <w:t xml:space="preserve"> 07-20</w:t>
            </w:r>
            <w:r w:rsidR="00C27576" w:rsidRPr="008F2827">
              <w:rPr>
                <w:rFonts w:eastAsia="Calibri"/>
                <w:bCs/>
                <w:sz w:val="22"/>
                <w:szCs w:val="22"/>
              </w:rPr>
              <w:t>1</w:t>
            </w:r>
            <w:r w:rsidRPr="008F2827">
              <w:rPr>
                <w:rFonts w:eastAsia="Calibri"/>
                <w:bCs/>
                <w:sz w:val="22"/>
                <w:szCs w:val="22"/>
              </w:rPr>
              <w:t>8</w:t>
            </w:r>
          </w:p>
          <w:p w14:paraId="2C35FE8D" w14:textId="77777777" w:rsidR="004F2EBC" w:rsidRPr="008F2827" w:rsidRDefault="004F2EBC" w:rsidP="00E50F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МК.ПН 22-2017</w:t>
            </w:r>
          </w:p>
        </w:tc>
      </w:tr>
      <w:tr w:rsidR="00E50F6E" w:rsidRPr="008F2827" w14:paraId="0996C8CC" w14:textId="77777777" w:rsidTr="00E50F6E">
        <w:trPr>
          <w:trHeight w:val="265"/>
          <w:jc w:val="center"/>
        </w:trPr>
        <w:tc>
          <w:tcPr>
            <w:tcW w:w="923" w:type="dxa"/>
            <w:vAlign w:val="center"/>
          </w:tcPr>
          <w:p w14:paraId="170F6EED" w14:textId="77777777" w:rsidR="004F2EBC" w:rsidRPr="008F2827" w:rsidRDefault="009D1C0E" w:rsidP="0046782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2</w:t>
            </w:r>
            <w:r w:rsidR="00915C20" w:rsidRPr="008F2827">
              <w:rPr>
                <w:rFonts w:eastAsia="Calibri"/>
                <w:bCs/>
                <w:sz w:val="22"/>
                <w:szCs w:val="22"/>
              </w:rPr>
              <w:t>.</w:t>
            </w:r>
            <w:r w:rsidRPr="008F2827">
              <w:rPr>
                <w:rFonts w:eastAsia="Calibri"/>
                <w:bCs/>
                <w:sz w:val="22"/>
                <w:szCs w:val="22"/>
              </w:rPr>
              <w:t>1</w:t>
            </w:r>
            <w:r w:rsidR="000672AB" w:rsidRPr="008F2827">
              <w:rPr>
                <w:sz w:val="22"/>
                <w:szCs w:val="22"/>
              </w:rPr>
              <w:t>**</w:t>
            </w:r>
          </w:p>
        </w:tc>
        <w:tc>
          <w:tcPr>
            <w:tcW w:w="850" w:type="dxa"/>
            <w:vAlign w:val="center"/>
          </w:tcPr>
          <w:p w14:paraId="461F3BBC" w14:textId="77777777" w:rsidR="004F2EBC" w:rsidRPr="008F2827" w:rsidRDefault="004F2EBC" w:rsidP="008A1298">
            <w:pPr>
              <w:jc w:val="center"/>
              <w:rPr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26.51/99.001</w:t>
            </w:r>
          </w:p>
        </w:tc>
        <w:tc>
          <w:tcPr>
            <w:tcW w:w="1276" w:type="dxa"/>
            <w:vAlign w:val="center"/>
          </w:tcPr>
          <w:p w14:paraId="374379A2" w14:textId="77777777" w:rsidR="004F2EBC" w:rsidRPr="008F2827" w:rsidRDefault="004F2EBC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  <w:vAlign w:val="center"/>
          </w:tcPr>
          <w:p w14:paraId="329E09A1" w14:textId="77777777" w:rsidR="004F2EBC" w:rsidRPr="008F2827" w:rsidRDefault="004F2EBC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Толщиномеры</w:t>
            </w:r>
          </w:p>
        </w:tc>
        <w:tc>
          <w:tcPr>
            <w:tcW w:w="1878" w:type="dxa"/>
            <w:vAlign w:val="center"/>
          </w:tcPr>
          <w:p w14:paraId="73E42DCB" w14:textId="77777777" w:rsidR="004F2EBC" w:rsidRPr="008F2827" w:rsidRDefault="004F2EBC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от 0 до 10 мм</w:t>
            </w:r>
          </w:p>
        </w:tc>
        <w:tc>
          <w:tcPr>
            <w:tcW w:w="1418" w:type="dxa"/>
            <w:vAlign w:val="center"/>
          </w:tcPr>
          <w:p w14:paraId="13BDA974" w14:textId="77777777" w:rsidR="0001174E" w:rsidRPr="008F2827" w:rsidRDefault="004F2EBC" w:rsidP="00B82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3</w:t>
            </w:r>
            <w:r w:rsidR="002D6399" w:rsidRPr="008F2827">
              <w:rPr>
                <w:rFonts w:eastAsia="Calibri"/>
                <w:bCs/>
                <w:sz w:val="22"/>
                <w:szCs w:val="22"/>
              </w:rPr>
              <w:t>,0</w:t>
            </w:r>
            <w:r w:rsidRPr="008F2827">
              <w:rPr>
                <w:rFonts w:eastAsia="Calibri"/>
                <w:bCs/>
                <w:sz w:val="22"/>
                <w:szCs w:val="22"/>
              </w:rPr>
              <w:t xml:space="preserve"> мкм</w:t>
            </w:r>
          </w:p>
        </w:tc>
        <w:tc>
          <w:tcPr>
            <w:tcW w:w="1807" w:type="dxa"/>
            <w:vAlign w:val="center"/>
          </w:tcPr>
          <w:p w14:paraId="6E1A7F69" w14:textId="77777777" w:rsidR="004F2EBC" w:rsidRPr="008F2827" w:rsidRDefault="004F2EBC" w:rsidP="00E50F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МК.ПН 01-2018</w:t>
            </w:r>
          </w:p>
        </w:tc>
      </w:tr>
      <w:tr w:rsidR="00E50F6E" w:rsidRPr="008F2827" w14:paraId="7EEA6D71" w14:textId="77777777" w:rsidTr="00E50F6E">
        <w:trPr>
          <w:trHeight w:val="265"/>
          <w:jc w:val="center"/>
        </w:trPr>
        <w:tc>
          <w:tcPr>
            <w:tcW w:w="923" w:type="dxa"/>
            <w:vAlign w:val="center"/>
          </w:tcPr>
          <w:p w14:paraId="78A1F214" w14:textId="77777777" w:rsidR="004F2EBC" w:rsidRPr="008F2827" w:rsidRDefault="009D1C0E" w:rsidP="0046782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3</w:t>
            </w:r>
            <w:r w:rsidR="00915C20" w:rsidRPr="008F2827">
              <w:rPr>
                <w:rFonts w:eastAsia="Calibri"/>
                <w:bCs/>
                <w:sz w:val="22"/>
                <w:szCs w:val="22"/>
              </w:rPr>
              <w:t>.</w:t>
            </w:r>
            <w:r w:rsidRPr="008F2827">
              <w:rPr>
                <w:rFonts w:eastAsia="Calibri"/>
                <w:bCs/>
                <w:sz w:val="22"/>
                <w:szCs w:val="22"/>
              </w:rPr>
              <w:t>1</w:t>
            </w:r>
            <w:r w:rsidR="000672AB" w:rsidRPr="008F2827">
              <w:rPr>
                <w:sz w:val="22"/>
                <w:szCs w:val="22"/>
              </w:rPr>
              <w:t>*</w:t>
            </w:r>
          </w:p>
        </w:tc>
        <w:tc>
          <w:tcPr>
            <w:tcW w:w="850" w:type="dxa"/>
            <w:vAlign w:val="center"/>
          </w:tcPr>
          <w:p w14:paraId="77D0DD67" w14:textId="77777777" w:rsidR="004F2EBC" w:rsidRPr="008F2827" w:rsidRDefault="004F2EBC" w:rsidP="008A1298">
            <w:pPr>
              <w:jc w:val="center"/>
              <w:rPr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26.51/99.001</w:t>
            </w:r>
          </w:p>
        </w:tc>
        <w:tc>
          <w:tcPr>
            <w:tcW w:w="1276" w:type="dxa"/>
            <w:vAlign w:val="center"/>
          </w:tcPr>
          <w:p w14:paraId="22CAA73D" w14:textId="77777777" w:rsidR="004F2EBC" w:rsidRPr="008F2827" w:rsidRDefault="004F2EBC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  <w:vAlign w:val="center"/>
          </w:tcPr>
          <w:p w14:paraId="537E9B83" w14:textId="77777777" w:rsidR="004F2EBC" w:rsidRPr="008F2827" w:rsidRDefault="004F2EBC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Высотомеры</w:t>
            </w:r>
          </w:p>
          <w:p w14:paraId="3B20CDF3" w14:textId="77777777" w:rsidR="004F2EBC" w:rsidRPr="008F2827" w:rsidRDefault="004F2EBC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ВПЛ-75</w:t>
            </w:r>
          </w:p>
          <w:p w14:paraId="7489C98D" w14:textId="77777777" w:rsidR="00BA5C7C" w:rsidRPr="008F2827" w:rsidRDefault="00BA5C7C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14:paraId="6506241A" w14:textId="77777777" w:rsidR="004F2EBC" w:rsidRPr="008F2827" w:rsidRDefault="004F2EBC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от 0 до 75 мм</w:t>
            </w:r>
          </w:p>
        </w:tc>
        <w:tc>
          <w:tcPr>
            <w:tcW w:w="1418" w:type="dxa"/>
            <w:vAlign w:val="center"/>
          </w:tcPr>
          <w:p w14:paraId="37A3D948" w14:textId="77777777" w:rsidR="0001174E" w:rsidRPr="008F2827" w:rsidRDefault="004F2EBC" w:rsidP="00B82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10 мкм</w:t>
            </w:r>
          </w:p>
        </w:tc>
        <w:tc>
          <w:tcPr>
            <w:tcW w:w="1807" w:type="dxa"/>
            <w:vAlign w:val="center"/>
          </w:tcPr>
          <w:p w14:paraId="23D35ED9" w14:textId="77777777" w:rsidR="004F2EBC" w:rsidRPr="008F2827" w:rsidRDefault="004F2EBC" w:rsidP="00E50F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МК.ПН 10-2018</w:t>
            </w:r>
          </w:p>
        </w:tc>
      </w:tr>
      <w:tr w:rsidR="00E50F6E" w:rsidRPr="008F2827" w14:paraId="0F967D20" w14:textId="77777777" w:rsidTr="00E50F6E">
        <w:trPr>
          <w:trHeight w:val="265"/>
          <w:jc w:val="center"/>
        </w:trPr>
        <w:tc>
          <w:tcPr>
            <w:tcW w:w="923" w:type="dxa"/>
            <w:vAlign w:val="center"/>
          </w:tcPr>
          <w:p w14:paraId="02757440" w14:textId="77777777" w:rsidR="004F2EBC" w:rsidRPr="008F2827" w:rsidRDefault="009D1C0E" w:rsidP="0046782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4</w:t>
            </w:r>
            <w:r w:rsidR="00915C20" w:rsidRPr="008F2827">
              <w:rPr>
                <w:rFonts w:eastAsia="Calibri"/>
                <w:bCs/>
                <w:sz w:val="22"/>
                <w:szCs w:val="22"/>
              </w:rPr>
              <w:t>.</w:t>
            </w:r>
            <w:r w:rsidRPr="008F2827">
              <w:rPr>
                <w:rFonts w:eastAsia="Calibri"/>
                <w:bCs/>
                <w:sz w:val="22"/>
                <w:szCs w:val="22"/>
              </w:rPr>
              <w:t>1</w:t>
            </w:r>
            <w:r w:rsidR="000672AB" w:rsidRPr="008F2827">
              <w:rPr>
                <w:sz w:val="22"/>
                <w:szCs w:val="22"/>
              </w:rPr>
              <w:t>**</w:t>
            </w:r>
          </w:p>
        </w:tc>
        <w:tc>
          <w:tcPr>
            <w:tcW w:w="850" w:type="dxa"/>
            <w:vAlign w:val="center"/>
          </w:tcPr>
          <w:p w14:paraId="6EF979D0" w14:textId="77777777" w:rsidR="004F2EBC" w:rsidRPr="008F2827" w:rsidRDefault="004F2EBC" w:rsidP="008A1298">
            <w:pPr>
              <w:jc w:val="center"/>
              <w:rPr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26.51/99.001</w:t>
            </w:r>
          </w:p>
        </w:tc>
        <w:tc>
          <w:tcPr>
            <w:tcW w:w="1276" w:type="dxa"/>
            <w:vAlign w:val="center"/>
          </w:tcPr>
          <w:p w14:paraId="73C3141A" w14:textId="77777777" w:rsidR="004F2EBC" w:rsidRPr="008F2827" w:rsidRDefault="004F2EBC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  <w:vAlign w:val="center"/>
          </w:tcPr>
          <w:p w14:paraId="1DE71DD0" w14:textId="77777777" w:rsidR="00BA5C7C" w:rsidRPr="008F2827" w:rsidRDefault="00915C20" w:rsidP="00AF55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 xml:space="preserve">Нутромеры </w:t>
            </w:r>
            <w:r w:rsidR="00C27576" w:rsidRPr="008F2827">
              <w:rPr>
                <w:rFonts w:eastAsia="Calibri"/>
                <w:bCs/>
                <w:sz w:val="22"/>
                <w:szCs w:val="22"/>
              </w:rPr>
              <w:t>индикаторные с ценой деления 0,01 мм</w:t>
            </w:r>
          </w:p>
        </w:tc>
        <w:tc>
          <w:tcPr>
            <w:tcW w:w="1878" w:type="dxa"/>
            <w:vAlign w:val="center"/>
          </w:tcPr>
          <w:p w14:paraId="466F6B7C" w14:textId="77777777" w:rsidR="004F2EBC" w:rsidRPr="008F2827" w:rsidRDefault="004F2EBC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 w:rsidR="00C27576" w:rsidRPr="008F2827">
              <w:rPr>
                <w:rFonts w:eastAsia="Calibri"/>
                <w:bCs/>
                <w:sz w:val="22"/>
                <w:szCs w:val="22"/>
              </w:rPr>
              <w:t>6</w:t>
            </w:r>
            <w:r w:rsidRPr="008F2827">
              <w:rPr>
                <w:rFonts w:eastAsia="Calibri"/>
                <w:bCs/>
                <w:sz w:val="22"/>
                <w:szCs w:val="22"/>
              </w:rPr>
              <w:t xml:space="preserve"> до </w:t>
            </w:r>
            <w:r w:rsidR="00C27576" w:rsidRPr="008F2827">
              <w:rPr>
                <w:rFonts w:eastAsia="Calibri"/>
                <w:bCs/>
                <w:sz w:val="22"/>
                <w:szCs w:val="22"/>
              </w:rPr>
              <w:t>50</w:t>
            </w:r>
            <w:r w:rsidRPr="008F2827">
              <w:rPr>
                <w:rFonts w:eastAsia="Calibri"/>
                <w:bCs/>
                <w:sz w:val="22"/>
                <w:szCs w:val="22"/>
              </w:rPr>
              <w:t xml:space="preserve"> мм</w:t>
            </w:r>
          </w:p>
        </w:tc>
        <w:tc>
          <w:tcPr>
            <w:tcW w:w="1418" w:type="dxa"/>
            <w:vAlign w:val="center"/>
          </w:tcPr>
          <w:p w14:paraId="3B7B535B" w14:textId="77777777" w:rsidR="0001174E" w:rsidRPr="008F2827" w:rsidRDefault="00C27576" w:rsidP="00B82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3,0</w:t>
            </w:r>
            <w:r w:rsidR="004F2EBC" w:rsidRPr="008F2827">
              <w:rPr>
                <w:rFonts w:eastAsia="Calibri"/>
                <w:bCs/>
                <w:sz w:val="22"/>
                <w:szCs w:val="22"/>
              </w:rPr>
              <w:t xml:space="preserve"> мкм</w:t>
            </w:r>
          </w:p>
        </w:tc>
        <w:tc>
          <w:tcPr>
            <w:tcW w:w="1807" w:type="dxa"/>
            <w:vAlign w:val="center"/>
          </w:tcPr>
          <w:p w14:paraId="0539A5B3" w14:textId="77777777" w:rsidR="004F2EBC" w:rsidRPr="008F2827" w:rsidRDefault="004F2EBC" w:rsidP="00E50F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 xml:space="preserve">МК.ПН </w:t>
            </w:r>
            <w:r w:rsidR="00C27576" w:rsidRPr="008F2827">
              <w:rPr>
                <w:rFonts w:eastAsia="Calibri"/>
                <w:bCs/>
                <w:sz w:val="22"/>
                <w:szCs w:val="22"/>
              </w:rPr>
              <w:t>08</w:t>
            </w:r>
            <w:r w:rsidRPr="008F2827">
              <w:rPr>
                <w:rFonts w:eastAsia="Calibri"/>
                <w:bCs/>
                <w:sz w:val="22"/>
                <w:szCs w:val="22"/>
              </w:rPr>
              <w:t>-201</w:t>
            </w:r>
            <w:r w:rsidR="00C27576" w:rsidRPr="008F2827">
              <w:rPr>
                <w:rFonts w:eastAsia="Calibri"/>
                <w:bCs/>
                <w:sz w:val="22"/>
                <w:szCs w:val="22"/>
              </w:rPr>
              <w:t>6</w:t>
            </w:r>
          </w:p>
        </w:tc>
      </w:tr>
      <w:tr w:rsidR="00E50F6E" w:rsidRPr="008F2827" w14:paraId="3C729506" w14:textId="77777777" w:rsidTr="00E50F6E">
        <w:trPr>
          <w:trHeight w:val="265"/>
          <w:jc w:val="center"/>
        </w:trPr>
        <w:tc>
          <w:tcPr>
            <w:tcW w:w="923" w:type="dxa"/>
            <w:vAlign w:val="center"/>
          </w:tcPr>
          <w:p w14:paraId="1B4AF7D7" w14:textId="77777777" w:rsidR="001D6D3F" w:rsidRPr="008F2827" w:rsidRDefault="009D1C0E" w:rsidP="0046782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5</w:t>
            </w:r>
            <w:r w:rsidR="001D6D3F" w:rsidRPr="008F2827">
              <w:rPr>
                <w:rFonts w:eastAsia="Calibri"/>
                <w:bCs/>
                <w:sz w:val="22"/>
                <w:szCs w:val="22"/>
              </w:rPr>
              <w:t>.</w:t>
            </w:r>
            <w:r w:rsidRPr="008F2827">
              <w:rPr>
                <w:rFonts w:eastAsia="Calibri"/>
                <w:bCs/>
                <w:sz w:val="22"/>
                <w:szCs w:val="22"/>
              </w:rPr>
              <w:t>1</w:t>
            </w:r>
            <w:r w:rsidR="001D6D3F" w:rsidRPr="008F2827">
              <w:rPr>
                <w:sz w:val="22"/>
                <w:szCs w:val="22"/>
              </w:rPr>
              <w:t>**</w:t>
            </w:r>
          </w:p>
        </w:tc>
        <w:tc>
          <w:tcPr>
            <w:tcW w:w="850" w:type="dxa"/>
            <w:vAlign w:val="center"/>
          </w:tcPr>
          <w:p w14:paraId="2612A3F6" w14:textId="77777777" w:rsidR="001D6D3F" w:rsidRPr="008F2827" w:rsidRDefault="001D6D3F" w:rsidP="001D6D3F">
            <w:pPr>
              <w:jc w:val="center"/>
              <w:rPr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26.51/99.001</w:t>
            </w:r>
          </w:p>
        </w:tc>
        <w:tc>
          <w:tcPr>
            <w:tcW w:w="1276" w:type="dxa"/>
            <w:vAlign w:val="center"/>
          </w:tcPr>
          <w:p w14:paraId="3428D854" w14:textId="77777777" w:rsidR="001D6D3F" w:rsidRPr="008F2827" w:rsidRDefault="001D6D3F" w:rsidP="001D6D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  <w:vAlign w:val="center"/>
          </w:tcPr>
          <w:p w14:paraId="1DFFDEB1" w14:textId="77777777" w:rsidR="001D6D3F" w:rsidRPr="008F2827" w:rsidRDefault="001D6D3F" w:rsidP="001D6D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Приборы для определения лещадности зерна щебня</w:t>
            </w:r>
          </w:p>
          <w:p w14:paraId="7C0EED69" w14:textId="77777777" w:rsidR="00BA5C7C" w:rsidRPr="008F2827" w:rsidRDefault="00BA5C7C" w:rsidP="001D6D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14:paraId="63B6CF6D" w14:textId="77777777" w:rsidR="001D6D3F" w:rsidRPr="008F2827" w:rsidRDefault="001D6D3F" w:rsidP="001D6D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от 0 до 200 мм</w:t>
            </w:r>
          </w:p>
        </w:tc>
        <w:tc>
          <w:tcPr>
            <w:tcW w:w="1418" w:type="dxa"/>
            <w:vAlign w:val="center"/>
          </w:tcPr>
          <w:p w14:paraId="77407338" w14:textId="77777777" w:rsidR="001D6D3F" w:rsidRPr="008F2827" w:rsidRDefault="001D6D3F" w:rsidP="001D6D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0,012 мм</w:t>
            </w:r>
          </w:p>
          <w:p w14:paraId="7E911763" w14:textId="77777777" w:rsidR="001D6D3F" w:rsidRPr="008F2827" w:rsidRDefault="001D6D3F" w:rsidP="00B82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0,025 мм</w:t>
            </w:r>
          </w:p>
        </w:tc>
        <w:tc>
          <w:tcPr>
            <w:tcW w:w="1807" w:type="dxa"/>
            <w:vAlign w:val="center"/>
          </w:tcPr>
          <w:p w14:paraId="1F3B2E79" w14:textId="77777777" w:rsidR="001D6D3F" w:rsidRPr="008F2827" w:rsidRDefault="001D6D3F" w:rsidP="00E50F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color w:val="FF0000"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МК.ПН 17-2021</w:t>
            </w:r>
          </w:p>
        </w:tc>
      </w:tr>
      <w:tr w:rsidR="00E50F6E" w:rsidRPr="008F2827" w14:paraId="0D50D724" w14:textId="77777777" w:rsidTr="00E50F6E">
        <w:trPr>
          <w:trHeight w:val="265"/>
          <w:jc w:val="center"/>
        </w:trPr>
        <w:tc>
          <w:tcPr>
            <w:tcW w:w="923" w:type="dxa"/>
            <w:vAlign w:val="center"/>
          </w:tcPr>
          <w:p w14:paraId="12CBE272" w14:textId="77777777" w:rsidR="00C27576" w:rsidRPr="008F2827" w:rsidRDefault="009D1C0E" w:rsidP="0046782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6</w:t>
            </w:r>
            <w:r w:rsidR="00C27576" w:rsidRPr="008F2827">
              <w:rPr>
                <w:rFonts w:eastAsia="Calibri"/>
                <w:bCs/>
                <w:sz w:val="22"/>
                <w:szCs w:val="22"/>
              </w:rPr>
              <w:t>.1</w:t>
            </w:r>
            <w:r w:rsidR="000672AB" w:rsidRPr="008F2827">
              <w:rPr>
                <w:sz w:val="22"/>
                <w:szCs w:val="22"/>
              </w:rPr>
              <w:t>**</w:t>
            </w:r>
          </w:p>
        </w:tc>
        <w:tc>
          <w:tcPr>
            <w:tcW w:w="850" w:type="dxa"/>
            <w:vAlign w:val="center"/>
          </w:tcPr>
          <w:p w14:paraId="32BAEC08" w14:textId="77777777" w:rsidR="00C27576" w:rsidRPr="008F2827" w:rsidRDefault="00C27576" w:rsidP="008A1298">
            <w:pPr>
              <w:jc w:val="center"/>
              <w:rPr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26.51/99.001</w:t>
            </w:r>
          </w:p>
        </w:tc>
        <w:tc>
          <w:tcPr>
            <w:tcW w:w="1276" w:type="dxa"/>
            <w:vAlign w:val="center"/>
          </w:tcPr>
          <w:p w14:paraId="47FDC6B9" w14:textId="77777777" w:rsidR="00C27576" w:rsidRPr="008F2827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  <w:vAlign w:val="center"/>
          </w:tcPr>
          <w:p w14:paraId="6DBD7C8C" w14:textId="77777777" w:rsidR="00C27576" w:rsidRPr="008F2827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Микрометры</w:t>
            </w:r>
          </w:p>
        </w:tc>
        <w:tc>
          <w:tcPr>
            <w:tcW w:w="1878" w:type="dxa"/>
            <w:vAlign w:val="center"/>
          </w:tcPr>
          <w:p w14:paraId="196002CB" w14:textId="77777777" w:rsidR="00C27576" w:rsidRPr="008F2827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от 0 до 500 мм</w:t>
            </w:r>
          </w:p>
        </w:tc>
        <w:tc>
          <w:tcPr>
            <w:tcW w:w="1418" w:type="dxa"/>
            <w:vAlign w:val="center"/>
          </w:tcPr>
          <w:p w14:paraId="1357EA02" w14:textId="77777777" w:rsidR="0001174E" w:rsidRPr="008F2827" w:rsidRDefault="00C27576" w:rsidP="00B82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0,6 мкм</w:t>
            </w:r>
          </w:p>
        </w:tc>
        <w:tc>
          <w:tcPr>
            <w:tcW w:w="1807" w:type="dxa"/>
            <w:vAlign w:val="center"/>
          </w:tcPr>
          <w:p w14:paraId="2EB91469" w14:textId="77777777" w:rsidR="00C27576" w:rsidRPr="008F2827" w:rsidRDefault="00C27576" w:rsidP="00E50F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МК.ПН 23-2016</w:t>
            </w:r>
          </w:p>
        </w:tc>
      </w:tr>
      <w:tr w:rsidR="00E50F6E" w:rsidRPr="008F2827" w14:paraId="4F51AAAE" w14:textId="77777777" w:rsidTr="00E50F6E">
        <w:trPr>
          <w:trHeight w:val="265"/>
          <w:jc w:val="center"/>
        </w:trPr>
        <w:tc>
          <w:tcPr>
            <w:tcW w:w="923" w:type="dxa"/>
            <w:vAlign w:val="center"/>
          </w:tcPr>
          <w:p w14:paraId="715A2F21" w14:textId="77777777" w:rsidR="00C27576" w:rsidRPr="008F2827" w:rsidRDefault="009D1C0E" w:rsidP="0046782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7</w:t>
            </w:r>
            <w:r w:rsidR="00C27576" w:rsidRPr="008F2827">
              <w:rPr>
                <w:rFonts w:eastAsia="Calibri"/>
                <w:bCs/>
                <w:sz w:val="22"/>
                <w:szCs w:val="22"/>
              </w:rPr>
              <w:t>.1</w:t>
            </w:r>
            <w:r w:rsidR="000672AB" w:rsidRPr="008F2827">
              <w:rPr>
                <w:sz w:val="22"/>
                <w:szCs w:val="22"/>
              </w:rPr>
              <w:t>**</w:t>
            </w:r>
          </w:p>
        </w:tc>
        <w:tc>
          <w:tcPr>
            <w:tcW w:w="850" w:type="dxa"/>
            <w:vAlign w:val="center"/>
          </w:tcPr>
          <w:p w14:paraId="2BCF07E4" w14:textId="77777777" w:rsidR="00C27576" w:rsidRPr="008F2827" w:rsidRDefault="00C27576" w:rsidP="008A1298">
            <w:pPr>
              <w:jc w:val="center"/>
              <w:rPr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26.51/99.001</w:t>
            </w:r>
          </w:p>
        </w:tc>
        <w:tc>
          <w:tcPr>
            <w:tcW w:w="1276" w:type="dxa"/>
            <w:vAlign w:val="center"/>
          </w:tcPr>
          <w:p w14:paraId="406E75E4" w14:textId="77777777" w:rsidR="00C27576" w:rsidRPr="008F2827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  <w:vAlign w:val="center"/>
          </w:tcPr>
          <w:p w14:paraId="68AD9147" w14:textId="77777777" w:rsidR="00C27576" w:rsidRPr="008F2827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Приспособление с микрометричес</w:t>
            </w:r>
            <w:r w:rsidR="004F1946" w:rsidRPr="008F2827">
              <w:rPr>
                <w:rFonts w:eastAsia="Calibri"/>
                <w:bCs/>
                <w:sz w:val="22"/>
                <w:szCs w:val="22"/>
              </w:rPr>
              <w:t>-</w:t>
            </w:r>
            <w:r w:rsidRPr="008F2827">
              <w:rPr>
                <w:rFonts w:eastAsia="Calibri"/>
                <w:bCs/>
                <w:sz w:val="22"/>
                <w:szCs w:val="22"/>
              </w:rPr>
              <w:t>кой головкой МГ</w:t>
            </w:r>
          </w:p>
          <w:p w14:paraId="65AB4EBF" w14:textId="77777777" w:rsidR="00BA5C7C" w:rsidRPr="008F2827" w:rsidRDefault="00BA5C7C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14:paraId="77F8DC2F" w14:textId="77777777" w:rsidR="00C27576" w:rsidRPr="008F2827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от 0 до 25 мм</w:t>
            </w:r>
          </w:p>
        </w:tc>
        <w:tc>
          <w:tcPr>
            <w:tcW w:w="1418" w:type="dxa"/>
            <w:vAlign w:val="center"/>
          </w:tcPr>
          <w:p w14:paraId="2123FF5F" w14:textId="77777777" w:rsidR="0001174E" w:rsidRPr="008F2827" w:rsidRDefault="00C27576" w:rsidP="00B82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0,6 мкм</w:t>
            </w:r>
          </w:p>
        </w:tc>
        <w:tc>
          <w:tcPr>
            <w:tcW w:w="1807" w:type="dxa"/>
            <w:vAlign w:val="center"/>
          </w:tcPr>
          <w:p w14:paraId="7D08A292" w14:textId="77777777" w:rsidR="00C27576" w:rsidRPr="008F2827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0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 xml:space="preserve">МК.ПН </w:t>
            </w:r>
            <w:r w:rsidRPr="008F2827">
              <w:rPr>
                <w:rFonts w:eastAsia="Calibri"/>
                <w:bCs/>
                <w:color w:val="000000"/>
                <w:sz w:val="22"/>
                <w:szCs w:val="22"/>
              </w:rPr>
              <w:t>23-2016</w:t>
            </w:r>
          </w:p>
        </w:tc>
      </w:tr>
      <w:tr w:rsidR="00E50F6E" w:rsidRPr="008F2827" w14:paraId="6918B3EF" w14:textId="77777777" w:rsidTr="00E50F6E">
        <w:trPr>
          <w:trHeight w:val="265"/>
          <w:jc w:val="center"/>
        </w:trPr>
        <w:tc>
          <w:tcPr>
            <w:tcW w:w="923" w:type="dxa"/>
            <w:vAlign w:val="center"/>
          </w:tcPr>
          <w:p w14:paraId="0B0DC7EE" w14:textId="77777777" w:rsidR="00C27576" w:rsidRPr="008F2827" w:rsidRDefault="009D1C0E" w:rsidP="0046782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8</w:t>
            </w:r>
            <w:r w:rsidR="00C27576" w:rsidRPr="008F2827">
              <w:rPr>
                <w:rFonts w:eastAsia="Calibri"/>
                <w:bCs/>
                <w:sz w:val="22"/>
                <w:szCs w:val="22"/>
              </w:rPr>
              <w:t>.1</w:t>
            </w:r>
            <w:r w:rsidR="000672AB" w:rsidRPr="008F2827">
              <w:rPr>
                <w:sz w:val="22"/>
                <w:szCs w:val="22"/>
              </w:rPr>
              <w:t>**</w:t>
            </w:r>
          </w:p>
        </w:tc>
        <w:tc>
          <w:tcPr>
            <w:tcW w:w="850" w:type="dxa"/>
            <w:vAlign w:val="center"/>
          </w:tcPr>
          <w:p w14:paraId="2ABBAC76" w14:textId="77777777" w:rsidR="00C27576" w:rsidRPr="008F2827" w:rsidRDefault="00C27576" w:rsidP="008A129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26.51/99.001</w:t>
            </w:r>
          </w:p>
          <w:p w14:paraId="7CD3EAC7" w14:textId="77777777" w:rsidR="00C27576" w:rsidRPr="008F2827" w:rsidRDefault="00C27576" w:rsidP="008A12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8E2D22C" w14:textId="77777777" w:rsidR="00C27576" w:rsidRPr="008F2827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  <w:vAlign w:val="center"/>
          </w:tcPr>
          <w:p w14:paraId="60A5C1D1" w14:textId="77777777" w:rsidR="00C27576" w:rsidRPr="008F2827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Пенетрометр</w:t>
            </w:r>
          </w:p>
        </w:tc>
        <w:tc>
          <w:tcPr>
            <w:tcW w:w="1878" w:type="dxa"/>
            <w:vAlign w:val="center"/>
          </w:tcPr>
          <w:p w14:paraId="520954FA" w14:textId="77777777" w:rsidR="00C27576" w:rsidRPr="008F2827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от 0 до 360 ед. пенетрации</w:t>
            </w:r>
          </w:p>
        </w:tc>
        <w:tc>
          <w:tcPr>
            <w:tcW w:w="1418" w:type="dxa"/>
            <w:vAlign w:val="center"/>
          </w:tcPr>
          <w:p w14:paraId="4B0DE3CB" w14:textId="77777777" w:rsidR="00C27576" w:rsidRPr="008F2827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0,2 ед. пенетрации</w:t>
            </w:r>
          </w:p>
          <w:p w14:paraId="6EE8CEF1" w14:textId="77777777" w:rsidR="0001174E" w:rsidRPr="008F2827" w:rsidRDefault="0001174E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07" w:type="dxa"/>
            <w:vAlign w:val="center"/>
          </w:tcPr>
          <w:p w14:paraId="7457D87A" w14:textId="77777777" w:rsidR="00C27576" w:rsidRPr="008F2827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0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МК.ПН 24-2018</w:t>
            </w:r>
          </w:p>
        </w:tc>
      </w:tr>
    </w:tbl>
    <w:p w14:paraId="73BBBC26" w14:textId="77777777" w:rsidR="0031023B" w:rsidRPr="008F2827" w:rsidRDefault="0031023B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p w14:paraId="042E0654" w14:textId="77777777" w:rsidR="00BA5C7C" w:rsidRPr="008F2827" w:rsidRDefault="00BA5C7C" w:rsidP="00467821">
      <w:pPr>
        <w:rPr>
          <w:rFonts w:eastAsia="Calibri"/>
          <w:sz w:val="24"/>
          <w:szCs w:val="24"/>
        </w:rPr>
      </w:pPr>
    </w:p>
    <w:tbl>
      <w:tblPr>
        <w:tblW w:w="4855" w:type="pct"/>
        <w:tblLook w:val="00A0" w:firstRow="1" w:lastRow="0" w:firstColumn="1" w:lastColumn="0" w:noHBand="0" w:noVBand="0"/>
      </w:tblPr>
      <w:tblGrid>
        <w:gridCol w:w="3394"/>
        <w:gridCol w:w="4457"/>
        <w:gridCol w:w="1782"/>
      </w:tblGrid>
      <w:tr w:rsidR="00467821" w:rsidRPr="008F2827" w14:paraId="656757B1" w14:textId="77777777">
        <w:trPr>
          <w:trHeight w:val="66"/>
        </w:trPr>
        <w:tc>
          <w:tcPr>
            <w:tcW w:w="3336" w:type="dxa"/>
            <w:vAlign w:val="center"/>
            <w:hideMark/>
          </w:tcPr>
          <w:p w14:paraId="74B57631" w14:textId="77777777" w:rsidR="00467821" w:rsidRPr="008F2827" w:rsidRDefault="00467821">
            <w:pPr>
              <w:pStyle w:val="61"/>
              <w:rPr>
                <w:rFonts w:eastAsia="ArialMT"/>
                <w:sz w:val="24"/>
                <w:szCs w:val="24"/>
                <w:lang w:val="ru-RU"/>
              </w:rPr>
            </w:pPr>
            <w:r w:rsidRPr="008F2827">
              <w:rPr>
                <w:rFonts w:eastAsia="ArialMT"/>
                <w:sz w:val="24"/>
                <w:szCs w:val="24"/>
                <w:lang w:val="ru-RU"/>
              </w:rPr>
              <w:t>__________________________</w:t>
            </w:r>
          </w:p>
          <w:p w14:paraId="7084200C" w14:textId="77777777" w:rsidR="00467821" w:rsidRPr="008F2827" w:rsidRDefault="00467821">
            <w:pPr>
              <w:pStyle w:val="61"/>
              <w:rPr>
                <w:rFonts w:eastAsia="ArialMT"/>
                <w:sz w:val="16"/>
                <w:szCs w:val="16"/>
                <w:lang w:val="ru-RU"/>
              </w:rPr>
            </w:pPr>
            <w:r w:rsidRPr="008F2827">
              <w:rPr>
                <w:rFonts w:eastAsia="ArialMT"/>
                <w:sz w:val="16"/>
                <w:szCs w:val="16"/>
                <w:lang w:val="ru-RU"/>
              </w:rPr>
              <w:t>подпись ведущего эксперта по аккредитации</w:t>
            </w:r>
          </w:p>
        </w:tc>
        <w:tc>
          <w:tcPr>
            <w:tcW w:w="4381" w:type="dxa"/>
            <w:vAlign w:val="center"/>
            <w:hideMark/>
          </w:tcPr>
          <w:p w14:paraId="17CE5C15" w14:textId="77777777" w:rsidR="00467821" w:rsidRPr="008F2827" w:rsidRDefault="0063324C">
            <w:pPr>
              <w:pStyle w:val="61"/>
              <w:jc w:val="center"/>
              <w:rPr>
                <w:rFonts w:eastAsia="ArialMT"/>
                <w:u w:val="single"/>
                <w:lang w:val="ru-RU"/>
              </w:rPr>
            </w:pPr>
            <w:r>
              <w:rPr>
                <w:rFonts w:eastAsia="ArialMT"/>
                <w:u w:val="single"/>
                <w:lang w:val="ru-RU"/>
              </w:rPr>
              <w:t>05.05</w:t>
            </w:r>
            <w:r w:rsidR="00467821" w:rsidRPr="008F2827">
              <w:rPr>
                <w:rFonts w:eastAsia="ArialMT"/>
                <w:u w:val="single"/>
                <w:lang w:val="ru-RU"/>
              </w:rPr>
              <w:t>.202</w:t>
            </w:r>
            <w:r>
              <w:rPr>
                <w:rFonts w:eastAsia="ArialMT"/>
                <w:u w:val="single"/>
                <w:lang w:val="ru-RU"/>
              </w:rPr>
              <w:t>6</w:t>
            </w:r>
          </w:p>
          <w:p w14:paraId="62AF3E82" w14:textId="77777777" w:rsidR="00467821" w:rsidRPr="008F2827" w:rsidRDefault="00467821">
            <w:pPr>
              <w:pStyle w:val="61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r w:rsidRPr="008F2827">
              <w:rPr>
                <w:rFonts w:eastAsia="ArialMT"/>
                <w:sz w:val="16"/>
                <w:szCs w:val="16"/>
                <w:lang w:val="ru-RU"/>
              </w:rPr>
              <w:t>дата принятия решения</w:t>
            </w:r>
          </w:p>
        </w:tc>
        <w:tc>
          <w:tcPr>
            <w:tcW w:w="1751" w:type="dxa"/>
            <w:vAlign w:val="center"/>
            <w:hideMark/>
          </w:tcPr>
          <w:p w14:paraId="77FDF9DC" w14:textId="77777777" w:rsidR="00467821" w:rsidRPr="008F2827" w:rsidRDefault="00467821">
            <w:pPr>
              <w:pStyle w:val="61"/>
              <w:ind w:left="-94" w:right="-70"/>
              <w:jc w:val="right"/>
              <w:rPr>
                <w:lang w:val="ru-RU"/>
              </w:rPr>
            </w:pPr>
            <w:r w:rsidRPr="008F2827">
              <w:rPr>
                <w:lang w:val="ru-RU"/>
              </w:rPr>
              <w:t xml:space="preserve">Лист </w:t>
            </w:r>
            <w:r w:rsidRPr="008F2827">
              <w:fldChar w:fldCharType="begin"/>
            </w:r>
            <w:r w:rsidRPr="0063324C">
              <w:rPr>
                <w:lang w:val="ru-RU"/>
              </w:rPr>
              <w:instrText xml:space="preserve"> </w:instrText>
            </w:r>
            <w:r w:rsidRPr="008F2827">
              <w:instrText>PAGE</w:instrText>
            </w:r>
            <w:r w:rsidRPr="0063324C">
              <w:rPr>
                <w:lang w:val="ru-RU"/>
              </w:rPr>
              <w:instrText xml:space="preserve"> </w:instrText>
            </w:r>
            <w:r w:rsidRPr="008F2827">
              <w:fldChar w:fldCharType="separate"/>
            </w:r>
            <w:r w:rsidR="00D36A5A" w:rsidRPr="0063324C">
              <w:rPr>
                <w:noProof/>
                <w:lang w:val="ru-RU"/>
              </w:rPr>
              <w:t>1</w:t>
            </w:r>
            <w:r w:rsidRPr="008F2827">
              <w:fldChar w:fldCharType="end"/>
            </w:r>
            <w:r w:rsidRPr="0063324C">
              <w:rPr>
                <w:lang w:val="ru-RU"/>
              </w:rPr>
              <w:t xml:space="preserve"> </w:t>
            </w:r>
            <w:r w:rsidRPr="008F2827">
              <w:rPr>
                <w:lang w:val="ru-RU"/>
              </w:rPr>
              <w:t xml:space="preserve">Листов </w:t>
            </w:r>
            <w:r w:rsidR="008F2827">
              <w:rPr>
                <w:lang w:val="ru-RU"/>
              </w:rPr>
              <w:t>3</w:t>
            </w:r>
          </w:p>
        </w:tc>
      </w:tr>
    </w:tbl>
    <w:p w14:paraId="489C1B5C" w14:textId="77777777" w:rsidR="001E520D" w:rsidRPr="008F2827" w:rsidRDefault="001E520D" w:rsidP="003E26A2">
      <w:pPr>
        <w:ind w:left="4276"/>
        <w:rPr>
          <w:rFonts w:eastAsia="Calibri"/>
          <w:sz w:val="24"/>
          <w:szCs w:val="24"/>
        </w:rPr>
      </w:pPr>
    </w:p>
    <w:p w14:paraId="27D26E24" w14:textId="77777777" w:rsidR="00EF5137" w:rsidRPr="008F2827" w:rsidRDefault="00EF5137" w:rsidP="00EF5137">
      <w:pPr>
        <w:pStyle w:val="af6"/>
        <w:rPr>
          <w:lang w:val="ru-RU"/>
        </w:rPr>
      </w:pPr>
    </w:p>
    <w:tbl>
      <w:tblPr>
        <w:tblW w:w="9923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214"/>
      </w:tblGrid>
      <w:tr w:rsidR="00EF5137" w:rsidRPr="008F2827" w14:paraId="226193C2" w14:textId="77777777" w:rsidTr="003C130A">
        <w:trPr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4ED82D20" w14:textId="0CD2D344" w:rsidR="00EF5137" w:rsidRPr="008F2827" w:rsidRDefault="0054265B" w:rsidP="003C130A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 w:rsidRPr="008F2827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4D83F6ED" wp14:editId="60BEA528">
                  <wp:extent cx="295275" cy="352425"/>
                  <wp:effectExtent l="0" t="0" r="0" b="0"/>
                  <wp:docPr id="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Borders>
              <w:bottom w:val="single" w:sz="8" w:space="0" w:color="auto"/>
            </w:tcBorders>
            <w:vAlign w:val="center"/>
          </w:tcPr>
          <w:p w14:paraId="5647FA7E" w14:textId="77777777" w:rsidR="00EF5137" w:rsidRPr="008F2827" w:rsidRDefault="00EF5137" w:rsidP="00F60F6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F2827">
              <w:rPr>
                <w:bCs/>
                <w:sz w:val="24"/>
                <w:szCs w:val="24"/>
              </w:rPr>
              <w:t>Приложение №</w:t>
            </w:r>
            <w:r w:rsidR="00F57DFD" w:rsidRPr="008F2827">
              <w:rPr>
                <w:bCs/>
                <w:sz w:val="24"/>
                <w:szCs w:val="24"/>
              </w:rPr>
              <w:t>1</w:t>
            </w:r>
            <w:r w:rsidRPr="008F2827">
              <w:rPr>
                <w:bCs/>
                <w:sz w:val="24"/>
                <w:szCs w:val="24"/>
              </w:rPr>
              <w:t xml:space="preserve"> к аттестату аккредитации </w:t>
            </w:r>
            <w:r w:rsidR="00507CCF" w:rsidRPr="008F2827">
              <w:rPr>
                <w:bCs/>
                <w:sz w:val="24"/>
                <w:szCs w:val="24"/>
              </w:rPr>
              <w:t xml:space="preserve">№ </w:t>
            </w:r>
            <w:r w:rsidR="00F57DFD" w:rsidRPr="008F2827">
              <w:rPr>
                <w:rFonts w:eastAsia="Calibri"/>
                <w:sz w:val="24"/>
                <w:szCs w:val="24"/>
                <w:lang w:val="en-US"/>
              </w:rPr>
              <w:t>BY</w:t>
            </w:r>
            <w:r w:rsidR="00F57DFD" w:rsidRPr="008F2827">
              <w:rPr>
                <w:rFonts w:eastAsia="Calibri"/>
                <w:sz w:val="24"/>
                <w:szCs w:val="24"/>
              </w:rPr>
              <w:t xml:space="preserve">/112 </w:t>
            </w:r>
            <w:r w:rsidR="00F57DFD" w:rsidRPr="008F2827">
              <w:rPr>
                <w:sz w:val="24"/>
                <w:szCs w:val="24"/>
              </w:rPr>
              <w:t>5.0035</w:t>
            </w:r>
          </w:p>
        </w:tc>
      </w:tr>
    </w:tbl>
    <w:p w14:paraId="146E471B" w14:textId="77777777" w:rsidR="006636B0" w:rsidRPr="008F2827" w:rsidRDefault="006636B0" w:rsidP="006636B0">
      <w:pPr>
        <w:pStyle w:val="af6"/>
        <w:rPr>
          <w:lang w:val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850"/>
        <w:gridCol w:w="1276"/>
        <w:gridCol w:w="1985"/>
        <w:gridCol w:w="1842"/>
        <w:gridCol w:w="1418"/>
        <w:gridCol w:w="1843"/>
      </w:tblGrid>
      <w:tr w:rsidR="0052334A" w:rsidRPr="008F2827" w14:paraId="20BC3152" w14:textId="77777777" w:rsidTr="002C0524">
        <w:trPr>
          <w:trHeight w:val="275"/>
        </w:trPr>
        <w:tc>
          <w:tcPr>
            <w:tcW w:w="851" w:type="dxa"/>
            <w:vAlign w:val="center"/>
          </w:tcPr>
          <w:p w14:paraId="65AA912D" w14:textId="77777777" w:rsidR="006636B0" w:rsidRPr="00D36A5A" w:rsidRDefault="006636B0" w:rsidP="004B4C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D36A5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5B90584B" w14:textId="77777777" w:rsidR="006636B0" w:rsidRPr="00D36A5A" w:rsidRDefault="006636B0" w:rsidP="004B4C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D36A5A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4B981322" w14:textId="77777777" w:rsidR="006636B0" w:rsidRPr="00D36A5A" w:rsidRDefault="006636B0" w:rsidP="004B4C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D36A5A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2422C9AF" w14:textId="77777777" w:rsidR="006636B0" w:rsidRPr="00D36A5A" w:rsidRDefault="006636B0" w:rsidP="004B4C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D36A5A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659FF93E" w14:textId="77777777" w:rsidR="006636B0" w:rsidRPr="00D36A5A" w:rsidRDefault="006636B0" w:rsidP="004B4C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D36A5A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14:paraId="4529A1FB" w14:textId="77777777" w:rsidR="006636B0" w:rsidRPr="00D36A5A" w:rsidRDefault="006636B0" w:rsidP="004B4C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D36A5A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14:paraId="6937E795" w14:textId="77777777" w:rsidR="006636B0" w:rsidRPr="00D36A5A" w:rsidRDefault="006636B0" w:rsidP="004B4C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D36A5A">
              <w:rPr>
                <w:sz w:val="22"/>
                <w:szCs w:val="22"/>
              </w:rPr>
              <w:t>7</w:t>
            </w:r>
          </w:p>
        </w:tc>
      </w:tr>
      <w:tr w:rsidR="00BA5C7C" w:rsidRPr="008F2827" w14:paraId="4B0C4979" w14:textId="77777777" w:rsidTr="002C0524">
        <w:trPr>
          <w:trHeight w:val="275"/>
        </w:trPr>
        <w:tc>
          <w:tcPr>
            <w:tcW w:w="851" w:type="dxa"/>
            <w:vAlign w:val="center"/>
          </w:tcPr>
          <w:p w14:paraId="6EBCE9BB" w14:textId="77777777" w:rsidR="00BA5C7C" w:rsidRPr="008F2827" w:rsidRDefault="00BA5C7C" w:rsidP="00BA5C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4"/>
                <w:szCs w:val="24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9.1</w:t>
            </w:r>
            <w:r w:rsidRPr="008F2827">
              <w:rPr>
                <w:sz w:val="22"/>
                <w:szCs w:val="22"/>
              </w:rPr>
              <w:t>*</w:t>
            </w:r>
          </w:p>
        </w:tc>
        <w:tc>
          <w:tcPr>
            <w:tcW w:w="850" w:type="dxa"/>
            <w:vAlign w:val="center"/>
          </w:tcPr>
          <w:p w14:paraId="605FAE0E" w14:textId="77777777" w:rsidR="00175949" w:rsidRPr="008F2827" w:rsidRDefault="00BA5C7C" w:rsidP="00BA5C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51A54A7E" w14:textId="77777777" w:rsidR="00BA5C7C" w:rsidRPr="008F2827" w:rsidRDefault="00BA5C7C" w:rsidP="00BA5C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4"/>
                <w:szCs w:val="24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276" w:type="dxa"/>
            <w:vAlign w:val="center"/>
          </w:tcPr>
          <w:p w14:paraId="4D27A3D5" w14:textId="77777777" w:rsidR="00BA5C7C" w:rsidRPr="008F2827" w:rsidRDefault="00BA5C7C" w:rsidP="00BA5C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4"/>
                <w:szCs w:val="24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  <w:vAlign w:val="center"/>
          </w:tcPr>
          <w:p w14:paraId="04C4F6FA" w14:textId="77777777" w:rsidR="00BA5C7C" w:rsidRPr="008F2827" w:rsidRDefault="00BA5C7C" w:rsidP="00BA5C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4"/>
                <w:szCs w:val="24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Аппарат «Кольцо и шар»</w:t>
            </w:r>
          </w:p>
        </w:tc>
        <w:tc>
          <w:tcPr>
            <w:tcW w:w="1842" w:type="dxa"/>
            <w:vAlign w:val="center"/>
          </w:tcPr>
          <w:p w14:paraId="13438B12" w14:textId="77777777" w:rsidR="00BA5C7C" w:rsidRPr="008F2827" w:rsidRDefault="00BA5C7C" w:rsidP="00BA5C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4"/>
                <w:szCs w:val="24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от 2 до 23 мм</w:t>
            </w:r>
          </w:p>
        </w:tc>
        <w:tc>
          <w:tcPr>
            <w:tcW w:w="1418" w:type="dxa"/>
            <w:vAlign w:val="center"/>
          </w:tcPr>
          <w:p w14:paraId="213AF880" w14:textId="77777777" w:rsidR="00BA5C7C" w:rsidRPr="008F2827" w:rsidRDefault="00BA5C7C" w:rsidP="00D53E73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0,02 мм</w:t>
            </w:r>
          </w:p>
          <w:p w14:paraId="6E5BFA7F" w14:textId="77777777" w:rsidR="00BA5C7C" w:rsidRPr="008F2827" w:rsidRDefault="00BA5C7C" w:rsidP="00BA5C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9A5DC96" w14:textId="77777777" w:rsidR="00BA5C7C" w:rsidRPr="008F2827" w:rsidRDefault="00BA5C7C" w:rsidP="00BA5C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4"/>
                <w:szCs w:val="24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МК.ПН 25-2018</w:t>
            </w:r>
          </w:p>
        </w:tc>
      </w:tr>
      <w:tr w:rsidR="00C27576" w:rsidRPr="008F2827" w14:paraId="32110A5B" w14:textId="77777777" w:rsidTr="00434CBC">
        <w:trPr>
          <w:trHeight w:val="834"/>
        </w:trPr>
        <w:tc>
          <w:tcPr>
            <w:tcW w:w="851" w:type="dxa"/>
            <w:vAlign w:val="center"/>
          </w:tcPr>
          <w:p w14:paraId="316B7EC6" w14:textId="77777777" w:rsidR="00C27576" w:rsidRPr="008F2827" w:rsidRDefault="00C27576" w:rsidP="0046782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1</w:t>
            </w:r>
            <w:r w:rsidR="009D1C0E" w:rsidRPr="008F2827">
              <w:rPr>
                <w:rFonts w:eastAsia="Calibri"/>
                <w:bCs/>
                <w:sz w:val="22"/>
                <w:szCs w:val="22"/>
              </w:rPr>
              <w:t>0</w:t>
            </w:r>
            <w:r w:rsidRPr="008F2827">
              <w:rPr>
                <w:rFonts w:eastAsia="Calibri"/>
                <w:bCs/>
                <w:sz w:val="22"/>
                <w:szCs w:val="22"/>
              </w:rPr>
              <w:t>.1</w:t>
            </w:r>
            <w:r w:rsidR="000672AB" w:rsidRPr="008F2827">
              <w:rPr>
                <w:sz w:val="22"/>
                <w:szCs w:val="22"/>
              </w:rPr>
              <w:t>*</w:t>
            </w:r>
          </w:p>
        </w:tc>
        <w:tc>
          <w:tcPr>
            <w:tcW w:w="850" w:type="dxa"/>
            <w:vAlign w:val="center"/>
          </w:tcPr>
          <w:p w14:paraId="03EB4747" w14:textId="77777777" w:rsidR="00C27576" w:rsidRPr="008F2827" w:rsidRDefault="00C27576" w:rsidP="008A1298">
            <w:pPr>
              <w:jc w:val="center"/>
              <w:rPr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26.51/99.001</w:t>
            </w:r>
          </w:p>
        </w:tc>
        <w:tc>
          <w:tcPr>
            <w:tcW w:w="1276" w:type="dxa"/>
            <w:vAlign w:val="center"/>
          </w:tcPr>
          <w:p w14:paraId="741A1DFF" w14:textId="77777777" w:rsidR="00C27576" w:rsidRPr="008F2827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Угол</w:t>
            </w:r>
          </w:p>
        </w:tc>
        <w:tc>
          <w:tcPr>
            <w:tcW w:w="1985" w:type="dxa"/>
            <w:vAlign w:val="center"/>
          </w:tcPr>
          <w:p w14:paraId="28FDAA1D" w14:textId="77777777" w:rsidR="00C27576" w:rsidRPr="008F2827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Уровни электронные строительные</w:t>
            </w:r>
          </w:p>
        </w:tc>
        <w:tc>
          <w:tcPr>
            <w:tcW w:w="1842" w:type="dxa"/>
            <w:vAlign w:val="center"/>
          </w:tcPr>
          <w:p w14:paraId="2673D25C" w14:textId="77777777" w:rsidR="00C27576" w:rsidRPr="008F2827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от 0</w:t>
            </w:r>
            <w:r w:rsidR="0023320C" w:rsidRPr="008F2827">
              <w:rPr>
                <w:rFonts w:eastAsia="Calibri"/>
                <w:bCs/>
                <w:sz w:val="22"/>
                <w:szCs w:val="22"/>
              </w:rPr>
              <w:t>°</w:t>
            </w:r>
            <w:r w:rsidRPr="008F2827">
              <w:rPr>
                <w:rFonts w:eastAsia="Calibri"/>
                <w:bCs/>
                <w:sz w:val="22"/>
                <w:szCs w:val="22"/>
              </w:rPr>
              <w:t xml:space="preserve"> до </w:t>
            </w:r>
            <w:r w:rsidR="004F1946" w:rsidRPr="008F2827">
              <w:rPr>
                <w:rFonts w:eastAsia="Calibri"/>
                <w:bCs/>
                <w:sz w:val="22"/>
                <w:szCs w:val="22"/>
              </w:rPr>
              <w:t>9</w:t>
            </w:r>
            <w:r w:rsidRPr="008F2827">
              <w:rPr>
                <w:rFonts w:eastAsia="Calibri"/>
                <w:bCs/>
                <w:sz w:val="22"/>
                <w:szCs w:val="22"/>
              </w:rPr>
              <w:t>0°</w:t>
            </w:r>
          </w:p>
          <w:p w14:paraId="4459D343" w14:textId="77777777" w:rsidR="00C27576" w:rsidRPr="008F2827" w:rsidRDefault="00CD0D23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о</w:t>
            </w:r>
            <w:r w:rsidR="00D60039" w:rsidRPr="008F2827">
              <w:rPr>
                <w:rFonts w:eastAsia="Calibri"/>
                <w:bCs/>
                <w:sz w:val="22"/>
                <w:szCs w:val="22"/>
              </w:rPr>
              <w:t xml:space="preserve">т </w:t>
            </w:r>
            <w:r w:rsidRPr="008F2827">
              <w:rPr>
                <w:rFonts w:eastAsia="Calibri"/>
                <w:bCs/>
                <w:sz w:val="22"/>
                <w:szCs w:val="22"/>
              </w:rPr>
              <w:t>0</w:t>
            </w:r>
            <w:r w:rsidR="00C27576" w:rsidRPr="008F2827">
              <w:rPr>
                <w:rFonts w:eastAsia="Calibri"/>
                <w:bCs/>
                <w:sz w:val="22"/>
                <w:szCs w:val="22"/>
              </w:rPr>
              <w:t xml:space="preserve"> до 1200 мм</w:t>
            </w:r>
          </w:p>
        </w:tc>
        <w:tc>
          <w:tcPr>
            <w:tcW w:w="1418" w:type="dxa"/>
            <w:vAlign w:val="center"/>
          </w:tcPr>
          <w:p w14:paraId="450A81E3" w14:textId="77777777" w:rsidR="00DA1F98" w:rsidRPr="008F2827" w:rsidRDefault="008A1298" w:rsidP="00B82D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0,1°</w:t>
            </w:r>
          </w:p>
          <w:p w14:paraId="3F25C56B" w14:textId="77777777" w:rsidR="0001174E" w:rsidRPr="008F2827" w:rsidRDefault="00C27576" w:rsidP="00CD0D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1,0 мм/м</w:t>
            </w:r>
          </w:p>
        </w:tc>
        <w:tc>
          <w:tcPr>
            <w:tcW w:w="1843" w:type="dxa"/>
            <w:vAlign w:val="center"/>
          </w:tcPr>
          <w:p w14:paraId="27137F8D" w14:textId="77777777" w:rsidR="00C27576" w:rsidRPr="008F2827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МК.ПН 11-2018</w:t>
            </w:r>
          </w:p>
        </w:tc>
      </w:tr>
      <w:tr w:rsidR="00C27576" w:rsidRPr="008F2827" w14:paraId="384C17A9" w14:textId="77777777" w:rsidTr="002C0524">
        <w:trPr>
          <w:trHeight w:val="265"/>
        </w:trPr>
        <w:tc>
          <w:tcPr>
            <w:tcW w:w="851" w:type="dxa"/>
            <w:vAlign w:val="center"/>
          </w:tcPr>
          <w:p w14:paraId="52C71F7F" w14:textId="77777777" w:rsidR="00C27576" w:rsidRPr="008F2827" w:rsidRDefault="00C27576" w:rsidP="0046782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1</w:t>
            </w:r>
            <w:r w:rsidR="009D1C0E" w:rsidRPr="008F2827">
              <w:rPr>
                <w:rFonts w:eastAsia="Calibri"/>
                <w:bCs/>
                <w:sz w:val="22"/>
                <w:szCs w:val="22"/>
              </w:rPr>
              <w:t>1</w:t>
            </w:r>
            <w:r w:rsidRPr="008F2827">
              <w:rPr>
                <w:rFonts w:eastAsia="Calibri"/>
                <w:bCs/>
                <w:sz w:val="22"/>
                <w:szCs w:val="22"/>
              </w:rPr>
              <w:t>.1</w:t>
            </w:r>
            <w:r w:rsidR="000672AB" w:rsidRPr="008F2827">
              <w:rPr>
                <w:sz w:val="22"/>
                <w:szCs w:val="22"/>
              </w:rPr>
              <w:t>*</w:t>
            </w:r>
          </w:p>
        </w:tc>
        <w:tc>
          <w:tcPr>
            <w:tcW w:w="850" w:type="dxa"/>
            <w:vAlign w:val="center"/>
          </w:tcPr>
          <w:p w14:paraId="3C102E31" w14:textId="77777777" w:rsidR="00C27576" w:rsidRPr="008F2827" w:rsidRDefault="00C27576" w:rsidP="008A1298">
            <w:pPr>
              <w:jc w:val="center"/>
              <w:rPr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26.51/99.001</w:t>
            </w:r>
          </w:p>
        </w:tc>
        <w:tc>
          <w:tcPr>
            <w:tcW w:w="1276" w:type="dxa"/>
            <w:vAlign w:val="center"/>
          </w:tcPr>
          <w:p w14:paraId="53C8EC96" w14:textId="77777777" w:rsidR="00C27576" w:rsidRPr="008F2827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Угол</w:t>
            </w:r>
          </w:p>
        </w:tc>
        <w:tc>
          <w:tcPr>
            <w:tcW w:w="1985" w:type="dxa"/>
            <w:vAlign w:val="center"/>
          </w:tcPr>
          <w:p w14:paraId="5E2907B7" w14:textId="77777777" w:rsidR="00C27576" w:rsidRPr="008F2827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Наклономеры</w:t>
            </w:r>
          </w:p>
        </w:tc>
        <w:tc>
          <w:tcPr>
            <w:tcW w:w="1842" w:type="dxa"/>
            <w:vAlign w:val="center"/>
          </w:tcPr>
          <w:p w14:paraId="6719CD6C" w14:textId="77777777" w:rsidR="00C27576" w:rsidRPr="008F2827" w:rsidRDefault="00C27576" w:rsidP="00B82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от 0</w:t>
            </w:r>
            <w:r w:rsidR="00437508" w:rsidRPr="008F2827">
              <w:rPr>
                <w:rFonts w:eastAsia="Calibri"/>
                <w:bCs/>
                <w:sz w:val="22"/>
                <w:szCs w:val="22"/>
              </w:rPr>
              <w:t>°</w:t>
            </w:r>
            <w:r w:rsidRPr="008F2827">
              <w:rPr>
                <w:rFonts w:eastAsia="Calibri"/>
                <w:bCs/>
                <w:sz w:val="22"/>
                <w:szCs w:val="22"/>
              </w:rPr>
              <w:t xml:space="preserve"> до 30°</w:t>
            </w:r>
          </w:p>
        </w:tc>
        <w:tc>
          <w:tcPr>
            <w:tcW w:w="1418" w:type="dxa"/>
            <w:vAlign w:val="center"/>
          </w:tcPr>
          <w:p w14:paraId="63EA8F2F" w14:textId="77777777" w:rsidR="00C27576" w:rsidRPr="008F2827" w:rsidRDefault="008A1298" w:rsidP="00B82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0,3°</w:t>
            </w:r>
          </w:p>
        </w:tc>
        <w:tc>
          <w:tcPr>
            <w:tcW w:w="1843" w:type="dxa"/>
            <w:vAlign w:val="center"/>
          </w:tcPr>
          <w:p w14:paraId="3883EDF1" w14:textId="77777777" w:rsidR="00C27576" w:rsidRPr="008F2827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МК.ПН 13-2013</w:t>
            </w:r>
          </w:p>
        </w:tc>
      </w:tr>
      <w:tr w:rsidR="008A1298" w:rsidRPr="008F2827" w14:paraId="3939A973" w14:textId="77777777" w:rsidTr="002C0524">
        <w:trPr>
          <w:trHeight w:val="265"/>
        </w:trPr>
        <w:tc>
          <w:tcPr>
            <w:tcW w:w="851" w:type="dxa"/>
            <w:vAlign w:val="center"/>
          </w:tcPr>
          <w:p w14:paraId="5A347174" w14:textId="77777777" w:rsidR="008A1298" w:rsidRPr="008F2827" w:rsidRDefault="008A1298" w:rsidP="0046782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1</w:t>
            </w:r>
            <w:r w:rsidR="009D1C0E" w:rsidRPr="008F2827">
              <w:rPr>
                <w:rFonts w:eastAsia="Calibri"/>
                <w:bCs/>
                <w:sz w:val="22"/>
                <w:szCs w:val="22"/>
              </w:rPr>
              <w:t>2</w:t>
            </w:r>
            <w:r w:rsidRPr="008F2827">
              <w:rPr>
                <w:rFonts w:eastAsia="Calibri"/>
                <w:bCs/>
                <w:sz w:val="22"/>
                <w:szCs w:val="22"/>
              </w:rPr>
              <w:t>.1</w:t>
            </w:r>
            <w:r w:rsidR="000672AB" w:rsidRPr="008F2827">
              <w:rPr>
                <w:sz w:val="22"/>
                <w:szCs w:val="22"/>
              </w:rPr>
              <w:t>*</w:t>
            </w:r>
          </w:p>
        </w:tc>
        <w:tc>
          <w:tcPr>
            <w:tcW w:w="850" w:type="dxa"/>
            <w:vAlign w:val="center"/>
          </w:tcPr>
          <w:p w14:paraId="28F15EC9" w14:textId="77777777" w:rsidR="008A1298" w:rsidRPr="008F2827" w:rsidRDefault="008A1298" w:rsidP="008A1298">
            <w:pPr>
              <w:jc w:val="center"/>
              <w:rPr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26.51/99.001</w:t>
            </w:r>
          </w:p>
        </w:tc>
        <w:tc>
          <w:tcPr>
            <w:tcW w:w="1276" w:type="dxa"/>
            <w:vAlign w:val="center"/>
          </w:tcPr>
          <w:p w14:paraId="4ECE1139" w14:textId="77777777" w:rsidR="008A1298" w:rsidRPr="008F2827" w:rsidRDefault="008A1298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Отклоне</w:t>
            </w:r>
            <w:r w:rsidR="002C0524" w:rsidRPr="008F2827">
              <w:rPr>
                <w:rFonts w:eastAsia="Calibri"/>
                <w:bCs/>
                <w:sz w:val="22"/>
                <w:szCs w:val="22"/>
              </w:rPr>
              <w:t>-</w:t>
            </w:r>
            <w:r w:rsidRPr="008F2827">
              <w:rPr>
                <w:rFonts w:eastAsia="Calibri"/>
                <w:bCs/>
                <w:sz w:val="22"/>
                <w:szCs w:val="22"/>
              </w:rPr>
              <w:t>ние от</w:t>
            </w:r>
            <w:r w:rsidR="00AF558E" w:rsidRPr="008F2827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8F2827">
              <w:rPr>
                <w:rFonts w:eastAsia="Calibri"/>
                <w:bCs/>
                <w:sz w:val="22"/>
                <w:szCs w:val="22"/>
              </w:rPr>
              <w:t>перпен</w:t>
            </w:r>
            <w:r w:rsidR="002C0524" w:rsidRPr="008F2827">
              <w:rPr>
                <w:rFonts w:eastAsia="Calibri"/>
                <w:bCs/>
                <w:sz w:val="22"/>
                <w:szCs w:val="22"/>
              </w:rPr>
              <w:t>-</w:t>
            </w:r>
            <w:r w:rsidRPr="008F2827">
              <w:rPr>
                <w:rFonts w:eastAsia="Calibri"/>
                <w:bCs/>
                <w:sz w:val="22"/>
                <w:szCs w:val="22"/>
              </w:rPr>
              <w:t>дикуляр</w:t>
            </w:r>
            <w:r w:rsidR="002C0524" w:rsidRPr="008F2827">
              <w:rPr>
                <w:rFonts w:eastAsia="Calibri"/>
                <w:bCs/>
                <w:sz w:val="22"/>
                <w:szCs w:val="22"/>
              </w:rPr>
              <w:t>-</w:t>
            </w:r>
            <w:r w:rsidRPr="008F2827">
              <w:rPr>
                <w:rFonts w:eastAsia="Calibri"/>
                <w:bCs/>
                <w:sz w:val="22"/>
                <w:szCs w:val="22"/>
              </w:rPr>
              <w:t>ности</w:t>
            </w:r>
          </w:p>
        </w:tc>
        <w:tc>
          <w:tcPr>
            <w:tcW w:w="1985" w:type="dxa"/>
            <w:vAlign w:val="center"/>
          </w:tcPr>
          <w:p w14:paraId="52778721" w14:textId="77777777" w:rsidR="008A1298" w:rsidRPr="008F2827" w:rsidRDefault="008A1298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Угольник поверочный</w:t>
            </w:r>
          </w:p>
        </w:tc>
        <w:tc>
          <w:tcPr>
            <w:tcW w:w="1842" w:type="dxa"/>
            <w:vAlign w:val="center"/>
          </w:tcPr>
          <w:p w14:paraId="4E87EB82" w14:textId="77777777" w:rsidR="008A1298" w:rsidRPr="008F2827" w:rsidRDefault="008A1298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от 100 до 630 мм</w:t>
            </w:r>
          </w:p>
          <w:p w14:paraId="4F62B0FE" w14:textId="77777777" w:rsidR="008A1298" w:rsidRPr="008F2827" w:rsidRDefault="008A1298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82CE727" w14:textId="77777777" w:rsidR="008A1298" w:rsidRPr="008F2827" w:rsidRDefault="008A1298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11 мкм</w:t>
            </w:r>
          </w:p>
          <w:p w14:paraId="0DAC85B5" w14:textId="77777777" w:rsidR="008A1298" w:rsidRPr="008F2827" w:rsidRDefault="008A1298" w:rsidP="00CC0B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E922F9F" w14:textId="77777777" w:rsidR="008A1298" w:rsidRPr="008F2827" w:rsidRDefault="008A1298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МК.ПН 35-2019</w:t>
            </w:r>
          </w:p>
        </w:tc>
      </w:tr>
      <w:tr w:rsidR="008A1298" w:rsidRPr="008F2827" w14:paraId="343C92ED" w14:textId="77777777" w:rsidTr="002C0524">
        <w:trPr>
          <w:trHeight w:val="275"/>
        </w:trPr>
        <w:tc>
          <w:tcPr>
            <w:tcW w:w="851" w:type="dxa"/>
            <w:vAlign w:val="center"/>
          </w:tcPr>
          <w:p w14:paraId="74266D93" w14:textId="77777777" w:rsidR="008A1298" w:rsidRPr="008F2827" w:rsidRDefault="008A1298" w:rsidP="0046782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1</w:t>
            </w:r>
            <w:r w:rsidR="009D1C0E" w:rsidRPr="008F2827">
              <w:rPr>
                <w:rFonts w:eastAsia="Calibri"/>
                <w:bCs/>
                <w:sz w:val="22"/>
                <w:szCs w:val="22"/>
              </w:rPr>
              <w:t>3</w:t>
            </w:r>
            <w:r w:rsidRPr="008F2827">
              <w:rPr>
                <w:rFonts w:eastAsia="Calibri"/>
                <w:bCs/>
                <w:sz w:val="22"/>
                <w:szCs w:val="22"/>
              </w:rPr>
              <w:t>.1</w:t>
            </w:r>
            <w:r w:rsidR="000672AB" w:rsidRPr="008F2827">
              <w:rPr>
                <w:sz w:val="22"/>
                <w:szCs w:val="22"/>
              </w:rPr>
              <w:t>**</w:t>
            </w:r>
          </w:p>
        </w:tc>
        <w:tc>
          <w:tcPr>
            <w:tcW w:w="850" w:type="dxa"/>
            <w:vAlign w:val="center"/>
          </w:tcPr>
          <w:p w14:paraId="0146A794" w14:textId="77777777" w:rsidR="008A1298" w:rsidRPr="008F2827" w:rsidRDefault="008A1298" w:rsidP="008A1298">
            <w:pPr>
              <w:jc w:val="center"/>
              <w:rPr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26.51/99.001</w:t>
            </w:r>
          </w:p>
        </w:tc>
        <w:tc>
          <w:tcPr>
            <w:tcW w:w="1276" w:type="dxa"/>
            <w:vAlign w:val="center"/>
          </w:tcPr>
          <w:p w14:paraId="0E977FF5" w14:textId="77777777" w:rsidR="008A1298" w:rsidRPr="008F2827" w:rsidRDefault="008A1298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  <w:vAlign w:val="center"/>
          </w:tcPr>
          <w:p w14:paraId="65148D67" w14:textId="77777777" w:rsidR="00437508" w:rsidRPr="008F2827" w:rsidRDefault="008A1298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Индикаторы часового типа</w:t>
            </w:r>
          </w:p>
          <w:p w14:paraId="6081A4FC" w14:textId="77777777" w:rsidR="008A1298" w:rsidRPr="008F2827" w:rsidRDefault="008A1298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 xml:space="preserve"> с ценой деления 0,01 м</w:t>
            </w:r>
            <w:r w:rsidR="00437508" w:rsidRPr="008F2827">
              <w:rPr>
                <w:rFonts w:eastAsia="Calibri"/>
                <w:bCs/>
                <w:sz w:val="22"/>
                <w:szCs w:val="22"/>
              </w:rPr>
              <w:t>м</w:t>
            </w:r>
          </w:p>
        </w:tc>
        <w:tc>
          <w:tcPr>
            <w:tcW w:w="1842" w:type="dxa"/>
            <w:vAlign w:val="center"/>
          </w:tcPr>
          <w:p w14:paraId="68A343BE" w14:textId="77777777" w:rsidR="008A1298" w:rsidRPr="008F2827" w:rsidRDefault="008A1298" w:rsidP="002C052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от 0 до 10 мм</w:t>
            </w:r>
          </w:p>
        </w:tc>
        <w:tc>
          <w:tcPr>
            <w:tcW w:w="1418" w:type="dxa"/>
            <w:vAlign w:val="center"/>
          </w:tcPr>
          <w:p w14:paraId="5A6AB4F3" w14:textId="77777777" w:rsidR="008A1298" w:rsidRPr="008F2827" w:rsidRDefault="008A1298" w:rsidP="00D53E73">
            <w:pPr>
              <w:overflowPunct w:val="0"/>
              <w:autoSpaceDE w:val="0"/>
              <w:autoSpaceDN w:val="0"/>
              <w:adjustRightInd w:val="0"/>
              <w:spacing w:line="50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2 мкм</w:t>
            </w:r>
          </w:p>
          <w:p w14:paraId="4AACC1D1" w14:textId="77777777" w:rsidR="0001174E" w:rsidRPr="008F2827" w:rsidRDefault="0001174E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0944C36" w14:textId="77777777" w:rsidR="008A1298" w:rsidRPr="008F2827" w:rsidRDefault="008A1298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0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МК.ПН 28-2018</w:t>
            </w:r>
          </w:p>
        </w:tc>
      </w:tr>
      <w:tr w:rsidR="008A1298" w:rsidRPr="008F2827" w14:paraId="2AA4FA40" w14:textId="77777777" w:rsidTr="002C0524">
        <w:trPr>
          <w:trHeight w:val="275"/>
        </w:trPr>
        <w:tc>
          <w:tcPr>
            <w:tcW w:w="851" w:type="dxa"/>
            <w:vAlign w:val="center"/>
          </w:tcPr>
          <w:p w14:paraId="12DD69BD" w14:textId="77777777" w:rsidR="008A1298" w:rsidRPr="008F2827" w:rsidRDefault="008A1298" w:rsidP="0046782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1</w:t>
            </w:r>
            <w:r w:rsidR="009D1C0E" w:rsidRPr="008F2827">
              <w:rPr>
                <w:rFonts w:eastAsia="Calibri"/>
                <w:bCs/>
                <w:sz w:val="22"/>
                <w:szCs w:val="22"/>
              </w:rPr>
              <w:t>4</w:t>
            </w:r>
            <w:r w:rsidRPr="008F2827">
              <w:rPr>
                <w:rFonts w:eastAsia="Calibri"/>
                <w:bCs/>
                <w:sz w:val="22"/>
                <w:szCs w:val="22"/>
              </w:rPr>
              <w:t>.1</w:t>
            </w:r>
            <w:r w:rsidR="000672AB" w:rsidRPr="008F2827">
              <w:rPr>
                <w:sz w:val="22"/>
                <w:szCs w:val="22"/>
              </w:rPr>
              <w:t>*</w:t>
            </w:r>
          </w:p>
        </w:tc>
        <w:tc>
          <w:tcPr>
            <w:tcW w:w="850" w:type="dxa"/>
            <w:vAlign w:val="center"/>
          </w:tcPr>
          <w:p w14:paraId="532E30C1" w14:textId="77777777" w:rsidR="008A1298" w:rsidRPr="008F2827" w:rsidRDefault="008A1298" w:rsidP="008A1298">
            <w:pPr>
              <w:jc w:val="center"/>
              <w:rPr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26.51/99.001</w:t>
            </w:r>
          </w:p>
        </w:tc>
        <w:tc>
          <w:tcPr>
            <w:tcW w:w="1276" w:type="dxa"/>
            <w:vAlign w:val="center"/>
          </w:tcPr>
          <w:p w14:paraId="2E1145B0" w14:textId="77777777" w:rsidR="008A1298" w:rsidRPr="008F2827" w:rsidRDefault="008A1298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  <w:vAlign w:val="center"/>
          </w:tcPr>
          <w:p w14:paraId="67AB4827" w14:textId="77777777" w:rsidR="008A1298" w:rsidRPr="008F2827" w:rsidRDefault="008A1298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Штангенрейсмасы</w:t>
            </w:r>
          </w:p>
        </w:tc>
        <w:tc>
          <w:tcPr>
            <w:tcW w:w="1842" w:type="dxa"/>
            <w:vAlign w:val="center"/>
          </w:tcPr>
          <w:p w14:paraId="30FBEA7E" w14:textId="77777777" w:rsidR="008A1298" w:rsidRPr="008F2827" w:rsidRDefault="008A1298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от 0 до 1000 мм</w:t>
            </w:r>
          </w:p>
        </w:tc>
        <w:tc>
          <w:tcPr>
            <w:tcW w:w="1418" w:type="dxa"/>
            <w:vAlign w:val="center"/>
          </w:tcPr>
          <w:p w14:paraId="4B5FB3F2" w14:textId="77777777" w:rsidR="0001174E" w:rsidRPr="008F2827" w:rsidRDefault="008A1298" w:rsidP="00D53E7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0,02 мм</w:t>
            </w:r>
          </w:p>
        </w:tc>
        <w:tc>
          <w:tcPr>
            <w:tcW w:w="1843" w:type="dxa"/>
            <w:vAlign w:val="center"/>
          </w:tcPr>
          <w:p w14:paraId="31873264" w14:textId="77777777" w:rsidR="008A1298" w:rsidRPr="008F2827" w:rsidRDefault="008A1298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0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МК.ПН 40-2020</w:t>
            </w:r>
          </w:p>
        </w:tc>
      </w:tr>
      <w:tr w:rsidR="00C27576" w:rsidRPr="008F2827" w14:paraId="2582A755" w14:textId="77777777" w:rsidTr="002C0524">
        <w:trPr>
          <w:trHeight w:val="265"/>
        </w:trPr>
        <w:tc>
          <w:tcPr>
            <w:tcW w:w="851" w:type="dxa"/>
            <w:vAlign w:val="center"/>
          </w:tcPr>
          <w:p w14:paraId="16212D83" w14:textId="77777777" w:rsidR="00C27576" w:rsidRPr="008F2827" w:rsidRDefault="009D1C0E" w:rsidP="0046782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15</w:t>
            </w:r>
            <w:r w:rsidR="008A1298" w:rsidRPr="008F2827">
              <w:rPr>
                <w:rFonts w:eastAsia="Calibri"/>
                <w:bCs/>
                <w:sz w:val="22"/>
                <w:szCs w:val="22"/>
              </w:rPr>
              <w:t>.1</w:t>
            </w:r>
            <w:r w:rsidR="000672AB" w:rsidRPr="008F2827">
              <w:rPr>
                <w:sz w:val="22"/>
                <w:szCs w:val="22"/>
              </w:rPr>
              <w:t>*</w:t>
            </w:r>
          </w:p>
        </w:tc>
        <w:tc>
          <w:tcPr>
            <w:tcW w:w="850" w:type="dxa"/>
            <w:vAlign w:val="center"/>
          </w:tcPr>
          <w:p w14:paraId="11DBC047" w14:textId="77777777" w:rsidR="00C27576" w:rsidRPr="008F2827" w:rsidRDefault="00C27576" w:rsidP="008A1298">
            <w:pPr>
              <w:jc w:val="center"/>
              <w:rPr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26.51/99.002</w:t>
            </w:r>
          </w:p>
        </w:tc>
        <w:tc>
          <w:tcPr>
            <w:tcW w:w="1276" w:type="dxa"/>
            <w:vAlign w:val="center"/>
          </w:tcPr>
          <w:p w14:paraId="366C146C" w14:textId="77777777" w:rsidR="00C27576" w:rsidRPr="008F2827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Масса</w:t>
            </w:r>
          </w:p>
        </w:tc>
        <w:tc>
          <w:tcPr>
            <w:tcW w:w="1985" w:type="dxa"/>
            <w:vAlign w:val="center"/>
          </w:tcPr>
          <w:p w14:paraId="6B5848A6" w14:textId="77777777" w:rsidR="00C27576" w:rsidRPr="008F2827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 xml:space="preserve">Гири класса </w:t>
            </w:r>
            <w:r w:rsidRPr="008F2827">
              <w:rPr>
                <w:rFonts w:eastAsia="Calibri"/>
                <w:bCs/>
                <w:sz w:val="22"/>
                <w:szCs w:val="22"/>
                <w:lang w:val="en-US"/>
              </w:rPr>
              <w:t>F</w:t>
            </w:r>
            <w:r w:rsidRPr="008F2827">
              <w:rPr>
                <w:rFonts w:eastAsia="Calibri"/>
                <w:bCs/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14:paraId="34E80B35" w14:textId="77777777" w:rsidR="00C27576" w:rsidRPr="008F2827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  <w:lang w:val="en-US"/>
              </w:rPr>
              <w:t xml:space="preserve">500 </w:t>
            </w:r>
            <w:r w:rsidRPr="008F2827">
              <w:rPr>
                <w:rFonts w:eastAsia="Calibri"/>
                <w:bCs/>
                <w:sz w:val="22"/>
                <w:szCs w:val="22"/>
              </w:rPr>
              <w:t>г</w:t>
            </w:r>
          </w:p>
        </w:tc>
        <w:tc>
          <w:tcPr>
            <w:tcW w:w="1418" w:type="dxa"/>
            <w:vAlign w:val="center"/>
          </w:tcPr>
          <w:p w14:paraId="4502B051" w14:textId="77777777" w:rsidR="0001174E" w:rsidRPr="008F2827" w:rsidRDefault="00C27576" w:rsidP="00B82DCE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0,3 мг</w:t>
            </w:r>
          </w:p>
        </w:tc>
        <w:tc>
          <w:tcPr>
            <w:tcW w:w="1843" w:type="dxa"/>
            <w:vAlign w:val="center"/>
          </w:tcPr>
          <w:p w14:paraId="1332F8E2" w14:textId="77777777" w:rsidR="00C27576" w:rsidRPr="008F2827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МК.ПН 02-2018</w:t>
            </w:r>
          </w:p>
        </w:tc>
      </w:tr>
      <w:tr w:rsidR="00C27576" w:rsidRPr="008F2827" w14:paraId="4D29ACC5" w14:textId="77777777" w:rsidTr="002C0524">
        <w:trPr>
          <w:trHeight w:val="265"/>
        </w:trPr>
        <w:tc>
          <w:tcPr>
            <w:tcW w:w="851" w:type="dxa"/>
            <w:vAlign w:val="center"/>
          </w:tcPr>
          <w:p w14:paraId="205A2852" w14:textId="77777777" w:rsidR="00C27576" w:rsidRPr="008F2827" w:rsidRDefault="009D1C0E" w:rsidP="0046782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16</w:t>
            </w:r>
            <w:r w:rsidR="008A1298" w:rsidRPr="008F2827">
              <w:rPr>
                <w:rFonts w:eastAsia="Calibri"/>
                <w:bCs/>
                <w:sz w:val="22"/>
                <w:szCs w:val="22"/>
              </w:rPr>
              <w:t>.</w:t>
            </w:r>
            <w:r w:rsidRPr="008F2827">
              <w:rPr>
                <w:rFonts w:eastAsia="Calibri"/>
                <w:bCs/>
                <w:sz w:val="22"/>
                <w:szCs w:val="22"/>
              </w:rPr>
              <w:t>1</w:t>
            </w:r>
            <w:r w:rsidR="000672AB" w:rsidRPr="008F2827">
              <w:rPr>
                <w:sz w:val="22"/>
                <w:szCs w:val="22"/>
              </w:rPr>
              <w:t>*</w:t>
            </w:r>
          </w:p>
        </w:tc>
        <w:tc>
          <w:tcPr>
            <w:tcW w:w="850" w:type="dxa"/>
            <w:vAlign w:val="center"/>
          </w:tcPr>
          <w:p w14:paraId="3DC98D5C" w14:textId="77777777" w:rsidR="00C27576" w:rsidRPr="008F2827" w:rsidRDefault="00C27576" w:rsidP="008A1298">
            <w:pPr>
              <w:jc w:val="center"/>
              <w:rPr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26.51/99.002</w:t>
            </w:r>
          </w:p>
        </w:tc>
        <w:tc>
          <w:tcPr>
            <w:tcW w:w="1276" w:type="dxa"/>
            <w:vAlign w:val="center"/>
          </w:tcPr>
          <w:p w14:paraId="7840C568" w14:textId="77777777" w:rsidR="00C27576" w:rsidRPr="008F2827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Масса</w:t>
            </w:r>
          </w:p>
        </w:tc>
        <w:tc>
          <w:tcPr>
            <w:tcW w:w="1985" w:type="dxa"/>
            <w:vAlign w:val="center"/>
          </w:tcPr>
          <w:p w14:paraId="67E20F74" w14:textId="77777777" w:rsidR="00C27576" w:rsidRPr="008F2827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Груз</w:t>
            </w:r>
            <w:r w:rsidR="008A1298" w:rsidRPr="008F2827">
              <w:rPr>
                <w:rFonts w:eastAsia="Calibri"/>
                <w:bCs/>
                <w:sz w:val="22"/>
                <w:szCs w:val="22"/>
              </w:rPr>
              <w:t>ы</w:t>
            </w:r>
          </w:p>
        </w:tc>
        <w:tc>
          <w:tcPr>
            <w:tcW w:w="1842" w:type="dxa"/>
            <w:vAlign w:val="center"/>
          </w:tcPr>
          <w:p w14:paraId="6677CBE6" w14:textId="77777777" w:rsidR="00C27576" w:rsidRPr="008F2827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от 1 до 210 г</w:t>
            </w:r>
          </w:p>
        </w:tc>
        <w:tc>
          <w:tcPr>
            <w:tcW w:w="1418" w:type="dxa"/>
            <w:vAlign w:val="center"/>
          </w:tcPr>
          <w:p w14:paraId="1CD632F0" w14:textId="77777777" w:rsidR="0001174E" w:rsidRPr="008F2827" w:rsidRDefault="00C27576" w:rsidP="00B82DCE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0,0019 г</w:t>
            </w:r>
          </w:p>
        </w:tc>
        <w:tc>
          <w:tcPr>
            <w:tcW w:w="1843" w:type="dxa"/>
            <w:vAlign w:val="center"/>
          </w:tcPr>
          <w:p w14:paraId="606CE8BE" w14:textId="77777777" w:rsidR="00C27576" w:rsidRPr="008F2827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МК.ПН 26-2016</w:t>
            </w:r>
          </w:p>
        </w:tc>
      </w:tr>
      <w:tr w:rsidR="00C27576" w:rsidRPr="008F2827" w14:paraId="725C52AA" w14:textId="77777777" w:rsidTr="002C0524">
        <w:trPr>
          <w:trHeight w:val="265"/>
        </w:trPr>
        <w:tc>
          <w:tcPr>
            <w:tcW w:w="851" w:type="dxa"/>
            <w:vAlign w:val="center"/>
          </w:tcPr>
          <w:p w14:paraId="52D5E30C" w14:textId="77777777" w:rsidR="00C27576" w:rsidRPr="008F2827" w:rsidRDefault="009D1C0E" w:rsidP="0046782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17</w:t>
            </w:r>
            <w:r w:rsidR="008A1298" w:rsidRPr="008F2827">
              <w:rPr>
                <w:rFonts w:eastAsia="Calibri"/>
                <w:bCs/>
                <w:sz w:val="22"/>
                <w:szCs w:val="22"/>
              </w:rPr>
              <w:t>.</w:t>
            </w:r>
            <w:r w:rsidRPr="008F2827">
              <w:rPr>
                <w:rFonts w:eastAsia="Calibri"/>
                <w:bCs/>
                <w:sz w:val="22"/>
                <w:szCs w:val="22"/>
              </w:rPr>
              <w:t>1</w:t>
            </w:r>
            <w:r w:rsidR="000672AB" w:rsidRPr="008F2827">
              <w:rPr>
                <w:sz w:val="22"/>
                <w:szCs w:val="22"/>
              </w:rPr>
              <w:t>*</w:t>
            </w:r>
          </w:p>
        </w:tc>
        <w:tc>
          <w:tcPr>
            <w:tcW w:w="850" w:type="dxa"/>
            <w:vAlign w:val="center"/>
          </w:tcPr>
          <w:p w14:paraId="72742942" w14:textId="77777777" w:rsidR="00C27576" w:rsidRPr="008F2827" w:rsidRDefault="00C27576" w:rsidP="008A129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26.51/99.002</w:t>
            </w:r>
          </w:p>
        </w:tc>
        <w:tc>
          <w:tcPr>
            <w:tcW w:w="1276" w:type="dxa"/>
            <w:vAlign w:val="center"/>
          </w:tcPr>
          <w:p w14:paraId="6D5FCA60" w14:textId="77777777" w:rsidR="00C27576" w:rsidRPr="008F2827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Масса</w:t>
            </w:r>
          </w:p>
        </w:tc>
        <w:tc>
          <w:tcPr>
            <w:tcW w:w="1985" w:type="dxa"/>
            <w:vAlign w:val="center"/>
          </w:tcPr>
          <w:p w14:paraId="0EE3B964" w14:textId="77777777" w:rsidR="00C27576" w:rsidRPr="008F2827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Калибровочн</w:t>
            </w:r>
            <w:r w:rsidR="008A1298" w:rsidRPr="008F2827">
              <w:rPr>
                <w:rFonts w:eastAsia="Calibri"/>
                <w:bCs/>
                <w:sz w:val="22"/>
                <w:szCs w:val="22"/>
              </w:rPr>
              <w:t>ые</w:t>
            </w:r>
            <w:r w:rsidRPr="008F2827">
              <w:rPr>
                <w:rFonts w:eastAsia="Calibri"/>
                <w:bCs/>
                <w:sz w:val="22"/>
                <w:szCs w:val="22"/>
              </w:rPr>
              <w:t xml:space="preserve"> гир</w:t>
            </w:r>
            <w:r w:rsidR="008A1298" w:rsidRPr="008F2827">
              <w:rPr>
                <w:rFonts w:eastAsia="Calibri"/>
                <w:bCs/>
                <w:sz w:val="22"/>
                <w:szCs w:val="22"/>
              </w:rPr>
              <w:t>и</w:t>
            </w:r>
          </w:p>
        </w:tc>
        <w:tc>
          <w:tcPr>
            <w:tcW w:w="1842" w:type="dxa"/>
            <w:vAlign w:val="center"/>
          </w:tcPr>
          <w:p w14:paraId="514BF630" w14:textId="77777777" w:rsidR="00C27576" w:rsidRPr="008F2827" w:rsidRDefault="004E1740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 xml:space="preserve">от 1 мг </w:t>
            </w:r>
            <w:r w:rsidR="00C27576" w:rsidRPr="008F2827">
              <w:rPr>
                <w:rFonts w:eastAsia="Calibri"/>
                <w:bCs/>
                <w:sz w:val="22"/>
                <w:szCs w:val="22"/>
              </w:rPr>
              <w:t>до 200 г</w:t>
            </w:r>
          </w:p>
        </w:tc>
        <w:tc>
          <w:tcPr>
            <w:tcW w:w="1418" w:type="dxa"/>
            <w:vAlign w:val="center"/>
          </w:tcPr>
          <w:p w14:paraId="6A306680" w14:textId="77777777" w:rsidR="0001174E" w:rsidRPr="008F2827" w:rsidRDefault="00C27576" w:rsidP="00B82DCE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0,05 мг</w:t>
            </w:r>
          </w:p>
        </w:tc>
        <w:tc>
          <w:tcPr>
            <w:tcW w:w="1843" w:type="dxa"/>
            <w:vAlign w:val="center"/>
          </w:tcPr>
          <w:p w14:paraId="5DD93F40" w14:textId="77777777" w:rsidR="00C27576" w:rsidRPr="008F2827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МК.ПН 30-2018</w:t>
            </w:r>
          </w:p>
        </w:tc>
      </w:tr>
      <w:tr w:rsidR="00C27576" w:rsidRPr="008F2827" w14:paraId="723DC0E2" w14:textId="77777777" w:rsidTr="002C0524">
        <w:trPr>
          <w:trHeight w:val="265"/>
        </w:trPr>
        <w:tc>
          <w:tcPr>
            <w:tcW w:w="851" w:type="dxa"/>
            <w:vAlign w:val="center"/>
          </w:tcPr>
          <w:p w14:paraId="5ADC2A7C" w14:textId="77777777" w:rsidR="00C27576" w:rsidRPr="008F2827" w:rsidRDefault="009D1C0E" w:rsidP="0046782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18</w:t>
            </w:r>
            <w:r w:rsidR="008A1298" w:rsidRPr="008F2827">
              <w:rPr>
                <w:rFonts w:eastAsia="Calibri"/>
                <w:bCs/>
                <w:sz w:val="22"/>
                <w:szCs w:val="22"/>
              </w:rPr>
              <w:t>.</w:t>
            </w:r>
            <w:r w:rsidRPr="008F2827">
              <w:rPr>
                <w:rFonts w:eastAsia="Calibri"/>
                <w:bCs/>
                <w:sz w:val="22"/>
                <w:szCs w:val="22"/>
              </w:rPr>
              <w:t>1</w:t>
            </w:r>
            <w:r w:rsidR="000672AB" w:rsidRPr="008F2827">
              <w:rPr>
                <w:sz w:val="22"/>
                <w:szCs w:val="22"/>
              </w:rPr>
              <w:t>**</w:t>
            </w:r>
          </w:p>
        </w:tc>
        <w:tc>
          <w:tcPr>
            <w:tcW w:w="850" w:type="dxa"/>
            <w:vAlign w:val="center"/>
          </w:tcPr>
          <w:p w14:paraId="4B56B216" w14:textId="77777777" w:rsidR="00C27576" w:rsidRPr="008F2827" w:rsidRDefault="00C27576" w:rsidP="008A129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26.51/99.002</w:t>
            </w:r>
          </w:p>
        </w:tc>
        <w:tc>
          <w:tcPr>
            <w:tcW w:w="1276" w:type="dxa"/>
            <w:vAlign w:val="center"/>
          </w:tcPr>
          <w:p w14:paraId="57FAC411" w14:textId="77777777" w:rsidR="00C27576" w:rsidRPr="00454A8E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454A8E">
              <w:rPr>
                <w:rFonts w:eastAsia="Calibri"/>
                <w:bCs/>
                <w:sz w:val="22"/>
                <w:szCs w:val="22"/>
              </w:rPr>
              <w:t>Масса</w:t>
            </w:r>
          </w:p>
        </w:tc>
        <w:tc>
          <w:tcPr>
            <w:tcW w:w="1985" w:type="dxa"/>
            <w:vAlign w:val="center"/>
          </w:tcPr>
          <w:p w14:paraId="4A40A45B" w14:textId="77777777" w:rsidR="00C27576" w:rsidRPr="00454A8E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454A8E">
              <w:rPr>
                <w:rFonts w:eastAsia="Calibri"/>
                <w:bCs/>
                <w:sz w:val="22"/>
                <w:szCs w:val="22"/>
              </w:rPr>
              <w:t>Весы лабораторные</w:t>
            </w:r>
          </w:p>
        </w:tc>
        <w:tc>
          <w:tcPr>
            <w:tcW w:w="1842" w:type="dxa"/>
            <w:vAlign w:val="center"/>
          </w:tcPr>
          <w:p w14:paraId="2CEE0B48" w14:textId="77777777" w:rsidR="00C27576" w:rsidRPr="00454A8E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454A8E">
              <w:rPr>
                <w:rFonts w:eastAsia="Calibri"/>
                <w:bCs/>
                <w:sz w:val="22"/>
                <w:szCs w:val="22"/>
              </w:rPr>
              <w:t>от 1·10</w:t>
            </w:r>
            <w:r w:rsidRPr="00454A8E">
              <w:rPr>
                <w:rFonts w:eastAsia="Calibri"/>
                <w:bCs/>
                <w:sz w:val="22"/>
                <w:szCs w:val="22"/>
                <w:vertAlign w:val="superscript"/>
              </w:rPr>
              <w:t>-3</w:t>
            </w:r>
            <w:r w:rsidRPr="00454A8E">
              <w:rPr>
                <w:rFonts w:eastAsia="Calibri"/>
                <w:bCs/>
                <w:sz w:val="22"/>
                <w:szCs w:val="22"/>
              </w:rPr>
              <w:t xml:space="preserve"> до 210 г</w:t>
            </w:r>
          </w:p>
        </w:tc>
        <w:tc>
          <w:tcPr>
            <w:tcW w:w="1418" w:type="dxa"/>
            <w:vAlign w:val="center"/>
          </w:tcPr>
          <w:p w14:paraId="433382ED" w14:textId="77777777" w:rsidR="0001174E" w:rsidRPr="00454A8E" w:rsidRDefault="00C27576" w:rsidP="00B82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454A8E">
              <w:rPr>
                <w:rFonts w:eastAsia="Calibri"/>
                <w:bCs/>
                <w:sz w:val="22"/>
                <w:szCs w:val="22"/>
              </w:rPr>
              <w:t>0,04 мг</w:t>
            </w:r>
          </w:p>
        </w:tc>
        <w:tc>
          <w:tcPr>
            <w:tcW w:w="1843" w:type="dxa"/>
            <w:vAlign w:val="center"/>
          </w:tcPr>
          <w:p w14:paraId="2A3299A9" w14:textId="77777777" w:rsidR="00C27576" w:rsidRPr="00454A8E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454A8E">
              <w:rPr>
                <w:rFonts w:eastAsia="Calibri"/>
                <w:bCs/>
                <w:sz w:val="22"/>
                <w:szCs w:val="22"/>
              </w:rPr>
              <w:t>МК.ПН 29-2017</w:t>
            </w:r>
          </w:p>
        </w:tc>
      </w:tr>
      <w:tr w:rsidR="00C27576" w:rsidRPr="008F2827" w14:paraId="2C2C9C59" w14:textId="77777777" w:rsidTr="00D60039">
        <w:trPr>
          <w:trHeight w:val="1749"/>
        </w:trPr>
        <w:tc>
          <w:tcPr>
            <w:tcW w:w="851" w:type="dxa"/>
            <w:vAlign w:val="center"/>
          </w:tcPr>
          <w:p w14:paraId="461D8BCC" w14:textId="77777777" w:rsidR="00C27576" w:rsidRPr="008F2827" w:rsidRDefault="009D1C0E" w:rsidP="0046782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19</w:t>
            </w:r>
            <w:r w:rsidR="008A1298" w:rsidRPr="008F2827">
              <w:rPr>
                <w:rFonts w:eastAsia="Calibri"/>
                <w:bCs/>
                <w:sz w:val="22"/>
                <w:szCs w:val="22"/>
              </w:rPr>
              <w:t>.1</w:t>
            </w:r>
            <w:r w:rsidR="000672AB" w:rsidRPr="008F2827">
              <w:rPr>
                <w:sz w:val="22"/>
                <w:szCs w:val="22"/>
              </w:rPr>
              <w:t>**</w:t>
            </w:r>
          </w:p>
        </w:tc>
        <w:tc>
          <w:tcPr>
            <w:tcW w:w="850" w:type="dxa"/>
            <w:vAlign w:val="center"/>
          </w:tcPr>
          <w:p w14:paraId="7688E7F3" w14:textId="77777777" w:rsidR="00C27576" w:rsidRPr="008F2827" w:rsidRDefault="00C27576" w:rsidP="008A1298">
            <w:pPr>
              <w:jc w:val="center"/>
              <w:rPr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26.51/99.009</w:t>
            </w:r>
          </w:p>
        </w:tc>
        <w:tc>
          <w:tcPr>
            <w:tcW w:w="1276" w:type="dxa"/>
            <w:vAlign w:val="center"/>
          </w:tcPr>
          <w:p w14:paraId="7D37431E" w14:textId="77777777" w:rsidR="00C27576" w:rsidRPr="008F2827" w:rsidRDefault="00C27576" w:rsidP="00D60039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Массовая доля:</w:t>
            </w:r>
            <w:r w:rsidR="00253B01" w:rsidRPr="008F2827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434CBC" w:rsidRPr="008F2827">
              <w:rPr>
                <w:rFonts w:eastAsia="Calibri"/>
                <w:bCs/>
                <w:sz w:val="22"/>
                <w:szCs w:val="22"/>
              </w:rPr>
              <w:t>ж</w:t>
            </w:r>
            <w:r w:rsidRPr="008F2827">
              <w:rPr>
                <w:rFonts w:eastAsia="Calibri"/>
                <w:bCs/>
                <w:sz w:val="22"/>
                <w:szCs w:val="22"/>
              </w:rPr>
              <w:t>ира; белка. Плотность</w:t>
            </w:r>
            <w:r w:rsidR="00253B01" w:rsidRPr="008F2827">
              <w:rPr>
                <w:rFonts w:eastAsia="Calibri"/>
                <w:bCs/>
                <w:sz w:val="22"/>
                <w:szCs w:val="22"/>
              </w:rPr>
              <w:t>,</w:t>
            </w:r>
            <w:r w:rsidRPr="008F2827">
              <w:rPr>
                <w:rFonts w:eastAsia="Calibri"/>
                <w:bCs/>
                <w:sz w:val="22"/>
                <w:szCs w:val="22"/>
              </w:rPr>
              <w:t xml:space="preserve"> титруемая кислот</w:t>
            </w:r>
            <w:r w:rsidR="00D60039" w:rsidRPr="008F2827">
              <w:rPr>
                <w:rFonts w:eastAsia="Calibri"/>
                <w:bCs/>
                <w:sz w:val="22"/>
                <w:szCs w:val="22"/>
              </w:rPr>
              <w:t>-</w:t>
            </w:r>
            <w:r w:rsidRPr="008F2827">
              <w:rPr>
                <w:rFonts w:eastAsia="Calibri"/>
                <w:bCs/>
                <w:sz w:val="22"/>
                <w:szCs w:val="22"/>
              </w:rPr>
              <w:t>ность</w:t>
            </w:r>
          </w:p>
        </w:tc>
        <w:tc>
          <w:tcPr>
            <w:tcW w:w="1985" w:type="dxa"/>
            <w:vAlign w:val="center"/>
          </w:tcPr>
          <w:p w14:paraId="4C16E131" w14:textId="77777777" w:rsidR="00C27576" w:rsidRPr="008F2827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 xml:space="preserve">Анализаторы молока серии </w:t>
            </w:r>
            <w:r w:rsidRPr="008F2827">
              <w:rPr>
                <w:rFonts w:eastAsia="Calibri"/>
                <w:bCs/>
                <w:sz w:val="22"/>
                <w:szCs w:val="22"/>
                <w:lang w:val="en-US"/>
              </w:rPr>
              <w:t>MilcoScan</w:t>
            </w:r>
          </w:p>
        </w:tc>
        <w:tc>
          <w:tcPr>
            <w:tcW w:w="1842" w:type="dxa"/>
            <w:vAlign w:val="center"/>
          </w:tcPr>
          <w:p w14:paraId="24C9E20E" w14:textId="77777777" w:rsidR="00C27576" w:rsidRPr="008F2827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  <w:p w14:paraId="6FF1F0F9" w14:textId="77777777" w:rsidR="00CC0BE2" w:rsidRPr="008F2827" w:rsidRDefault="00CC0BE2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  <w:p w14:paraId="2FB68202" w14:textId="77777777" w:rsidR="00C27576" w:rsidRPr="008F2827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от 0</w:t>
            </w:r>
            <w:r w:rsidR="00E93A46" w:rsidRPr="008F2827">
              <w:rPr>
                <w:rFonts w:eastAsia="Calibri"/>
                <w:bCs/>
                <w:sz w:val="22"/>
                <w:szCs w:val="22"/>
              </w:rPr>
              <w:t xml:space="preserve"> %</w:t>
            </w:r>
            <w:r w:rsidRPr="008F2827">
              <w:rPr>
                <w:rFonts w:eastAsia="Calibri"/>
                <w:bCs/>
                <w:sz w:val="22"/>
                <w:szCs w:val="22"/>
              </w:rPr>
              <w:t xml:space="preserve"> до 60 %</w:t>
            </w:r>
          </w:p>
          <w:p w14:paraId="07A662D1" w14:textId="77777777" w:rsidR="00CD0D23" w:rsidRPr="008F2827" w:rsidRDefault="00CD0D23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  <w:p w14:paraId="1529A879" w14:textId="77777777" w:rsidR="00253B01" w:rsidRPr="008F2827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от 1020</w:t>
            </w:r>
          </w:p>
          <w:p w14:paraId="7A30D470" w14:textId="77777777" w:rsidR="00C27576" w:rsidRPr="008F2827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  <w:vertAlign w:val="superscript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 xml:space="preserve"> до 1040 кг/м</w:t>
            </w:r>
            <w:r w:rsidRPr="008F2827">
              <w:rPr>
                <w:rFonts w:eastAsia="Calibri"/>
                <w:bCs/>
                <w:sz w:val="22"/>
                <w:szCs w:val="22"/>
                <w:vertAlign w:val="superscript"/>
              </w:rPr>
              <w:t>3</w:t>
            </w:r>
          </w:p>
          <w:p w14:paraId="3E52CC84" w14:textId="77777777" w:rsidR="00CD0D23" w:rsidRPr="008F2827" w:rsidRDefault="00CD0D23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  <w:p w14:paraId="097CB94D" w14:textId="77777777" w:rsidR="00C27576" w:rsidRPr="008F2827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 xml:space="preserve">от 10 </w:t>
            </w:r>
            <w:r w:rsidR="00422C80" w:rsidRPr="008F2827">
              <w:rPr>
                <w:rFonts w:eastAsia="Calibri"/>
                <w:bCs/>
                <w:sz w:val="22"/>
                <w:szCs w:val="22"/>
              </w:rPr>
              <w:t xml:space="preserve">°Т </w:t>
            </w:r>
            <w:r w:rsidRPr="008F2827">
              <w:rPr>
                <w:rFonts w:eastAsia="Calibri"/>
                <w:bCs/>
                <w:sz w:val="22"/>
                <w:szCs w:val="22"/>
              </w:rPr>
              <w:t>до 30 °Т</w:t>
            </w:r>
          </w:p>
          <w:p w14:paraId="10DD6E2E" w14:textId="77777777" w:rsidR="00C27576" w:rsidRPr="008F2827" w:rsidRDefault="00C27576" w:rsidP="002323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9D89ED3" w14:textId="77777777" w:rsidR="00C27576" w:rsidRPr="008F2827" w:rsidRDefault="00CC0BE2" w:rsidP="00CC0B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  <w:p w14:paraId="2651BC67" w14:textId="77777777" w:rsidR="00C27576" w:rsidRPr="008F2827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0,05 %</w:t>
            </w:r>
          </w:p>
          <w:p w14:paraId="28B5744A" w14:textId="77777777" w:rsidR="008A1298" w:rsidRPr="008F2827" w:rsidRDefault="008A1298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8"/>
                <w:szCs w:val="28"/>
              </w:rPr>
            </w:pPr>
          </w:p>
          <w:p w14:paraId="543B0F8D" w14:textId="77777777" w:rsidR="00C27576" w:rsidRPr="008F2827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0,2 кг/м</w:t>
            </w:r>
            <w:r w:rsidRPr="008F2827">
              <w:rPr>
                <w:rFonts w:eastAsia="Calibri"/>
                <w:bCs/>
                <w:sz w:val="22"/>
                <w:szCs w:val="22"/>
                <w:vertAlign w:val="superscript"/>
              </w:rPr>
              <w:t>3</w:t>
            </w:r>
          </w:p>
          <w:p w14:paraId="78D077CD" w14:textId="77777777" w:rsidR="00CD0D23" w:rsidRPr="008F2827" w:rsidRDefault="00CD0D23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8"/>
                <w:szCs w:val="28"/>
              </w:rPr>
            </w:pPr>
          </w:p>
          <w:p w14:paraId="7090DCAB" w14:textId="77777777" w:rsidR="00C27576" w:rsidRPr="008F2827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0,1 °Т</w:t>
            </w:r>
          </w:p>
        </w:tc>
        <w:tc>
          <w:tcPr>
            <w:tcW w:w="1843" w:type="dxa"/>
            <w:vAlign w:val="center"/>
          </w:tcPr>
          <w:p w14:paraId="006E8D3A" w14:textId="77777777" w:rsidR="00C27576" w:rsidRPr="008F2827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МК.ПН 19-2018</w:t>
            </w:r>
          </w:p>
        </w:tc>
      </w:tr>
      <w:tr w:rsidR="00C27576" w:rsidRPr="008F2827" w14:paraId="1FC2CA9C" w14:textId="77777777" w:rsidTr="002C0524">
        <w:trPr>
          <w:trHeight w:val="265"/>
        </w:trPr>
        <w:tc>
          <w:tcPr>
            <w:tcW w:w="851" w:type="dxa"/>
            <w:vMerge w:val="restart"/>
            <w:vAlign w:val="center"/>
          </w:tcPr>
          <w:p w14:paraId="4676D79A" w14:textId="77777777" w:rsidR="00C27576" w:rsidRPr="008F2827" w:rsidRDefault="009D1C0E" w:rsidP="0046782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20</w:t>
            </w:r>
            <w:r w:rsidR="00C27576" w:rsidRPr="008F2827">
              <w:rPr>
                <w:rFonts w:eastAsia="Calibri"/>
                <w:bCs/>
                <w:sz w:val="22"/>
                <w:szCs w:val="22"/>
              </w:rPr>
              <w:t>.1</w:t>
            </w:r>
            <w:r w:rsidR="000672AB" w:rsidRPr="008F2827">
              <w:rPr>
                <w:sz w:val="22"/>
                <w:szCs w:val="22"/>
              </w:rPr>
              <w:t>**</w:t>
            </w:r>
          </w:p>
        </w:tc>
        <w:tc>
          <w:tcPr>
            <w:tcW w:w="850" w:type="dxa"/>
            <w:vMerge w:val="restart"/>
            <w:vAlign w:val="center"/>
          </w:tcPr>
          <w:p w14:paraId="583A090C" w14:textId="77777777" w:rsidR="00C27576" w:rsidRPr="008F2827" w:rsidRDefault="00C27576" w:rsidP="008A129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26.51/99.010</w:t>
            </w:r>
          </w:p>
        </w:tc>
        <w:tc>
          <w:tcPr>
            <w:tcW w:w="1276" w:type="dxa"/>
            <w:vMerge w:val="restart"/>
            <w:vAlign w:val="center"/>
          </w:tcPr>
          <w:p w14:paraId="4579E847" w14:textId="77777777" w:rsidR="00C27576" w:rsidRPr="008F2827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Темпера</w:t>
            </w:r>
            <w:r w:rsidR="004041D7" w:rsidRPr="008F2827">
              <w:rPr>
                <w:rFonts w:eastAsia="Calibri"/>
                <w:bCs/>
                <w:sz w:val="22"/>
                <w:szCs w:val="22"/>
              </w:rPr>
              <w:t>-</w:t>
            </w:r>
            <w:r w:rsidRPr="008F2827">
              <w:rPr>
                <w:rFonts w:eastAsia="Calibri"/>
                <w:bCs/>
                <w:sz w:val="22"/>
                <w:szCs w:val="22"/>
              </w:rPr>
              <w:t>тура</w:t>
            </w:r>
          </w:p>
        </w:tc>
        <w:tc>
          <w:tcPr>
            <w:tcW w:w="1985" w:type="dxa"/>
            <w:vAlign w:val="center"/>
          </w:tcPr>
          <w:p w14:paraId="70D0BA3E" w14:textId="77777777" w:rsidR="00C27576" w:rsidRPr="008F2827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Термостаты жидкостные и суховоздушные бани водяные, камеры климатические</w:t>
            </w:r>
          </w:p>
        </w:tc>
        <w:tc>
          <w:tcPr>
            <w:tcW w:w="1842" w:type="dxa"/>
            <w:vAlign w:val="center"/>
          </w:tcPr>
          <w:p w14:paraId="1285BD2F" w14:textId="77777777" w:rsidR="00422C80" w:rsidRPr="008F2827" w:rsidRDefault="00C27576" w:rsidP="00422C8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от 15 °С</w:t>
            </w:r>
            <w:r w:rsidR="00422C80" w:rsidRPr="008F2827"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  <w:p w14:paraId="2FB773D7" w14:textId="77777777" w:rsidR="00C27576" w:rsidRPr="008F2827" w:rsidRDefault="00C27576" w:rsidP="00422C8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до 100 °С</w:t>
            </w:r>
          </w:p>
        </w:tc>
        <w:tc>
          <w:tcPr>
            <w:tcW w:w="1418" w:type="dxa"/>
            <w:vAlign w:val="center"/>
          </w:tcPr>
          <w:p w14:paraId="2BE3C8B0" w14:textId="77777777" w:rsidR="0001174E" w:rsidRPr="008F2827" w:rsidRDefault="00C27576" w:rsidP="002323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0,3 °С</w:t>
            </w:r>
          </w:p>
        </w:tc>
        <w:tc>
          <w:tcPr>
            <w:tcW w:w="1843" w:type="dxa"/>
            <w:vMerge w:val="restart"/>
            <w:vAlign w:val="center"/>
          </w:tcPr>
          <w:p w14:paraId="5C96C9A6" w14:textId="77777777" w:rsidR="008A1298" w:rsidRPr="008F2827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МК.ПН 27-2017</w:t>
            </w:r>
          </w:p>
        </w:tc>
      </w:tr>
      <w:tr w:rsidR="00C27576" w:rsidRPr="008F2827" w14:paraId="0F67D67C" w14:textId="77777777" w:rsidTr="002C0524">
        <w:trPr>
          <w:trHeight w:val="265"/>
        </w:trPr>
        <w:tc>
          <w:tcPr>
            <w:tcW w:w="851" w:type="dxa"/>
            <w:vMerge/>
            <w:vAlign w:val="center"/>
          </w:tcPr>
          <w:p w14:paraId="0EE38C54" w14:textId="77777777" w:rsidR="00C27576" w:rsidRPr="008F2827" w:rsidRDefault="00C27576" w:rsidP="0046782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4A8B3B32" w14:textId="77777777" w:rsidR="00C27576" w:rsidRPr="008F2827" w:rsidRDefault="00C27576" w:rsidP="008A129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5A6ACE58" w14:textId="77777777" w:rsidR="00C27576" w:rsidRPr="008F2827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E7AF65C" w14:textId="77777777" w:rsidR="00C27576" w:rsidRPr="008F2827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Шкафы сушильные, печи низкотемпера-турные, стерилизаторы</w:t>
            </w:r>
          </w:p>
        </w:tc>
        <w:tc>
          <w:tcPr>
            <w:tcW w:w="1842" w:type="dxa"/>
            <w:vAlign w:val="center"/>
          </w:tcPr>
          <w:p w14:paraId="5E4A12F1" w14:textId="77777777" w:rsidR="00422C80" w:rsidRPr="008F2827" w:rsidRDefault="00C27576" w:rsidP="00422C8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от 100 °С</w:t>
            </w:r>
          </w:p>
          <w:p w14:paraId="5AC59A7D" w14:textId="77777777" w:rsidR="00C27576" w:rsidRPr="008F2827" w:rsidRDefault="00C27576" w:rsidP="00422C8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 xml:space="preserve"> до 200 °С</w:t>
            </w:r>
          </w:p>
        </w:tc>
        <w:tc>
          <w:tcPr>
            <w:tcW w:w="1418" w:type="dxa"/>
            <w:vAlign w:val="center"/>
          </w:tcPr>
          <w:p w14:paraId="69C49FAC" w14:textId="77777777" w:rsidR="0001174E" w:rsidRPr="008F2827" w:rsidRDefault="00C27576" w:rsidP="002323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0,3 °С</w:t>
            </w:r>
          </w:p>
        </w:tc>
        <w:tc>
          <w:tcPr>
            <w:tcW w:w="1843" w:type="dxa"/>
            <w:vMerge/>
            <w:vAlign w:val="center"/>
          </w:tcPr>
          <w:p w14:paraId="372E89C3" w14:textId="77777777" w:rsidR="00C27576" w:rsidRPr="008F2827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C27576" w:rsidRPr="008F2827" w14:paraId="47502C4B" w14:textId="77777777" w:rsidTr="002C0524">
        <w:trPr>
          <w:trHeight w:val="265"/>
        </w:trPr>
        <w:tc>
          <w:tcPr>
            <w:tcW w:w="851" w:type="dxa"/>
            <w:vMerge/>
            <w:vAlign w:val="center"/>
          </w:tcPr>
          <w:p w14:paraId="1D9C01F4" w14:textId="77777777" w:rsidR="00C27576" w:rsidRPr="008F2827" w:rsidRDefault="00C27576" w:rsidP="0046782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0503BC3F" w14:textId="77777777" w:rsidR="00C27576" w:rsidRPr="008F2827" w:rsidRDefault="00C27576" w:rsidP="008A129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7B595EC0" w14:textId="77777777" w:rsidR="00C27576" w:rsidRPr="008F2827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E94EFDA" w14:textId="77777777" w:rsidR="00876D64" w:rsidRPr="008F2827" w:rsidRDefault="00C27576" w:rsidP="00D42A7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Криостаты, камеры морозильные, камеры климатические</w:t>
            </w:r>
          </w:p>
        </w:tc>
        <w:tc>
          <w:tcPr>
            <w:tcW w:w="1842" w:type="dxa"/>
            <w:vAlign w:val="center"/>
          </w:tcPr>
          <w:p w14:paraId="22C23AAA" w14:textId="77777777" w:rsidR="00C27576" w:rsidRPr="008F2827" w:rsidRDefault="00C27576" w:rsidP="002323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от  минус</w:t>
            </w:r>
            <w:r w:rsidR="004E1740" w:rsidRPr="008F2827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8F2827">
              <w:rPr>
                <w:rFonts w:eastAsia="Calibri"/>
                <w:bCs/>
                <w:sz w:val="22"/>
                <w:szCs w:val="22"/>
              </w:rPr>
              <w:t>50 °С до</w:t>
            </w:r>
            <w:r w:rsidR="00232351" w:rsidRPr="008F2827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8F2827">
              <w:rPr>
                <w:rFonts w:eastAsia="Calibri"/>
                <w:bCs/>
                <w:sz w:val="22"/>
                <w:szCs w:val="22"/>
              </w:rPr>
              <w:t>10 °С</w:t>
            </w:r>
          </w:p>
        </w:tc>
        <w:tc>
          <w:tcPr>
            <w:tcW w:w="1418" w:type="dxa"/>
            <w:vAlign w:val="center"/>
          </w:tcPr>
          <w:p w14:paraId="105155A4" w14:textId="77777777" w:rsidR="0001174E" w:rsidRPr="008F2827" w:rsidRDefault="00C27576" w:rsidP="002323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0,3 °С</w:t>
            </w:r>
          </w:p>
        </w:tc>
        <w:tc>
          <w:tcPr>
            <w:tcW w:w="1843" w:type="dxa"/>
            <w:vMerge/>
            <w:vAlign w:val="center"/>
          </w:tcPr>
          <w:p w14:paraId="1B4F2BCE" w14:textId="77777777" w:rsidR="00C27576" w:rsidRPr="008F2827" w:rsidRDefault="00C27576" w:rsidP="008A12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</w:tbl>
    <w:p w14:paraId="69C00466" w14:textId="77777777" w:rsidR="00D42A7B" w:rsidRPr="008F2827" w:rsidRDefault="00D42A7B" w:rsidP="0001174E">
      <w:pPr>
        <w:rPr>
          <w:b/>
        </w:rPr>
      </w:pPr>
    </w:p>
    <w:tbl>
      <w:tblPr>
        <w:tblW w:w="4855" w:type="pct"/>
        <w:tblLook w:val="00A0" w:firstRow="1" w:lastRow="0" w:firstColumn="1" w:lastColumn="0" w:noHBand="0" w:noVBand="0"/>
      </w:tblPr>
      <w:tblGrid>
        <w:gridCol w:w="3394"/>
        <w:gridCol w:w="4457"/>
        <w:gridCol w:w="1782"/>
      </w:tblGrid>
      <w:tr w:rsidR="00D42A7B" w:rsidRPr="008F2827" w14:paraId="45A1A71F" w14:textId="77777777">
        <w:trPr>
          <w:trHeight w:val="66"/>
        </w:trPr>
        <w:tc>
          <w:tcPr>
            <w:tcW w:w="3336" w:type="dxa"/>
            <w:vAlign w:val="center"/>
            <w:hideMark/>
          </w:tcPr>
          <w:p w14:paraId="06759E04" w14:textId="77777777" w:rsidR="00D42A7B" w:rsidRPr="008F2827" w:rsidRDefault="00D42A7B">
            <w:pPr>
              <w:pStyle w:val="61"/>
              <w:rPr>
                <w:rFonts w:eastAsia="ArialMT"/>
                <w:sz w:val="24"/>
                <w:szCs w:val="24"/>
                <w:lang w:val="ru-RU"/>
              </w:rPr>
            </w:pPr>
            <w:r w:rsidRPr="008F2827">
              <w:rPr>
                <w:rFonts w:eastAsia="ArialMT"/>
                <w:sz w:val="24"/>
                <w:szCs w:val="24"/>
                <w:lang w:val="ru-RU"/>
              </w:rPr>
              <w:t>__________________________</w:t>
            </w:r>
          </w:p>
          <w:p w14:paraId="693BB493" w14:textId="77777777" w:rsidR="00D42A7B" w:rsidRPr="008F2827" w:rsidRDefault="00D42A7B">
            <w:pPr>
              <w:pStyle w:val="61"/>
              <w:rPr>
                <w:rFonts w:eastAsia="ArialMT"/>
                <w:sz w:val="16"/>
                <w:szCs w:val="16"/>
                <w:lang w:val="ru-RU"/>
              </w:rPr>
            </w:pPr>
            <w:r w:rsidRPr="008F2827">
              <w:rPr>
                <w:rFonts w:eastAsia="ArialMT"/>
                <w:sz w:val="16"/>
                <w:szCs w:val="16"/>
                <w:lang w:val="ru-RU"/>
              </w:rPr>
              <w:t>подпись ведущего эксперта по аккредитации</w:t>
            </w:r>
          </w:p>
        </w:tc>
        <w:tc>
          <w:tcPr>
            <w:tcW w:w="4381" w:type="dxa"/>
            <w:vAlign w:val="center"/>
            <w:hideMark/>
          </w:tcPr>
          <w:p w14:paraId="328B634A" w14:textId="77777777" w:rsidR="00D42A7B" w:rsidRPr="008F2827" w:rsidRDefault="00377B3F">
            <w:pPr>
              <w:pStyle w:val="61"/>
              <w:jc w:val="center"/>
              <w:rPr>
                <w:rFonts w:eastAsia="ArialMT"/>
                <w:u w:val="single"/>
                <w:lang w:val="ru-RU"/>
              </w:rPr>
            </w:pPr>
            <w:r>
              <w:rPr>
                <w:rFonts w:eastAsia="ArialMT"/>
                <w:u w:val="single"/>
                <w:lang w:val="ru-RU"/>
              </w:rPr>
              <w:t>14</w:t>
            </w:r>
            <w:r w:rsidR="00D42A7B" w:rsidRPr="008F2827">
              <w:rPr>
                <w:rFonts w:eastAsia="ArialMT"/>
                <w:u w:val="single"/>
                <w:lang w:val="ru-RU"/>
              </w:rPr>
              <w:t>.0</w:t>
            </w:r>
            <w:r>
              <w:rPr>
                <w:rFonts w:eastAsia="ArialMT"/>
                <w:u w:val="single"/>
                <w:lang w:val="ru-RU"/>
              </w:rPr>
              <w:t>4</w:t>
            </w:r>
            <w:r w:rsidR="00D42A7B" w:rsidRPr="008F2827">
              <w:rPr>
                <w:rFonts w:eastAsia="ArialMT"/>
                <w:u w:val="single"/>
                <w:lang w:val="ru-RU"/>
              </w:rPr>
              <w:t>.2023</w:t>
            </w:r>
          </w:p>
          <w:p w14:paraId="286CD956" w14:textId="77777777" w:rsidR="00D42A7B" w:rsidRPr="008F2827" w:rsidRDefault="00D42A7B">
            <w:pPr>
              <w:pStyle w:val="61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r w:rsidRPr="008F2827">
              <w:rPr>
                <w:rFonts w:eastAsia="ArialMT"/>
                <w:sz w:val="16"/>
                <w:szCs w:val="16"/>
                <w:lang w:val="ru-RU"/>
              </w:rPr>
              <w:t>дата принятия решения</w:t>
            </w:r>
          </w:p>
        </w:tc>
        <w:tc>
          <w:tcPr>
            <w:tcW w:w="1751" w:type="dxa"/>
            <w:vAlign w:val="center"/>
            <w:hideMark/>
          </w:tcPr>
          <w:p w14:paraId="72DA8EB5" w14:textId="77777777" w:rsidR="00D42A7B" w:rsidRPr="008F2827" w:rsidRDefault="00D42A7B">
            <w:pPr>
              <w:pStyle w:val="61"/>
              <w:ind w:left="-94" w:right="-70"/>
              <w:jc w:val="right"/>
              <w:rPr>
                <w:lang w:val="ru-RU"/>
              </w:rPr>
            </w:pPr>
            <w:r w:rsidRPr="008F2827">
              <w:rPr>
                <w:lang w:val="ru-RU"/>
              </w:rPr>
              <w:t xml:space="preserve">Лист </w:t>
            </w:r>
            <w:r w:rsidR="008F2827">
              <w:rPr>
                <w:lang w:val="ru-RU"/>
              </w:rPr>
              <w:t>2</w:t>
            </w:r>
            <w:r w:rsidRPr="008F2827">
              <w:t xml:space="preserve"> </w:t>
            </w:r>
            <w:r w:rsidRPr="008F2827">
              <w:rPr>
                <w:lang w:val="ru-RU"/>
              </w:rPr>
              <w:t xml:space="preserve">Листов </w:t>
            </w:r>
            <w:r w:rsidR="008F2827">
              <w:rPr>
                <w:lang w:val="ru-RU"/>
              </w:rPr>
              <w:t>3</w:t>
            </w:r>
          </w:p>
        </w:tc>
      </w:tr>
    </w:tbl>
    <w:p w14:paraId="6595235B" w14:textId="77777777" w:rsidR="00D42A7B" w:rsidRPr="008F2827" w:rsidRDefault="00D42A7B" w:rsidP="0001174E">
      <w:pPr>
        <w:rPr>
          <w:b/>
          <w:lang w:val="en-US"/>
        </w:rPr>
      </w:pPr>
    </w:p>
    <w:tbl>
      <w:tblPr>
        <w:tblW w:w="9923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214"/>
      </w:tblGrid>
      <w:tr w:rsidR="00232351" w:rsidRPr="008F2827" w14:paraId="1D952BDD" w14:textId="77777777">
        <w:trPr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257A44C2" w14:textId="1D311F83" w:rsidR="00232351" w:rsidRPr="008F2827" w:rsidRDefault="0054265B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 w:rsidRPr="008F2827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5AA4BBDC" wp14:editId="20BD6750">
                  <wp:extent cx="295275" cy="352425"/>
                  <wp:effectExtent l="0" t="0" r="0" b="0"/>
                  <wp:docPr id="3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Borders>
              <w:bottom w:val="single" w:sz="8" w:space="0" w:color="auto"/>
            </w:tcBorders>
            <w:vAlign w:val="center"/>
          </w:tcPr>
          <w:p w14:paraId="5EAC9320" w14:textId="77777777" w:rsidR="00232351" w:rsidRPr="008F2827" w:rsidRDefault="00232351" w:rsidP="0055535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F2827">
              <w:rPr>
                <w:bCs/>
                <w:sz w:val="24"/>
                <w:szCs w:val="24"/>
              </w:rPr>
              <w:t xml:space="preserve">Приложение №1 к аттестату аккредитации № </w:t>
            </w:r>
            <w:r w:rsidRPr="008F2827">
              <w:rPr>
                <w:rFonts w:eastAsia="Calibri"/>
                <w:sz w:val="24"/>
                <w:szCs w:val="24"/>
                <w:lang w:val="en-US"/>
              </w:rPr>
              <w:t>BY</w:t>
            </w:r>
            <w:r w:rsidRPr="008F2827">
              <w:rPr>
                <w:rFonts w:eastAsia="Calibri"/>
                <w:sz w:val="24"/>
                <w:szCs w:val="24"/>
              </w:rPr>
              <w:t xml:space="preserve">/112 </w:t>
            </w:r>
            <w:r w:rsidRPr="008F2827">
              <w:rPr>
                <w:sz w:val="24"/>
                <w:szCs w:val="24"/>
              </w:rPr>
              <w:t>5.0035</w:t>
            </w:r>
          </w:p>
        </w:tc>
      </w:tr>
    </w:tbl>
    <w:p w14:paraId="7EC06CB6" w14:textId="77777777" w:rsidR="00232351" w:rsidRPr="008F2827" w:rsidRDefault="00232351" w:rsidP="00232351">
      <w:pPr>
        <w:pStyle w:val="af6"/>
        <w:rPr>
          <w:lang w:val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850"/>
        <w:gridCol w:w="1276"/>
        <w:gridCol w:w="1985"/>
        <w:gridCol w:w="2268"/>
        <w:gridCol w:w="1275"/>
        <w:gridCol w:w="1560"/>
      </w:tblGrid>
      <w:tr w:rsidR="00232351" w:rsidRPr="008F2827" w14:paraId="3168BE21" w14:textId="77777777" w:rsidTr="00225BDE">
        <w:trPr>
          <w:trHeight w:val="275"/>
        </w:trPr>
        <w:tc>
          <w:tcPr>
            <w:tcW w:w="851" w:type="dxa"/>
            <w:vAlign w:val="center"/>
          </w:tcPr>
          <w:p w14:paraId="3717817F" w14:textId="77777777" w:rsidR="00232351" w:rsidRPr="00D36A5A" w:rsidRDefault="00232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D36A5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1BCFB6E3" w14:textId="77777777" w:rsidR="00232351" w:rsidRPr="00D36A5A" w:rsidRDefault="00232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D36A5A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0AA7DC77" w14:textId="77777777" w:rsidR="00232351" w:rsidRPr="00D36A5A" w:rsidRDefault="00232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D36A5A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64C164F8" w14:textId="77777777" w:rsidR="00232351" w:rsidRPr="00D36A5A" w:rsidRDefault="00232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D36A5A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6A4B7095" w14:textId="77777777" w:rsidR="00232351" w:rsidRPr="00D36A5A" w:rsidRDefault="00232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D36A5A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14:paraId="6B2AF2F2" w14:textId="77777777" w:rsidR="00232351" w:rsidRPr="00D36A5A" w:rsidRDefault="00232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D36A5A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vAlign w:val="center"/>
          </w:tcPr>
          <w:p w14:paraId="69B7208D" w14:textId="77777777" w:rsidR="00232351" w:rsidRPr="00D36A5A" w:rsidRDefault="00232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D36A5A">
              <w:rPr>
                <w:sz w:val="22"/>
                <w:szCs w:val="22"/>
              </w:rPr>
              <w:t>7</w:t>
            </w:r>
          </w:p>
        </w:tc>
      </w:tr>
      <w:tr w:rsidR="00D05732" w:rsidRPr="008F2827" w14:paraId="1719D8EA" w14:textId="77777777" w:rsidTr="00225BDE">
        <w:trPr>
          <w:trHeight w:val="275"/>
        </w:trPr>
        <w:tc>
          <w:tcPr>
            <w:tcW w:w="851" w:type="dxa"/>
            <w:vAlign w:val="center"/>
          </w:tcPr>
          <w:p w14:paraId="1A52C9F6" w14:textId="77777777" w:rsidR="00D05732" w:rsidRPr="008F2827" w:rsidRDefault="00175949" w:rsidP="00D057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21</w:t>
            </w:r>
            <w:r w:rsidR="00D05732" w:rsidRPr="008F2827">
              <w:rPr>
                <w:rFonts w:eastAsia="Calibri"/>
                <w:bCs/>
                <w:sz w:val="22"/>
                <w:szCs w:val="22"/>
              </w:rPr>
              <w:t>.</w:t>
            </w:r>
            <w:r w:rsidRPr="008F2827">
              <w:rPr>
                <w:rFonts w:eastAsia="Calibri"/>
                <w:bCs/>
                <w:sz w:val="22"/>
                <w:szCs w:val="22"/>
              </w:rPr>
              <w:t>1</w:t>
            </w:r>
            <w:r w:rsidR="00D05732" w:rsidRPr="008F2827">
              <w:rPr>
                <w:sz w:val="22"/>
                <w:szCs w:val="22"/>
              </w:rPr>
              <w:t>*</w:t>
            </w:r>
          </w:p>
        </w:tc>
        <w:tc>
          <w:tcPr>
            <w:tcW w:w="850" w:type="dxa"/>
            <w:vAlign w:val="center"/>
          </w:tcPr>
          <w:p w14:paraId="751AB144" w14:textId="77777777" w:rsidR="00175949" w:rsidRPr="008F2827" w:rsidRDefault="00D05732" w:rsidP="00D057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1C0F61CF" w14:textId="77777777" w:rsidR="00D05732" w:rsidRPr="008F2827" w:rsidRDefault="00D05732" w:rsidP="00D057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99.010</w:t>
            </w:r>
          </w:p>
        </w:tc>
        <w:tc>
          <w:tcPr>
            <w:tcW w:w="1276" w:type="dxa"/>
            <w:vAlign w:val="center"/>
          </w:tcPr>
          <w:p w14:paraId="15280F74" w14:textId="77777777" w:rsidR="00D05732" w:rsidRPr="008F2827" w:rsidRDefault="00D05732" w:rsidP="00D057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Темпера-тура</w:t>
            </w:r>
          </w:p>
        </w:tc>
        <w:tc>
          <w:tcPr>
            <w:tcW w:w="1985" w:type="dxa"/>
            <w:vAlign w:val="center"/>
          </w:tcPr>
          <w:p w14:paraId="3CE59308" w14:textId="77777777" w:rsidR="00D05732" w:rsidRPr="008F2827" w:rsidRDefault="00D05732" w:rsidP="00D057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Термопреобразо-ватели сопротивления</w:t>
            </w:r>
          </w:p>
        </w:tc>
        <w:tc>
          <w:tcPr>
            <w:tcW w:w="2268" w:type="dxa"/>
            <w:vAlign w:val="center"/>
          </w:tcPr>
          <w:p w14:paraId="4E467518" w14:textId="77777777" w:rsidR="00454A8E" w:rsidRDefault="00D05732" w:rsidP="00D057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 xml:space="preserve">от минус 80 °С </w:t>
            </w:r>
          </w:p>
          <w:p w14:paraId="0006F5BC" w14:textId="77777777" w:rsidR="00D05732" w:rsidRPr="008F2827" w:rsidRDefault="00D05732" w:rsidP="00D057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до 250 °С</w:t>
            </w:r>
          </w:p>
        </w:tc>
        <w:tc>
          <w:tcPr>
            <w:tcW w:w="1275" w:type="dxa"/>
            <w:vAlign w:val="center"/>
          </w:tcPr>
          <w:p w14:paraId="260DE2DF" w14:textId="77777777" w:rsidR="00D05732" w:rsidRPr="008F2827" w:rsidRDefault="00D05732" w:rsidP="00D057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0,1 °С</w:t>
            </w:r>
          </w:p>
        </w:tc>
        <w:tc>
          <w:tcPr>
            <w:tcW w:w="1560" w:type="dxa"/>
            <w:vAlign w:val="center"/>
          </w:tcPr>
          <w:p w14:paraId="7DC559FA" w14:textId="77777777" w:rsidR="00D05732" w:rsidRPr="008F2827" w:rsidRDefault="00D05732" w:rsidP="00D057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МК.ПН 20-2014</w:t>
            </w:r>
          </w:p>
        </w:tc>
      </w:tr>
      <w:tr w:rsidR="00D05732" w:rsidRPr="00C00CDD" w14:paraId="5E0D0E14" w14:textId="77777777" w:rsidTr="00225BDE">
        <w:trPr>
          <w:trHeight w:val="834"/>
        </w:trPr>
        <w:tc>
          <w:tcPr>
            <w:tcW w:w="851" w:type="dxa"/>
            <w:vAlign w:val="center"/>
          </w:tcPr>
          <w:p w14:paraId="55A33DAE" w14:textId="77777777" w:rsidR="00D05732" w:rsidRPr="008F2827" w:rsidRDefault="00175949" w:rsidP="00D05732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22</w:t>
            </w:r>
            <w:r w:rsidR="00D05732" w:rsidRPr="008F2827">
              <w:rPr>
                <w:rFonts w:eastAsia="Calibri"/>
                <w:bCs/>
                <w:sz w:val="22"/>
                <w:szCs w:val="22"/>
              </w:rPr>
              <w:t>.1</w:t>
            </w:r>
            <w:r w:rsidR="00D05732" w:rsidRPr="008F2827">
              <w:rPr>
                <w:sz w:val="22"/>
                <w:szCs w:val="22"/>
              </w:rPr>
              <w:t>**</w:t>
            </w:r>
          </w:p>
        </w:tc>
        <w:tc>
          <w:tcPr>
            <w:tcW w:w="850" w:type="dxa"/>
            <w:vAlign w:val="center"/>
          </w:tcPr>
          <w:p w14:paraId="728230A6" w14:textId="77777777" w:rsidR="00D05732" w:rsidRPr="008F2827" w:rsidRDefault="00D05732" w:rsidP="00D05732">
            <w:pPr>
              <w:jc w:val="center"/>
              <w:rPr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26.51/99.017</w:t>
            </w:r>
          </w:p>
        </w:tc>
        <w:tc>
          <w:tcPr>
            <w:tcW w:w="1276" w:type="dxa"/>
            <w:vAlign w:val="center"/>
          </w:tcPr>
          <w:p w14:paraId="0791347D" w14:textId="77777777" w:rsidR="00D05732" w:rsidRPr="008F2827" w:rsidRDefault="00175949" w:rsidP="00D057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 xml:space="preserve">  </w:t>
            </w:r>
            <w:r w:rsidR="00D05732" w:rsidRPr="008F2827">
              <w:rPr>
                <w:rFonts w:eastAsia="Calibri"/>
                <w:bCs/>
                <w:sz w:val="22"/>
                <w:szCs w:val="22"/>
              </w:rPr>
              <w:t>Активность удельная (объемная) гамма излучаю</w:t>
            </w:r>
            <w:r w:rsidRPr="008F2827">
              <w:rPr>
                <w:rFonts w:eastAsia="Calibri"/>
                <w:bCs/>
                <w:sz w:val="22"/>
                <w:szCs w:val="22"/>
              </w:rPr>
              <w:t>-</w:t>
            </w:r>
            <w:r w:rsidR="00D05732" w:rsidRPr="008F2827">
              <w:rPr>
                <w:rFonts w:eastAsia="Calibri"/>
                <w:bCs/>
                <w:sz w:val="22"/>
                <w:szCs w:val="22"/>
              </w:rPr>
              <w:t>щих нуклидов</w:t>
            </w:r>
          </w:p>
        </w:tc>
        <w:tc>
          <w:tcPr>
            <w:tcW w:w="1985" w:type="dxa"/>
            <w:vAlign w:val="center"/>
          </w:tcPr>
          <w:p w14:paraId="68974D57" w14:textId="77777777" w:rsidR="00D05732" w:rsidRPr="008F2827" w:rsidRDefault="00D05732" w:rsidP="00D057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Гамма-радиометры</w:t>
            </w:r>
          </w:p>
        </w:tc>
        <w:tc>
          <w:tcPr>
            <w:tcW w:w="2268" w:type="dxa"/>
            <w:vAlign w:val="center"/>
          </w:tcPr>
          <w:p w14:paraId="0F7EE9B6" w14:textId="77777777" w:rsidR="00454A8E" w:rsidRDefault="00D05732" w:rsidP="00454A8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 w:rsidR="00454A8E">
              <w:rPr>
                <w:rFonts w:eastAsia="Calibri"/>
                <w:bCs/>
                <w:sz w:val="22"/>
                <w:szCs w:val="22"/>
              </w:rPr>
              <w:t>2</w:t>
            </w:r>
            <w:r w:rsidRPr="008F2827"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  <w:p w14:paraId="12D89C33" w14:textId="77777777" w:rsidR="00D05732" w:rsidRPr="008F2827" w:rsidRDefault="00D05732" w:rsidP="00454A8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 xml:space="preserve">до </w:t>
            </w:r>
            <w:r w:rsidR="00454A8E">
              <w:rPr>
                <w:rFonts w:eastAsia="Calibri"/>
                <w:bCs/>
                <w:sz w:val="22"/>
                <w:szCs w:val="22"/>
              </w:rPr>
              <w:t>1</w:t>
            </w:r>
            <w:r w:rsidRPr="008F2827">
              <w:rPr>
                <w:rFonts w:eastAsia="Calibri"/>
                <w:bCs/>
                <w:sz w:val="22"/>
                <w:szCs w:val="22"/>
              </w:rPr>
              <w:t>∙10</w:t>
            </w:r>
            <w:r w:rsidR="00454A8E">
              <w:rPr>
                <w:rFonts w:eastAsia="Calibri"/>
                <w:bCs/>
                <w:sz w:val="22"/>
                <w:szCs w:val="22"/>
                <w:vertAlign w:val="superscript"/>
              </w:rPr>
              <w:t>6</w:t>
            </w:r>
            <w:r w:rsidRPr="008F2827">
              <w:rPr>
                <w:rFonts w:eastAsia="Calibri"/>
                <w:bCs/>
                <w:sz w:val="22"/>
                <w:szCs w:val="22"/>
                <w:vertAlign w:val="superscript"/>
              </w:rPr>
              <w:t xml:space="preserve"> </w:t>
            </w:r>
            <w:r w:rsidRPr="008F2827">
              <w:rPr>
                <w:rFonts w:eastAsia="Calibri"/>
                <w:bCs/>
                <w:sz w:val="22"/>
                <w:szCs w:val="22"/>
              </w:rPr>
              <w:t>Бк/</w:t>
            </w:r>
            <w:r w:rsidR="00454A8E">
              <w:rPr>
                <w:rFonts w:eastAsia="Calibri"/>
                <w:bCs/>
                <w:sz w:val="22"/>
                <w:szCs w:val="22"/>
              </w:rPr>
              <w:t>кг</w:t>
            </w:r>
            <w:r w:rsidRPr="008F2827">
              <w:rPr>
                <w:rFonts w:eastAsia="Calibri"/>
                <w:bCs/>
                <w:sz w:val="22"/>
                <w:szCs w:val="22"/>
              </w:rPr>
              <w:t xml:space="preserve"> (Бк/</w:t>
            </w:r>
            <w:r w:rsidR="00454A8E">
              <w:rPr>
                <w:rFonts w:eastAsia="Calibri"/>
                <w:bCs/>
                <w:sz w:val="22"/>
                <w:szCs w:val="22"/>
              </w:rPr>
              <w:t>л</w:t>
            </w:r>
            <w:r w:rsidRPr="008F2827">
              <w:rPr>
                <w:rFonts w:eastAsia="Calibri"/>
                <w:bCs/>
                <w:sz w:val="22"/>
                <w:szCs w:val="22"/>
              </w:rPr>
              <w:t>)</w:t>
            </w:r>
          </w:p>
        </w:tc>
        <w:tc>
          <w:tcPr>
            <w:tcW w:w="1275" w:type="dxa"/>
            <w:vAlign w:val="center"/>
          </w:tcPr>
          <w:p w14:paraId="1AED0308" w14:textId="77777777" w:rsidR="00D05732" w:rsidRPr="008F2827" w:rsidRDefault="00D05732" w:rsidP="000912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12 %</w:t>
            </w:r>
          </w:p>
        </w:tc>
        <w:tc>
          <w:tcPr>
            <w:tcW w:w="1560" w:type="dxa"/>
            <w:vAlign w:val="center"/>
          </w:tcPr>
          <w:p w14:paraId="119A0DB8" w14:textId="77777777" w:rsidR="00D05732" w:rsidRPr="00D05732" w:rsidRDefault="00D05732" w:rsidP="00D057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F2827">
              <w:rPr>
                <w:rFonts w:eastAsia="Calibri"/>
                <w:bCs/>
                <w:sz w:val="22"/>
                <w:szCs w:val="22"/>
              </w:rPr>
              <w:t>МК.ПН 36-2019</w:t>
            </w:r>
          </w:p>
        </w:tc>
      </w:tr>
      <w:tr w:rsidR="00225BDE" w:rsidRPr="00C00CDD" w14:paraId="6153F6A6" w14:textId="77777777" w:rsidTr="00225BDE">
        <w:trPr>
          <w:trHeight w:val="834"/>
        </w:trPr>
        <w:tc>
          <w:tcPr>
            <w:tcW w:w="851" w:type="dxa"/>
          </w:tcPr>
          <w:p w14:paraId="35E204FC" w14:textId="77777777" w:rsidR="00225BDE" w:rsidRPr="008F2827" w:rsidRDefault="00225BDE" w:rsidP="00225BD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23.1</w:t>
            </w:r>
            <w:r w:rsidRPr="00773D3C">
              <w:rPr>
                <w:sz w:val="22"/>
                <w:szCs w:val="22"/>
              </w:rPr>
              <w:t>*</w:t>
            </w:r>
          </w:p>
        </w:tc>
        <w:tc>
          <w:tcPr>
            <w:tcW w:w="850" w:type="dxa"/>
          </w:tcPr>
          <w:p w14:paraId="3AE60AB8" w14:textId="77777777" w:rsidR="00225BDE" w:rsidRDefault="00225BDE" w:rsidP="00225B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26360026" w14:textId="77777777" w:rsidR="00225BDE" w:rsidRPr="008F2827" w:rsidRDefault="00225BDE" w:rsidP="00225BDE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99.001</w:t>
            </w:r>
            <w:r w:rsidRPr="005A79D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</w:tcPr>
          <w:p w14:paraId="00B07A57" w14:textId="77777777" w:rsidR="00225BDE" w:rsidRPr="008F2827" w:rsidRDefault="00225BDE" w:rsidP="00225B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1985" w:type="dxa"/>
          </w:tcPr>
          <w:p w14:paraId="0D52087E" w14:textId="77777777" w:rsidR="00225BDE" w:rsidRPr="008F2827" w:rsidRDefault="00225BDE" w:rsidP="00225BD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Рулетки измерительные металлические</w:t>
            </w:r>
            <w:r w:rsidRPr="005A79D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268" w:type="dxa"/>
          </w:tcPr>
          <w:p w14:paraId="1F1C75AF" w14:textId="77777777" w:rsidR="00225BDE" w:rsidRPr="008F2827" w:rsidRDefault="00225BDE" w:rsidP="00225BD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20 м</w:t>
            </w:r>
            <w:r w:rsidRPr="005A79D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5" w:type="dxa"/>
          </w:tcPr>
          <w:p w14:paraId="21DB8A7D" w14:textId="77777777" w:rsidR="00225BDE" w:rsidRPr="002F3451" w:rsidRDefault="00225BDE" w:rsidP="00225B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</w:t>
            </w:r>
            <w:r w:rsidRPr="002F3451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  <w:lang w:val="en-US"/>
              </w:rPr>
              <w:t>Q</w:t>
            </w:r>
            <w:r w:rsidRPr="002F3451">
              <w:rPr>
                <w:sz w:val="22"/>
                <w:szCs w:val="22"/>
              </w:rPr>
              <w:t xml:space="preserve"> [70, 3</w:t>
            </w:r>
            <w:r>
              <w:rPr>
                <w:sz w:val="22"/>
                <w:szCs w:val="22"/>
                <w:lang w:val="en-US"/>
              </w:rPr>
              <w:t>L</w:t>
            </w:r>
            <w:r w:rsidRPr="002F3451">
              <w:rPr>
                <w:sz w:val="22"/>
                <w:szCs w:val="22"/>
              </w:rPr>
              <w:t>]</w:t>
            </w:r>
            <w:r w:rsidRPr="0049029E">
              <w:rPr>
                <w:sz w:val="22"/>
                <w:szCs w:val="22"/>
              </w:rPr>
              <w:t xml:space="preserve">, </w:t>
            </w:r>
          </w:p>
          <w:p w14:paraId="7E5C9950" w14:textId="77777777" w:rsidR="00225BDE" w:rsidRDefault="00225BDE" w:rsidP="00225B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где 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 xml:space="preserve"> в м</w:t>
            </w:r>
          </w:p>
          <w:p w14:paraId="41728796" w14:textId="77777777" w:rsidR="00225BDE" w:rsidRPr="008F2827" w:rsidRDefault="00225BDE" w:rsidP="00225BD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8094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k</w:t>
            </w:r>
            <w:r w:rsidRPr="002F3451">
              <w:rPr>
                <w:sz w:val="22"/>
                <w:szCs w:val="22"/>
              </w:rPr>
              <w:t>=2</w:t>
            </w:r>
            <w:r>
              <w:rPr>
                <w:sz w:val="22"/>
                <w:szCs w:val="22"/>
              </w:rPr>
              <w:t>,</w:t>
            </w:r>
            <w:r w:rsidRPr="00880942">
              <w:rPr>
                <w:sz w:val="22"/>
                <w:szCs w:val="22"/>
              </w:rPr>
              <w:t xml:space="preserve"> </w:t>
            </w:r>
            <w:r w:rsidR="0063324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Р=95 %</w:t>
            </w:r>
            <w:r w:rsidRPr="00880942">
              <w:rPr>
                <w:sz w:val="22"/>
                <w:szCs w:val="22"/>
              </w:rPr>
              <w:t>)</w:t>
            </w:r>
          </w:p>
        </w:tc>
        <w:tc>
          <w:tcPr>
            <w:tcW w:w="1560" w:type="dxa"/>
          </w:tcPr>
          <w:p w14:paraId="61C86EEA" w14:textId="77777777" w:rsidR="00225BDE" w:rsidRPr="008F2827" w:rsidRDefault="00225BDE" w:rsidP="00225B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МК.ПН 39-2020</w:t>
            </w:r>
            <w:r w:rsidRPr="005A79D9">
              <w:rPr>
                <w:sz w:val="22"/>
                <w:szCs w:val="22"/>
              </w:rPr>
              <w:t xml:space="preserve">  </w:t>
            </w:r>
          </w:p>
        </w:tc>
      </w:tr>
      <w:tr w:rsidR="00225BDE" w:rsidRPr="00C00CDD" w14:paraId="4235E9B9" w14:textId="77777777" w:rsidTr="00225BDE">
        <w:trPr>
          <w:trHeight w:val="834"/>
        </w:trPr>
        <w:tc>
          <w:tcPr>
            <w:tcW w:w="851" w:type="dxa"/>
          </w:tcPr>
          <w:p w14:paraId="6D2A30DE" w14:textId="77777777" w:rsidR="00225BDE" w:rsidRPr="008F2827" w:rsidRDefault="00225BDE" w:rsidP="00225BD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24.1</w:t>
            </w:r>
            <w:r w:rsidRPr="00773D3C">
              <w:rPr>
                <w:sz w:val="22"/>
                <w:szCs w:val="22"/>
              </w:rPr>
              <w:t>*</w:t>
            </w:r>
          </w:p>
        </w:tc>
        <w:tc>
          <w:tcPr>
            <w:tcW w:w="850" w:type="dxa"/>
          </w:tcPr>
          <w:p w14:paraId="06A1AA71" w14:textId="77777777" w:rsidR="00225BDE" w:rsidRDefault="00225BDE" w:rsidP="00225B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031452D9" w14:textId="77777777" w:rsidR="00225BDE" w:rsidRPr="008F2827" w:rsidRDefault="00225BDE" w:rsidP="00225BDE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99.001</w:t>
            </w:r>
            <w:r w:rsidRPr="005A79D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</w:tcPr>
          <w:p w14:paraId="3DBAFF3C" w14:textId="77777777" w:rsidR="00225BDE" w:rsidRPr="008F2827" w:rsidRDefault="00225BDE" w:rsidP="00225B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1985" w:type="dxa"/>
          </w:tcPr>
          <w:p w14:paraId="49DE87AD" w14:textId="77777777" w:rsidR="00225BDE" w:rsidRPr="008F2827" w:rsidRDefault="00225BDE" w:rsidP="00225BD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Линейки измерительные металлические</w:t>
            </w:r>
            <w:r w:rsidRPr="005A79D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268" w:type="dxa"/>
          </w:tcPr>
          <w:p w14:paraId="7907D162" w14:textId="77777777" w:rsidR="00225BDE" w:rsidRPr="008F2827" w:rsidRDefault="00225BDE" w:rsidP="00225BD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1000 мм</w:t>
            </w:r>
          </w:p>
        </w:tc>
        <w:tc>
          <w:tcPr>
            <w:tcW w:w="1275" w:type="dxa"/>
          </w:tcPr>
          <w:p w14:paraId="3BF89F21" w14:textId="77777777" w:rsidR="00225BDE" w:rsidRDefault="00225BDE" w:rsidP="00225B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</w:t>
            </w:r>
            <w:r w:rsidRPr="0063324C">
              <w:rPr>
                <w:sz w:val="22"/>
                <w:szCs w:val="22"/>
              </w:rPr>
              <w:t xml:space="preserve">=0,1 </w:t>
            </w:r>
            <w:r>
              <w:rPr>
                <w:sz w:val="22"/>
                <w:szCs w:val="22"/>
              </w:rPr>
              <w:t>мм</w:t>
            </w:r>
          </w:p>
          <w:p w14:paraId="4BFD78A6" w14:textId="77777777" w:rsidR="00225BDE" w:rsidRPr="008F2827" w:rsidRDefault="00225BDE" w:rsidP="00225BD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63324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k</w:t>
            </w:r>
            <w:r w:rsidRPr="0063324C">
              <w:rPr>
                <w:sz w:val="22"/>
                <w:szCs w:val="22"/>
              </w:rPr>
              <w:t>=2</w:t>
            </w:r>
            <w:r>
              <w:rPr>
                <w:sz w:val="22"/>
                <w:szCs w:val="22"/>
              </w:rPr>
              <w:t xml:space="preserve">, </w:t>
            </w:r>
            <w:r w:rsidR="0063324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Р=95 %</w:t>
            </w:r>
            <w:r w:rsidRPr="0063324C">
              <w:rPr>
                <w:sz w:val="22"/>
                <w:szCs w:val="22"/>
              </w:rPr>
              <w:t>)</w:t>
            </w:r>
          </w:p>
        </w:tc>
        <w:tc>
          <w:tcPr>
            <w:tcW w:w="1560" w:type="dxa"/>
          </w:tcPr>
          <w:p w14:paraId="560A52F8" w14:textId="77777777" w:rsidR="00225BDE" w:rsidRDefault="00225BDE" w:rsidP="00225BD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МК.ПН 41-2021</w:t>
            </w:r>
          </w:p>
          <w:p w14:paraId="651DC5B0" w14:textId="77777777" w:rsidR="00225BDE" w:rsidRPr="008F2827" w:rsidRDefault="00225BDE" w:rsidP="00225B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5A79D9">
              <w:rPr>
                <w:sz w:val="22"/>
                <w:szCs w:val="22"/>
              </w:rPr>
              <w:t xml:space="preserve"> </w:t>
            </w:r>
          </w:p>
        </w:tc>
      </w:tr>
    </w:tbl>
    <w:p w14:paraId="2954308E" w14:textId="77777777" w:rsidR="00D60039" w:rsidRDefault="00D60039" w:rsidP="0001174E">
      <w:pPr>
        <w:rPr>
          <w:b/>
        </w:rPr>
      </w:pPr>
    </w:p>
    <w:p w14:paraId="1DD782F7" w14:textId="77777777" w:rsidR="00151F9E" w:rsidRPr="0073610C" w:rsidRDefault="00151F9E">
      <w:pPr>
        <w:rPr>
          <w:b/>
        </w:rPr>
      </w:pPr>
      <w:r w:rsidRPr="0073610C">
        <w:rPr>
          <w:b/>
        </w:rPr>
        <w:t xml:space="preserve">Примечание: </w:t>
      </w:r>
    </w:p>
    <w:p w14:paraId="6FC80D3A" w14:textId="77777777" w:rsidR="00151F9E" w:rsidRPr="0073610C" w:rsidRDefault="00151F9E">
      <w:pPr>
        <w:rPr>
          <w:color w:val="000000"/>
        </w:rPr>
      </w:pPr>
      <w:r w:rsidRPr="0073610C">
        <w:rPr>
          <w:bCs/>
        </w:rPr>
        <w:t>* – деятельность осуществляется непосредственно в ООС;</w:t>
      </w:r>
      <w:r w:rsidRPr="0073610C">
        <w:rPr>
          <w:bCs/>
        </w:rPr>
        <w:br/>
        <w:t>** – деятельность осуществляется непосредственно в ООС и за пределами ООС;</w:t>
      </w:r>
      <w:r w:rsidRPr="0073610C">
        <w:rPr>
          <w:bCs/>
        </w:rPr>
        <w:br/>
        <w:t>*** – деятельность осуществляется за пределами ООС.</w:t>
      </w:r>
      <w:r w:rsidRPr="0073610C">
        <w:rPr>
          <w:color w:val="000000"/>
        </w:rPr>
        <w:t xml:space="preserve"> </w:t>
      </w:r>
    </w:p>
    <w:p w14:paraId="68B05F8E" w14:textId="77777777" w:rsidR="00151F9E" w:rsidRDefault="00151F9E">
      <w:pPr>
        <w:rPr>
          <w:color w:val="000000"/>
          <w:sz w:val="28"/>
          <w:szCs w:val="28"/>
        </w:rPr>
      </w:pPr>
    </w:p>
    <w:p w14:paraId="514EC398" w14:textId="77777777" w:rsidR="00151F9E" w:rsidRPr="0073610C" w:rsidRDefault="00151F9E">
      <w:pPr>
        <w:rPr>
          <w:color w:val="000000"/>
          <w:sz w:val="28"/>
          <w:szCs w:val="28"/>
        </w:rPr>
      </w:pPr>
      <w:r w:rsidRPr="0073610C">
        <w:rPr>
          <w:color w:val="000000"/>
          <w:sz w:val="28"/>
          <w:szCs w:val="28"/>
        </w:rPr>
        <w:t>Руководитель органа</w:t>
      </w:r>
    </w:p>
    <w:p w14:paraId="55B28578" w14:textId="77777777" w:rsidR="00151F9E" w:rsidRPr="0073610C" w:rsidRDefault="00151F9E">
      <w:pPr>
        <w:rPr>
          <w:color w:val="000000"/>
          <w:sz w:val="28"/>
          <w:szCs w:val="28"/>
        </w:rPr>
      </w:pPr>
      <w:r w:rsidRPr="0073610C">
        <w:rPr>
          <w:color w:val="000000"/>
          <w:sz w:val="28"/>
          <w:szCs w:val="28"/>
        </w:rPr>
        <w:t>по аккредитации</w:t>
      </w:r>
    </w:p>
    <w:p w14:paraId="3CB731F9" w14:textId="77777777" w:rsidR="00151F9E" w:rsidRPr="0073610C" w:rsidRDefault="00151F9E">
      <w:pPr>
        <w:rPr>
          <w:color w:val="000000"/>
          <w:sz w:val="28"/>
          <w:szCs w:val="28"/>
        </w:rPr>
      </w:pPr>
      <w:r w:rsidRPr="0073610C">
        <w:rPr>
          <w:color w:val="000000"/>
          <w:sz w:val="28"/>
          <w:szCs w:val="28"/>
        </w:rPr>
        <w:t xml:space="preserve">Республики Беларусь – </w:t>
      </w:r>
    </w:p>
    <w:p w14:paraId="5B04EE14" w14:textId="77777777" w:rsidR="00151F9E" w:rsidRPr="0073610C" w:rsidRDefault="00151F9E">
      <w:pPr>
        <w:rPr>
          <w:color w:val="000000"/>
          <w:sz w:val="28"/>
          <w:szCs w:val="28"/>
        </w:rPr>
      </w:pPr>
      <w:r w:rsidRPr="0073610C">
        <w:rPr>
          <w:color w:val="000000"/>
          <w:sz w:val="28"/>
          <w:szCs w:val="28"/>
        </w:rPr>
        <w:t xml:space="preserve">директор государственного </w:t>
      </w:r>
    </w:p>
    <w:p w14:paraId="672E6030" w14:textId="77777777" w:rsidR="00151F9E" w:rsidRPr="00AC444A" w:rsidRDefault="00151F9E" w:rsidP="00151F9E">
      <w:pPr>
        <w:rPr>
          <w:color w:val="000000"/>
          <w:sz w:val="28"/>
          <w:szCs w:val="28"/>
        </w:rPr>
      </w:pPr>
      <w:r w:rsidRPr="0073610C">
        <w:rPr>
          <w:color w:val="000000"/>
          <w:sz w:val="28"/>
          <w:szCs w:val="28"/>
        </w:rPr>
        <w:t>предприятия «БГЦА»</w:t>
      </w:r>
      <w:r w:rsidRPr="0073610C">
        <w:rPr>
          <w:color w:val="000000"/>
          <w:sz w:val="28"/>
          <w:szCs w:val="28"/>
        </w:rPr>
        <w:tab/>
      </w:r>
      <w:r w:rsidRPr="0073610C">
        <w:rPr>
          <w:color w:val="000000"/>
          <w:sz w:val="28"/>
          <w:szCs w:val="28"/>
        </w:rPr>
        <w:tab/>
      </w:r>
      <w:r w:rsidRPr="0073610C">
        <w:rPr>
          <w:color w:val="000000"/>
          <w:sz w:val="28"/>
          <w:szCs w:val="28"/>
        </w:rPr>
        <w:tab/>
      </w:r>
      <w:r w:rsidRPr="0073610C">
        <w:rPr>
          <w:color w:val="000000"/>
          <w:sz w:val="28"/>
          <w:szCs w:val="28"/>
        </w:rPr>
        <w:tab/>
      </w:r>
      <w:r w:rsidRPr="0073610C">
        <w:rPr>
          <w:color w:val="000000"/>
          <w:sz w:val="28"/>
          <w:szCs w:val="28"/>
        </w:rPr>
        <w:tab/>
      </w:r>
      <w:r w:rsidRPr="0073610C">
        <w:rPr>
          <w:color w:val="000000"/>
          <w:sz w:val="28"/>
          <w:szCs w:val="28"/>
        </w:rPr>
        <w:tab/>
      </w:r>
      <w:r w:rsidRPr="0073610C">
        <w:rPr>
          <w:color w:val="000000"/>
          <w:sz w:val="28"/>
          <w:szCs w:val="28"/>
        </w:rPr>
        <w:tab/>
        <w:t>Е.В. Бережных</w:t>
      </w:r>
    </w:p>
    <w:tbl>
      <w:tblPr>
        <w:tblW w:w="4855" w:type="pct"/>
        <w:tblLook w:val="00A0" w:firstRow="1" w:lastRow="0" w:firstColumn="1" w:lastColumn="0" w:noHBand="0" w:noVBand="0"/>
      </w:tblPr>
      <w:tblGrid>
        <w:gridCol w:w="3394"/>
        <w:gridCol w:w="4457"/>
        <w:gridCol w:w="1782"/>
      </w:tblGrid>
      <w:tr w:rsidR="00E1609D" w:rsidRPr="00CC669F" w14:paraId="58E492D7" w14:textId="77777777">
        <w:trPr>
          <w:trHeight w:val="66"/>
        </w:trPr>
        <w:tc>
          <w:tcPr>
            <w:tcW w:w="3336" w:type="dxa"/>
            <w:vAlign w:val="center"/>
            <w:hideMark/>
          </w:tcPr>
          <w:p w14:paraId="792CF2FE" w14:textId="77777777" w:rsidR="00E1609D" w:rsidRDefault="00E1609D">
            <w:pPr>
              <w:pStyle w:val="61"/>
              <w:rPr>
                <w:rFonts w:eastAsia="ArialMT"/>
                <w:sz w:val="24"/>
                <w:szCs w:val="24"/>
                <w:lang w:val="ru-RU"/>
              </w:rPr>
            </w:pPr>
          </w:p>
          <w:p w14:paraId="4C72E725" w14:textId="77777777" w:rsidR="00E1609D" w:rsidRDefault="00E1609D">
            <w:pPr>
              <w:pStyle w:val="61"/>
              <w:rPr>
                <w:rFonts w:eastAsia="ArialMT"/>
                <w:sz w:val="24"/>
                <w:szCs w:val="24"/>
                <w:lang w:val="ru-RU"/>
              </w:rPr>
            </w:pPr>
          </w:p>
          <w:p w14:paraId="6F1A4D6E" w14:textId="77777777" w:rsidR="00E1609D" w:rsidRDefault="00E1609D">
            <w:pPr>
              <w:pStyle w:val="61"/>
              <w:rPr>
                <w:rFonts w:eastAsia="ArialMT"/>
                <w:sz w:val="24"/>
                <w:szCs w:val="24"/>
                <w:lang w:val="ru-RU"/>
              </w:rPr>
            </w:pPr>
          </w:p>
          <w:p w14:paraId="5F1970BE" w14:textId="77777777" w:rsidR="00E1609D" w:rsidRDefault="00E1609D">
            <w:pPr>
              <w:pStyle w:val="61"/>
              <w:rPr>
                <w:rFonts w:eastAsia="ArialMT"/>
                <w:sz w:val="24"/>
                <w:szCs w:val="24"/>
                <w:lang w:val="ru-RU"/>
              </w:rPr>
            </w:pPr>
          </w:p>
          <w:p w14:paraId="6E07058F" w14:textId="77777777" w:rsidR="00E1609D" w:rsidRDefault="00E1609D">
            <w:pPr>
              <w:pStyle w:val="61"/>
              <w:rPr>
                <w:rFonts w:eastAsia="ArialMT"/>
                <w:sz w:val="24"/>
                <w:szCs w:val="24"/>
                <w:lang w:val="ru-RU"/>
              </w:rPr>
            </w:pPr>
          </w:p>
          <w:p w14:paraId="1E6D254E" w14:textId="77777777" w:rsidR="00E1609D" w:rsidRDefault="00E1609D">
            <w:pPr>
              <w:pStyle w:val="61"/>
              <w:rPr>
                <w:rFonts w:eastAsia="ArialMT"/>
                <w:sz w:val="24"/>
                <w:szCs w:val="24"/>
                <w:lang w:val="ru-RU"/>
              </w:rPr>
            </w:pPr>
          </w:p>
          <w:p w14:paraId="5C3CD99B" w14:textId="77777777" w:rsidR="00E1609D" w:rsidRDefault="00E1609D">
            <w:pPr>
              <w:pStyle w:val="61"/>
              <w:rPr>
                <w:rFonts w:eastAsia="ArialMT"/>
                <w:sz w:val="24"/>
                <w:szCs w:val="24"/>
                <w:lang w:val="ru-RU"/>
              </w:rPr>
            </w:pPr>
          </w:p>
          <w:p w14:paraId="2574F8F6" w14:textId="77777777" w:rsidR="00E1609D" w:rsidRDefault="00E1609D">
            <w:pPr>
              <w:pStyle w:val="61"/>
              <w:rPr>
                <w:rFonts w:eastAsia="ArialMT"/>
                <w:sz w:val="24"/>
                <w:szCs w:val="24"/>
                <w:lang w:val="ru-RU"/>
              </w:rPr>
            </w:pPr>
          </w:p>
          <w:p w14:paraId="137FAD31" w14:textId="77777777" w:rsidR="00E1609D" w:rsidRDefault="00E1609D">
            <w:pPr>
              <w:pStyle w:val="61"/>
              <w:rPr>
                <w:rFonts w:eastAsia="ArialMT"/>
                <w:sz w:val="24"/>
                <w:szCs w:val="24"/>
                <w:lang w:val="ru-RU"/>
              </w:rPr>
            </w:pPr>
          </w:p>
          <w:p w14:paraId="2423F0A4" w14:textId="77777777" w:rsidR="00E1609D" w:rsidRDefault="00E1609D">
            <w:pPr>
              <w:pStyle w:val="61"/>
              <w:rPr>
                <w:rFonts w:eastAsia="ArialMT"/>
                <w:sz w:val="24"/>
                <w:szCs w:val="24"/>
                <w:lang w:val="ru-RU"/>
              </w:rPr>
            </w:pPr>
          </w:p>
          <w:p w14:paraId="11D39421" w14:textId="77777777" w:rsidR="00E1609D" w:rsidRDefault="00E1609D">
            <w:pPr>
              <w:pStyle w:val="61"/>
              <w:rPr>
                <w:rFonts w:eastAsia="ArialMT"/>
                <w:sz w:val="24"/>
                <w:szCs w:val="24"/>
                <w:lang w:val="ru-RU"/>
              </w:rPr>
            </w:pPr>
          </w:p>
          <w:p w14:paraId="7CE67393" w14:textId="77777777" w:rsidR="00E1609D" w:rsidRDefault="00E1609D">
            <w:pPr>
              <w:pStyle w:val="61"/>
              <w:rPr>
                <w:rFonts w:eastAsia="ArialMT"/>
                <w:sz w:val="24"/>
                <w:szCs w:val="24"/>
                <w:lang w:val="ru-RU"/>
              </w:rPr>
            </w:pPr>
          </w:p>
          <w:p w14:paraId="2FECDA72" w14:textId="77777777" w:rsidR="00E1609D" w:rsidRDefault="00E1609D">
            <w:pPr>
              <w:pStyle w:val="61"/>
              <w:rPr>
                <w:rFonts w:eastAsia="ArialMT"/>
                <w:sz w:val="24"/>
                <w:szCs w:val="24"/>
                <w:lang w:val="ru-RU"/>
              </w:rPr>
            </w:pPr>
          </w:p>
          <w:p w14:paraId="2C850DA0" w14:textId="77777777" w:rsidR="00E1609D" w:rsidRDefault="00E1609D">
            <w:pPr>
              <w:pStyle w:val="61"/>
              <w:rPr>
                <w:rFonts w:eastAsia="ArialMT"/>
                <w:sz w:val="24"/>
                <w:szCs w:val="24"/>
                <w:lang w:val="ru-RU"/>
              </w:rPr>
            </w:pPr>
          </w:p>
          <w:p w14:paraId="07686E2C" w14:textId="77777777" w:rsidR="00E1609D" w:rsidRDefault="00E1609D">
            <w:pPr>
              <w:pStyle w:val="61"/>
              <w:rPr>
                <w:rFonts w:eastAsia="ArialMT"/>
                <w:sz w:val="24"/>
                <w:szCs w:val="24"/>
                <w:lang w:val="ru-RU"/>
              </w:rPr>
            </w:pPr>
          </w:p>
          <w:p w14:paraId="4C57468E" w14:textId="77777777" w:rsidR="00E1609D" w:rsidRDefault="00E1609D">
            <w:pPr>
              <w:pStyle w:val="61"/>
              <w:rPr>
                <w:rFonts w:eastAsia="ArialMT"/>
                <w:sz w:val="24"/>
                <w:szCs w:val="24"/>
                <w:lang w:val="ru-RU"/>
              </w:rPr>
            </w:pPr>
          </w:p>
          <w:p w14:paraId="4B3A94BF" w14:textId="77777777" w:rsidR="00E1609D" w:rsidRDefault="00E1609D">
            <w:pPr>
              <w:pStyle w:val="61"/>
              <w:rPr>
                <w:rFonts w:eastAsia="ArialMT"/>
                <w:sz w:val="24"/>
                <w:szCs w:val="24"/>
                <w:lang w:val="ru-RU"/>
              </w:rPr>
            </w:pPr>
          </w:p>
          <w:p w14:paraId="21693117" w14:textId="77777777" w:rsidR="00E1609D" w:rsidRDefault="00E1609D">
            <w:pPr>
              <w:pStyle w:val="61"/>
              <w:rPr>
                <w:rFonts w:eastAsia="ArialMT"/>
                <w:sz w:val="24"/>
                <w:szCs w:val="24"/>
                <w:lang w:val="ru-RU"/>
              </w:rPr>
            </w:pPr>
          </w:p>
          <w:p w14:paraId="5B8D00B1" w14:textId="77777777" w:rsidR="00E1609D" w:rsidRDefault="00E1609D">
            <w:pPr>
              <w:pStyle w:val="61"/>
              <w:rPr>
                <w:rFonts w:eastAsia="ArialMT"/>
                <w:sz w:val="24"/>
                <w:szCs w:val="24"/>
                <w:lang w:val="ru-RU"/>
              </w:rPr>
            </w:pPr>
          </w:p>
          <w:p w14:paraId="4B606F20" w14:textId="77777777" w:rsidR="00E1609D" w:rsidRDefault="00E1609D">
            <w:pPr>
              <w:pStyle w:val="61"/>
              <w:rPr>
                <w:rFonts w:eastAsia="ArialMT"/>
                <w:sz w:val="24"/>
                <w:szCs w:val="24"/>
                <w:lang w:val="ru-RU"/>
              </w:rPr>
            </w:pPr>
          </w:p>
          <w:p w14:paraId="4D93FCE2" w14:textId="77777777" w:rsidR="00E1609D" w:rsidRPr="00B453D4" w:rsidRDefault="00E1609D">
            <w:pPr>
              <w:pStyle w:val="61"/>
              <w:rPr>
                <w:rFonts w:eastAsia="ArialMT"/>
                <w:sz w:val="24"/>
                <w:szCs w:val="24"/>
                <w:lang w:val="ru-RU"/>
              </w:rPr>
            </w:pPr>
            <w:r w:rsidRPr="00B453D4">
              <w:rPr>
                <w:rFonts w:eastAsia="ArialMT"/>
                <w:sz w:val="24"/>
                <w:szCs w:val="24"/>
                <w:lang w:val="ru-RU"/>
              </w:rPr>
              <w:t>__________________________</w:t>
            </w:r>
          </w:p>
          <w:p w14:paraId="41595746" w14:textId="77777777" w:rsidR="00E1609D" w:rsidRPr="00B453D4" w:rsidRDefault="00E1609D">
            <w:pPr>
              <w:pStyle w:val="61"/>
              <w:rPr>
                <w:rFonts w:eastAsia="ArialMT"/>
                <w:sz w:val="16"/>
                <w:szCs w:val="16"/>
                <w:lang w:val="ru-RU"/>
              </w:rPr>
            </w:pPr>
            <w:r w:rsidRPr="00B453D4">
              <w:rPr>
                <w:rFonts w:eastAsia="ArialMT"/>
                <w:sz w:val="16"/>
                <w:szCs w:val="16"/>
                <w:lang w:val="ru-RU"/>
              </w:rPr>
              <w:t>подпись ведущего эксперта по аккредитации</w:t>
            </w:r>
          </w:p>
        </w:tc>
        <w:tc>
          <w:tcPr>
            <w:tcW w:w="4381" w:type="dxa"/>
            <w:vAlign w:val="center"/>
            <w:hideMark/>
          </w:tcPr>
          <w:p w14:paraId="1B75E4DC" w14:textId="77777777" w:rsidR="00E1609D" w:rsidRDefault="00E1609D">
            <w:pPr>
              <w:pStyle w:val="61"/>
              <w:jc w:val="center"/>
              <w:rPr>
                <w:rFonts w:eastAsia="ArialMT"/>
                <w:u w:val="single"/>
                <w:lang w:val="ru-RU"/>
              </w:rPr>
            </w:pPr>
          </w:p>
          <w:p w14:paraId="14D989E4" w14:textId="77777777" w:rsidR="00E1609D" w:rsidRDefault="00E1609D">
            <w:pPr>
              <w:pStyle w:val="61"/>
              <w:jc w:val="center"/>
              <w:rPr>
                <w:rFonts w:eastAsia="ArialMT"/>
                <w:u w:val="single"/>
                <w:lang w:val="ru-RU"/>
              </w:rPr>
            </w:pPr>
          </w:p>
          <w:p w14:paraId="788BAB9E" w14:textId="77777777" w:rsidR="00E1609D" w:rsidRDefault="00E1609D">
            <w:pPr>
              <w:pStyle w:val="61"/>
              <w:jc w:val="center"/>
              <w:rPr>
                <w:rFonts w:eastAsia="ArialMT"/>
                <w:u w:val="single"/>
                <w:lang w:val="ru-RU"/>
              </w:rPr>
            </w:pPr>
          </w:p>
          <w:p w14:paraId="2143CAA8" w14:textId="77777777" w:rsidR="00E1609D" w:rsidRDefault="00E1609D">
            <w:pPr>
              <w:pStyle w:val="61"/>
              <w:jc w:val="center"/>
              <w:rPr>
                <w:rFonts w:eastAsia="ArialMT"/>
                <w:u w:val="single"/>
                <w:lang w:val="ru-RU"/>
              </w:rPr>
            </w:pPr>
          </w:p>
          <w:p w14:paraId="40C2450E" w14:textId="77777777" w:rsidR="00E1609D" w:rsidRDefault="00E1609D">
            <w:pPr>
              <w:pStyle w:val="61"/>
              <w:jc w:val="center"/>
              <w:rPr>
                <w:rFonts w:eastAsia="ArialMT"/>
                <w:u w:val="single"/>
                <w:lang w:val="ru-RU"/>
              </w:rPr>
            </w:pPr>
          </w:p>
          <w:p w14:paraId="77E00280" w14:textId="77777777" w:rsidR="00E1609D" w:rsidRDefault="00E1609D">
            <w:pPr>
              <w:pStyle w:val="61"/>
              <w:jc w:val="center"/>
              <w:rPr>
                <w:rFonts w:eastAsia="ArialMT"/>
                <w:u w:val="single"/>
                <w:lang w:val="ru-RU"/>
              </w:rPr>
            </w:pPr>
          </w:p>
          <w:p w14:paraId="67CCCF39" w14:textId="77777777" w:rsidR="00E1609D" w:rsidRDefault="00E1609D">
            <w:pPr>
              <w:pStyle w:val="61"/>
              <w:jc w:val="center"/>
              <w:rPr>
                <w:rFonts w:eastAsia="ArialMT"/>
                <w:u w:val="single"/>
                <w:lang w:val="ru-RU"/>
              </w:rPr>
            </w:pPr>
          </w:p>
          <w:p w14:paraId="3736BF1C" w14:textId="77777777" w:rsidR="00E1609D" w:rsidRDefault="00E1609D">
            <w:pPr>
              <w:pStyle w:val="61"/>
              <w:jc w:val="center"/>
              <w:rPr>
                <w:rFonts w:eastAsia="ArialMT"/>
                <w:u w:val="single"/>
                <w:lang w:val="ru-RU"/>
              </w:rPr>
            </w:pPr>
          </w:p>
          <w:p w14:paraId="4A4E633F" w14:textId="77777777" w:rsidR="00E1609D" w:rsidRDefault="00E1609D">
            <w:pPr>
              <w:pStyle w:val="61"/>
              <w:jc w:val="center"/>
              <w:rPr>
                <w:rFonts w:eastAsia="ArialMT"/>
                <w:u w:val="single"/>
                <w:lang w:val="ru-RU"/>
              </w:rPr>
            </w:pPr>
          </w:p>
          <w:p w14:paraId="3C424C11" w14:textId="77777777" w:rsidR="00E1609D" w:rsidRDefault="00E1609D">
            <w:pPr>
              <w:pStyle w:val="61"/>
              <w:jc w:val="center"/>
              <w:rPr>
                <w:rFonts w:eastAsia="ArialMT"/>
                <w:u w:val="single"/>
                <w:lang w:val="ru-RU"/>
              </w:rPr>
            </w:pPr>
          </w:p>
          <w:p w14:paraId="566CFC65" w14:textId="77777777" w:rsidR="00E1609D" w:rsidRDefault="00E1609D">
            <w:pPr>
              <w:pStyle w:val="61"/>
              <w:jc w:val="center"/>
              <w:rPr>
                <w:rFonts w:eastAsia="ArialMT"/>
                <w:u w:val="single"/>
                <w:lang w:val="ru-RU"/>
              </w:rPr>
            </w:pPr>
          </w:p>
          <w:p w14:paraId="2E1B8ED3" w14:textId="77777777" w:rsidR="00E1609D" w:rsidRDefault="00E1609D">
            <w:pPr>
              <w:pStyle w:val="61"/>
              <w:jc w:val="center"/>
              <w:rPr>
                <w:rFonts w:eastAsia="ArialMT"/>
                <w:u w:val="single"/>
                <w:lang w:val="ru-RU"/>
              </w:rPr>
            </w:pPr>
          </w:p>
          <w:p w14:paraId="72431036" w14:textId="77777777" w:rsidR="00E1609D" w:rsidRDefault="00E1609D">
            <w:pPr>
              <w:pStyle w:val="61"/>
              <w:jc w:val="center"/>
              <w:rPr>
                <w:rFonts w:eastAsia="ArialMT"/>
                <w:u w:val="single"/>
                <w:lang w:val="ru-RU"/>
              </w:rPr>
            </w:pPr>
          </w:p>
          <w:p w14:paraId="11D1E679" w14:textId="77777777" w:rsidR="00E1609D" w:rsidRDefault="00E1609D">
            <w:pPr>
              <w:pStyle w:val="61"/>
              <w:jc w:val="center"/>
              <w:rPr>
                <w:rFonts w:eastAsia="ArialMT"/>
                <w:u w:val="single"/>
                <w:lang w:val="ru-RU"/>
              </w:rPr>
            </w:pPr>
          </w:p>
          <w:p w14:paraId="3C83775D" w14:textId="77777777" w:rsidR="00E1609D" w:rsidRDefault="00E1609D">
            <w:pPr>
              <w:pStyle w:val="61"/>
              <w:jc w:val="center"/>
              <w:rPr>
                <w:rFonts w:eastAsia="ArialMT"/>
                <w:u w:val="single"/>
                <w:lang w:val="ru-RU"/>
              </w:rPr>
            </w:pPr>
          </w:p>
          <w:p w14:paraId="1A870899" w14:textId="77777777" w:rsidR="00E1609D" w:rsidRDefault="00E1609D">
            <w:pPr>
              <w:pStyle w:val="61"/>
              <w:jc w:val="center"/>
              <w:rPr>
                <w:rFonts w:eastAsia="ArialMT"/>
                <w:u w:val="single"/>
                <w:lang w:val="ru-RU"/>
              </w:rPr>
            </w:pPr>
          </w:p>
          <w:p w14:paraId="496198F1" w14:textId="77777777" w:rsidR="00E1609D" w:rsidRDefault="00E1609D">
            <w:pPr>
              <w:pStyle w:val="61"/>
              <w:jc w:val="center"/>
              <w:rPr>
                <w:rFonts w:eastAsia="ArialMT"/>
                <w:u w:val="single"/>
                <w:lang w:val="ru-RU"/>
              </w:rPr>
            </w:pPr>
          </w:p>
          <w:p w14:paraId="40353AB4" w14:textId="77777777" w:rsidR="00E1609D" w:rsidRDefault="00E1609D" w:rsidP="00E1609D">
            <w:pPr>
              <w:pStyle w:val="61"/>
              <w:rPr>
                <w:rFonts w:eastAsia="ArialMT"/>
                <w:u w:val="single"/>
                <w:lang w:val="ru-RU"/>
              </w:rPr>
            </w:pPr>
          </w:p>
          <w:p w14:paraId="5519ED79" w14:textId="77777777" w:rsidR="00E1609D" w:rsidRDefault="00E1609D" w:rsidP="00E1609D">
            <w:pPr>
              <w:pStyle w:val="61"/>
              <w:rPr>
                <w:rFonts w:eastAsia="ArialMT"/>
                <w:u w:val="single"/>
                <w:lang w:val="ru-RU"/>
              </w:rPr>
            </w:pPr>
          </w:p>
          <w:p w14:paraId="5EB80BE1" w14:textId="77777777" w:rsidR="00E1609D" w:rsidRDefault="00E1609D">
            <w:pPr>
              <w:pStyle w:val="61"/>
              <w:jc w:val="center"/>
              <w:rPr>
                <w:rFonts w:eastAsia="ArialMT"/>
                <w:u w:val="single"/>
                <w:lang w:val="ru-RU"/>
              </w:rPr>
            </w:pPr>
          </w:p>
          <w:p w14:paraId="55AC972C" w14:textId="77777777" w:rsidR="00151F9E" w:rsidRDefault="00151F9E">
            <w:pPr>
              <w:pStyle w:val="61"/>
              <w:jc w:val="center"/>
              <w:rPr>
                <w:rFonts w:eastAsia="ArialMT"/>
                <w:u w:val="single"/>
                <w:lang w:val="ru-RU"/>
              </w:rPr>
            </w:pPr>
          </w:p>
          <w:p w14:paraId="5930440E" w14:textId="77777777" w:rsidR="00E1609D" w:rsidRDefault="00E1609D" w:rsidP="00151F9E">
            <w:pPr>
              <w:pStyle w:val="61"/>
              <w:rPr>
                <w:rFonts w:eastAsia="ArialMT"/>
                <w:u w:val="single"/>
                <w:lang w:val="ru-RU"/>
              </w:rPr>
            </w:pPr>
          </w:p>
          <w:p w14:paraId="2BAFBB75" w14:textId="77777777" w:rsidR="00E1609D" w:rsidRPr="009B59A1" w:rsidRDefault="00923148">
            <w:pPr>
              <w:pStyle w:val="61"/>
              <w:jc w:val="center"/>
              <w:rPr>
                <w:rFonts w:eastAsia="ArialMT"/>
                <w:u w:val="single"/>
                <w:lang w:val="ru-RU"/>
              </w:rPr>
            </w:pPr>
            <w:r>
              <w:rPr>
                <w:rFonts w:eastAsia="ArialMT"/>
                <w:u w:val="single"/>
                <w:lang w:val="ru-RU"/>
              </w:rPr>
              <w:t>14</w:t>
            </w:r>
            <w:r w:rsidR="00E1609D" w:rsidRPr="009B59A1">
              <w:rPr>
                <w:rFonts w:eastAsia="ArialMT"/>
                <w:u w:val="single"/>
                <w:lang w:val="ru-RU"/>
              </w:rPr>
              <w:t>.0</w:t>
            </w:r>
            <w:r>
              <w:rPr>
                <w:rFonts w:eastAsia="ArialMT"/>
                <w:u w:val="single"/>
                <w:lang w:val="ru-RU"/>
              </w:rPr>
              <w:t>4</w:t>
            </w:r>
            <w:r w:rsidR="00E1609D" w:rsidRPr="009B59A1">
              <w:rPr>
                <w:rFonts w:eastAsia="ArialMT"/>
                <w:u w:val="single"/>
                <w:lang w:val="ru-RU"/>
              </w:rPr>
              <w:t>.2023</w:t>
            </w:r>
          </w:p>
          <w:p w14:paraId="0FB74056" w14:textId="77777777" w:rsidR="00E1609D" w:rsidRPr="00B453D4" w:rsidRDefault="00E1609D">
            <w:pPr>
              <w:pStyle w:val="61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r w:rsidRPr="00B453D4">
              <w:rPr>
                <w:rFonts w:eastAsia="ArialMT"/>
                <w:sz w:val="16"/>
                <w:szCs w:val="16"/>
                <w:lang w:val="ru-RU"/>
              </w:rPr>
              <w:t>дата принятия решения</w:t>
            </w:r>
          </w:p>
        </w:tc>
        <w:tc>
          <w:tcPr>
            <w:tcW w:w="1751" w:type="dxa"/>
            <w:vAlign w:val="center"/>
            <w:hideMark/>
          </w:tcPr>
          <w:p w14:paraId="042BEC00" w14:textId="77777777" w:rsidR="00E1609D" w:rsidRDefault="00E1609D">
            <w:pPr>
              <w:pStyle w:val="61"/>
              <w:ind w:left="-94" w:right="-70"/>
              <w:jc w:val="right"/>
              <w:rPr>
                <w:lang w:val="ru-RU"/>
              </w:rPr>
            </w:pPr>
          </w:p>
          <w:p w14:paraId="24097DCA" w14:textId="77777777" w:rsidR="00E1609D" w:rsidRDefault="00E1609D">
            <w:pPr>
              <w:pStyle w:val="61"/>
              <w:ind w:left="-94" w:right="-70"/>
              <w:jc w:val="right"/>
              <w:rPr>
                <w:lang w:val="ru-RU"/>
              </w:rPr>
            </w:pPr>
          </w:p>
          <w:p w14:paraId="1B2B744B" w14:textId="77777777" w:rsidR="00E1609D" w:rsidRDefault="00E1609D">
            <w:pPr>
              <w:pStyle w:val="61"/>
              <w:ind w:left="-94" w:right="-70"/>
              <w:jc w:val="right"/>
              <w:rPr>
                <w:lang w:val="ru-RU"/>
              </w:rPr>
            </w:pPr>
          </w:p>
          <w:p w14:paraId="6D1926C7" w14:textId="77777777" w:rsidR="00E1609D" w:rsidRDefault="00E1609D">
            <w:pPr>
              <w:pStyle w:val="61"/>
              <w:ind w:left="-94" w:right="-70"/>
              <w:jc w:val="right"/>
              <w:rPr>
                <w:lang w:val="ru-RU"/>
              </w:rPr>
            </w:pPr>
          </w:p>
          <w:p w14:paraId="78F18FB5" w14:textId="77777777" w:rsidR="00E1609D" w:rsidRDefault="00E1609D">
            <w:pPr>
              <w:pStyle w:val="61"/>
              <w:ind w:left="-94" w:right="-70"/>
              <w:jc w:val="right"/>
              <w:rPr>
                <w:lang w:val="ru-RU"/>
              </w:rPr>
            </w:pPr>
          </w:p>
          <w:p w14:paraId="662316DA" w14:textId="77777777" w:rsidR="00E1609D" w:rsidRDefault="00E1609D">
            <w:pPr>
              <w:pStyle w:val="61"/>
              <w:ind w:left="-94" w:right="-70"/>
              <w:jc w:val="right"/>
              <w:rPr>
                <w:lang w:val="ru-RU"/>
              </w:rPr>
            </w:pPr>
          </w:p>
          <w:p w14:paraId="6B308C06" w14:textId="77777777" w:rsidR="00E1609D" w:rsidRDefault="00E1609D">
            <w:pPr>
              <w:pStyle w:val="61"/>
              <w:ind w:left="-94" w:right="-70"/>
              <w:jc w:val="right"/>
              <w:rPr>
                <w:lang w:val="ru-RU"/>
              </w:rPr>
            </w:pPr>
          </w:p>
          <w:p w14:paraId="4078B26C" w14:textId="77777777" w:rsidR="00E1609D" w:rsidRDefault="00E1609D">
            <w:pPr>
              <w:pStyle w:val="61"/>
              <w:ind w:left="-94" w:right="-70"/>
              <w:jc w:val="right"/>
              <w:rPr>
                <w:lang w:val="ru-RU"/>
              </w:rPr>
            </w:pPr>
          </w:p>
          <w:p w14:paraId="7161B6F8" w14:textId="77777777" w:rsidR="00E1609D" w:rsidRDefault="00E1609D">
            <w:pPr>
              <w:pStyle w:val="61"/>
              <w:ind w:left="-94" w:right="-70"/>
              <w:jc w:val="right"/>
              <w:rPr>
                <w:lang w:val="ru-RU"/>
              </w:rPr>
            </w:pPr>
          </w:p>
          <w:p w14:paraId="4CB52AD9" w14:textId="77777777" w:rsidR="00E1609D" w:rsidRDefault="00E1609D">
            <w:pPr>
              <w:pStyle w:val="61"/>
              <w:ind w:left="-94" w:right="-70"/>
              <w:jc w:val="right"/>
              <w:rPr>
                <w:lang w:val="ru-RU"/>
              </w:rPr>
            </w:pPr>
          </w:p>
          <w:p w14:paraId="5D39B041" w14:textId="77777777" w:rsidR="00E1609D" w:rsidRDefault="00E1609D">
            <w:pPr>
              <w:pStyle w:val="61"/>
              <w:ind w:left="-94" w:right="-70"/>
              <w:jc w:val="right"/>
              <w:rPr>
                <w:lang w:val="ru-RU"/>
              </w:rPr>
            </w:pPr>
          </w:p>
          <w:p w14:paraId="092B9D43" w14:textId="77777777" w:rsidR="00E1609D" w:rsidRDefault="00E1609D">
            <w:pPr>
              <w:pStyle w:val="61"/>
              <w:ind w:left="-94" w:right="-70"/>
              <w:jc w:val="right"/>
              <w:rPr>
                <w:lang w:val="ru-RU"/>
              </w:rPr>
            </w:pPr>
          </w:p>
          <w:p w14:paraId="693CB92D" w14:textId="77777777" w:rsidR="00E1609D" w:rsidRDefault="00E1609D">
            <w:pPr>
              <w:pStyle w:val="61"/>
              <w:ind w:left="-94" w:right="-70"/>
              <w:jc w:val="right"/>
              <w:rPr>
                <w:lang w:val="ru-RU"/>
              </w:rPr>
            </w:pPr>
          </w:p>
          <w:p w14:paraId="5998E922" w14:textId="77777777" w:rsidR="00E1609D" w:rsidRDefault="00E1609D">
            <w:pPr>
              <w:pStyle w:val="61"/>
              <w:ind w:left="-94" w:right="-70"/>
              <w:jc w:val="right"/>
              <w:rPr>
                <w:lang w:val="ru-RU"/>
              </w:rPr>
            </w:pPr>
          </w:p>
          <w:p w14:paraId="5A34ABDF" w14:textId="77777777" w:rsidR="00E1609D" w:rsidRDefault="00E1609D">
            <w:pPr>
              <w:pStyle w:val="61"/>
              <w:ind w:left="-94" w:right="-70"/>
              <w:jc w:val="right"/>
              <w:rPr>
                <w:lang w:val="ru-RU"/>
              </w:rPr>
            </w:pPr>
          </w:p>
          <w:p w14:paraId="31B260C8" w14:textId="77777777" w:rsidR="00E1609D" w:rsidRDefault="00E1609D">
            <w:pPr>
              <w:pStyle w:val="61"/>
              <w:ind w:left="-94" w:right="-70"/>
              <w:jc w:val="right"/>
              <w:rPr>
                <w:lang w:val="ru-RU"/>
              </w:rPr>
            </w:pPr>
          </w:p>
          <w:p w14:paraId="2337992C" w14:textId="77777777" w:rsidR="00E1609D" w:rsidRDefault="00E1609D">
            <w:pPr>
              <w:pStyle w:val="61"/>
              <w:ind w:left="-94" w:right="-70"/>
              <w:jc w:val="right"/>
              <w:rPr>
                <w:lang w:val="ru-RU"/>
              </w:rPr>
            </w:pPr>
          </w:p>
          <w:p w14:paraId="26FBEF86" w14:textId="77777777" w:rsidR="00E1609D" w:rsidRDefault="00E1609D">
            <w:pPr>
              <w:pStyle w:val="61"/>
              <w:ind w:left="-94" w:right="-70"/>
              <w:jc w:val="right"/>
              <w:rPr>
                <w:lang w:val="ru-RU"/>
              </w:rPr>
            </w:pPr>
          </w:p>
          <w:p w14:paraId="2A20A68C" w14:textId="77777777" w:rsidR="00E1609D" w:rsidRDefault="00E1609D">
            <w:pPr>
              <w:pStyle w:val="61"/>
              <w:ind w:left="-94" w:right="-70"/>
              <w:jc w:val="right"/>
              <w:rPr>
                <w:lang w:val="ru-RU"/>
              </w:rPr>
            </w:pPr>
          </w:p>
          <w:p w14:paraId="41A20B8C" w14:textId="77777777" w:rsidR="00E1609D" w:rsidRDefault="00E1609D">
            <w:pPr>
              <w:pStyle w:val="61"/>
              <w:ind w:left="-94" w:right="-70"/>
              <w:jc w:val="right"/>
              <w:rPr>
                <w:lang w:val="ru-RU"/>
              </w:rPr>
            </w:pPr>
          </w:p>
          <w:p w14:paraId="00A1C6AA" w14:textId="77777777" w:rsidR="00E1609D" w:rsidRDefault="00E1609D">
            <w:pPr>
              <w:pStyle w:val="61"/>
              <w:ind w:left="-94" w:right="-70"/>
              <w:jc w:val="right"/>
              <w:rPr>
                <w:lang w:val="ru-RU"/>
              </w:rPr>
            </w:pPr>
          </w:p>
          <w:p w14:paraId="594F2233" w14:textId="77777777" w:rsidR="00151F9E" w:rsidRDefault="00151F9E" w:rsidP="00151F9E">
            <w:pPr>
              <w:pStyle w:val="61"/>
              <w:ind w:right="-70"/>
              <w:rPr>
                <w:lang w:val="ru-RU"/>
              </w:rPr>
            </w:pPr>
          </w:p>
          <w:p w14:paraId="4BDFF271" w14:textId="77777777" w:rsidR="00E1609D" w:rsidRDefault="00E1609D">
            <w:pPr>
              <w:pStyle w:val="61"/>
              <w:ind w:left="-94" w:right="-70"/>
              <w:jc w:val="right"/>
              <w:rPr>
                <w:lang w:val="ru-RU"/>
              </w:rPr>
            </w:pPr>
          </w:p>
          <w:p w14:paraId="6964BE47" w14:textId="77777777" w:rsidR="00E1609D" w:rsidRPr="00CC669F" w:rsidRDefault="00E1609D" w:rsidP="00E1609D">
            <w:pPr>
              <w:pStyle w:val="61"/>
              <w:ind w:right="-70"/>
              <w:rPr>
                <w:lang w:val="ru-RU"/>
              </w:rPr>
            </w:pPr>
            <w:r w:rsidRPr="00CC669F">
              <w:rPr>
                <w:lang w:val="ru-RU"/>
              </w:rPr>
              <w:t xml:space="preserve">Лист </w:t>
            </w:r>
            <w:r w:rsidR="008F2827">
              <w:rPr>
                <w:lang w:val="ru-RU"/>
              </w:rPr>
              <w:t>3</w:t>
            </w:r>
            <w:r w:rsidRPr="00CC669F">
              <w:t xml:space="preserve"> </w:t>
            </w:r>
            <w:r w:rsidRPr="00CC669F">
              <w:rPr>
                <w:lang w:val="ru-RU"/>
              </w:rPr>
              <w:t xml:space="preserve">Листов </w:t>
            </w:r>
            <w:r>
              <w:rPr>
                <w:lang w:val="ru-RU"/>
              </w:rPr>
              <w:t>3</w:t>
            </w:r>
          </w:p>
        </w:tc>
      </w:tr>
    </w:tbl>
    <w:p w14:paraId="53E23545" w14:textId="77777777" w:rsidR="006636B0" w:rsidRDefault="006636B0" w:rsidP="00151F9E">
      <w:pPr>
        <w:pStyle w:val="af6"/>
        <w:rPr>
          <w:rStyle w:val="FontStyle37"/>
          <w:sz w:val="16"/>
          <w:szCs w:val="16"/>
          <w:lang w:val="ru-RU"/>
        </w:rPr>
      </w:pPr>
    </w:p>
    <w:sectPr w:rsidR="006636B0" w:rsidSect="00335235">
      <w:footerReference w:type="default" r:id="rId10"/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E3D4B" w14:textId="77777777" w:rsidR="006D03D3" w:rsidRDefault="006D03D3" w:rsidP="0011070C">
      <w:r>
        <w:separator/>
      </w:r>
    </w:p>
  </w:endnote>
  <w:endnote w:type="continuationSeparator" w:id="0">
    <w:p w14:paraId="342A5EB3" w14:textId="77777777" w:rsidR="006D03D3" w:rsidRDefault="006D03D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97" w:type="pct"/>
      <w:tblInd w:w="108" w:type="dxa"/>
      <w:tblLook w:val="00A0" w:firstRow="1" w:lastRow="0" w:firstColumn="1" w:lastColumn="0" w:noHBand="0" w:noVBand="0"/>
    </w:tblPr>
    <w:tblGrid>
      <w:gridCol w:w="8007"/>
      <w:gridCol w:w="1710"/>
    </w:tblGrid>
    <w:tr w:rsidR="00CA53E3" w:rsidRPr="00113CEF" w14:paraId="239F4AD0" w14:textId="77777777" w:rsidTr="00592241">
      <w:tc>
        <w:tcPr>
          <w:tcW w:w="4120" w:type="pct"/>
        </w:tcPr>
        <w:p w14:paraId="78B25D14" w14:textId="77777777" w:rsidR="00CA53E3" w:rsidRPr="003717D2" w:rsidRDefault="00CA53E3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880" w:type="pct"/>
        </w:tcPr>
        <w:p w14:paraId="6DA9BC07" w14:textId="77777777" w:rsidR="00CA53E3" w:rsidRPr="003717D2" w:rsidRDefault="00CA53E3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</w:tbl>
  <w:p w14:paraId="3105C130" w14:textId="77777777" w:rsidR="00CA53E3" w:rsidRPr="005128B2" w:rsidRDefault="00CA53E3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0EE88" w14:textId="77777777" w:rsidR="006D03D3" w:rsidRDefault="006D03D3" w:rsidP="0011070C">
      <w:r>
        <w:separator/>
      </w:r>
    </w:p>
  </w:footnote>
  <w:footnote w:type="continuationSeparator" w:id="0">
    <w:p w14:paraId="785BB400" w14:textId="77777777" w:rsidR="006D03D3" w:rsidRDefault="006D03D3" w:rsidP="0011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87590620">
    <w:abstractNumId w:val="6"/>
  </w:num>
  <w:num w:numId="2" w16cid:durableId="214977341">
    <w:abstractNumId w:val="7"/>
  </w:num>
  <w:num w:numId="3" w16cid:durableId="670596819">
    <w:abstractNumId w:val="4"/>
  </w:num>
  <w:num w:numId="4" w16cid:durableId="1080909097">
    <w:abstractNumId w:val="1"/>
  </w:num>
  <w:num w:numId="5" w16cid:durableId="773552292">
    <w:abstractNumId w:val="11"/>
  </w:num>
  <w:num w:numId="6" w16cid:durableId="1889224293">
    <w:abstractNumId w:val="3"/>
  </w:num>
  <w:num w:numId="7" w16cid:durableId="1387795758">
    <w:abstractNumId w:val="8"/>
  </w:num>
  <w:num w:numId="8" w16cid:durableId="1073501836">
    <w:abstractNumId w:val="5"/>
  </w:num>
  <w:num w:numId="9" w16cid:durableId="2076851385">
    <w:abstractNumId w:val="9"/>
  </w:num>
  <w:num w:numId="10" w16cid:durableId="1113289268">
    <w:abstractNumId w:val="2"/>
  </w:num>
  <w:num w:numId="11" w16cid:durableId="21324522">
    <w:abstractNumId w:val="0"/>
  </w:num>
  <w:num w:numId="12" w16cid:durableId="18855556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4C"/>
    <w:rsid w:val="0001174E"/>
    <w:rsid w:val="00022A72"/>
    <w:rsid w:val="00026C0D"/>
    <w:rsid w:val="00037BEA"/>
    <w:rsid w:val="000643A6"/>
    <w:rsid w:val="000672AB"/>
    <w:rsid w:val="00091239"/>
    <w:rsid w:val="000C2D85"/>
    <w:rsid w:val="000D49BB"/>
    <w:rsid w:val="000E31AF"/>
    <w:rsid w:val="000E4CAD"/>
    <w:rsid w:val="001075F6"/>
    <w:rsid w:val="0011070C"/>
    <w:rsid w:val="00120BDA"/>
    <w:rsid w:val="0012333E"/>
    <w:rsid w:val="00142ADE"/>
    <w:rsid w:val="00151F9E"/>
    <w:rsid w:val="00175949"/>
    <w:rsid w:val="00175FFC"/>
    <w:rsid w:val="001956F7"/>
    <w:rsid w:val="001A4BEA"/>
    <w:rsid w:val="001D6D3F"/>
    <w:rsid w:val="001E520D"/>
    <w:rsid w:val="0020355B"/>
    <w:rsid w:val="00213A52"/>
    <w:rsid w:val="00225BDE"/>
    <w:rsid w:val="00232351"/>
    <w:rsid w:val="0023320C"/>
    <w:rsid w:val="00234AC1"/>
    <w:rsid w:val="00253B01"/>
    <w:rsid w:val="002639CB"/>
    <w:rsid w:val="002877C8"/>
    <w:rsid w:val="002900DE"/>
    <w:rsid w:val="00295F4A"/>
    <w:rsid w:val="002C0524"/>
    <w:rsid w:val="002C0C93"/>
    <w:rsid w:val="002C353E"/>
    <w:rsid w:val="002C7C93"/>
    <w:rsid w:val="002D6399"/>
    <w:rsid w:val="002E5D4B"/>
    <w:rsid w:val="003054C2"/>
    <w:rsid w:val="00305E11"/>
    <w:rsid w:val="0031023B"/>
    <w:rsid w:val="00320CBF"/>
    <w:rsid w:val="00327550"/>
    <w:rsid w:val="00335235"/>
    <w:rsid w:val="0034632E"/>
    <w:rsid w:val="00360B04"/>
    <w:rsid w:val="003717D2"/>
    <w:rsid w:val="00377B3F"/>
    <w:rsid w:val="003A12DC"/>
    <w:rsid w:val="003C130A"/>
    <w:rsid w:val="003E26A2"/>
    <w:rsid w:val="003F6606"/>
    <w:rsid w:val="00401D49"/>
    <w:rsid w:val="004041D7"/>
    <w:rsid w:val="0041429A"/>
    <w:rsid w:val="00422C80"/>
    <w:rsid w:val="00434CBC"/>
    <w:rsid w:val="00437508"/>
    <w:rsid w:val="00437E07"/>
    <w:rsid w:val="00454A8E"/>
    <w:rsid w:val="00467821"/>
    <w:rsid w:val="004A5E4C"/>
    <w:rsid w:val="004B4074"/>
    <w:rsid w:val="004B4CEB"/>
    <w:rsid w:val="004D7FF6"/>
    <w:rsid w:val="004E1740"/>
    <w:rsid w:val="004E5090"/>
    <w:rsid w:val="004F1946"/>
    <w:rsid w:val="004F2EBC"/>
    <w:rsid w:val="00507CCF"/>
    <w:rsid w:val="0052334A"/>
    <w:rsid w:val="0054265B"/>
    <w:rsid w:val="00555357"/>
    <w:rsid w:val="0056070B"/>
    <w:rsid w:val="00581DDE"/>
    <w:rsid w:val="00584810"/>
    <w:rsid w:val="00592241"/>
    <w:rsid w:val="005E250C"/>
    <w:rsid w:val="005E611E"/>
    <w:rsid w:val="005E71A7"/>
    <w:rsid w:val="006236D6"/>
    <w:rsid w:val="0063324C"/>
    <w:rsid w:val="00641F18"/>
    <w:rsid w:val="00645468"/>
    <w:rsid w:val="00653CBA"/>
    <w:rsid w:val="006636B0"/>
    <w:rsid w:val="006A2D87"/>
    <w:rsid w:val="006A336B"/>
    <w:rsid w:val="006C6ACA"/>
    <w:rsid w:val="006D03D3"/>
    <w:rsid w:val="006D5DCE"/>
    <w:rsid w:val="00731452"/>
    <w:rsid w:val="00734508"/>
    <w:rsid w:val="00741FBB"/>
    <w:rsid w:val="007844B7"/>
    <w:rsid w:val="00785BA6"/>
    <w:rsid w:val="007B65DF"/>
    <w:rsid w:val="007F6189"/>
    <w:rsid w:val="00805E10"/>
    <w:rsid w:val="008425FB"/>
    <w:rsid w:val="0085062B"/>
    <w:rsid w:val="00865EA2"/>
    <w:rsid w:val="00876D64"/>
    <w:rsid w:val="00877224"/>
    <w:rsid w:val="008A1298"/>
    <w:rsid w:val="008E4F28"/>
    <w:rsid w:val="008F2827"/>
    <w:rsid w:val="00915C20"/>
    <w:rsid w:val="00917EA7"/>
    <w:rsid w:val="00921A06"/>
    <w:rsid w:val="00923148"/>
    <w:rsid w:val="0095347E"/>
    <w:rsid w:val="0099100F"/>
    <w:rsid w:val="009940B7"/>
    <w:rsid w:val="009A3A10"/>
    <w:rsid w:val="009A3E9D"/>
    <w:rsid w:val="009D1C0E"/>
    <w:rsid w:val="009E36DF"/>
    <w:rsid w:val="009F7389"/>
    <w:rsid w:val="00A47C62"/>
    <w:rsid w:val="00A755C7"/>
    <w:rsid w:val="00AD4B7A"/>
    <w:rsid w:val="00AD7EC2"/>
    <w:rsid w:val="00AF558E"/>
    <w:rsid w:val="00B073DC"/>
    <w:rsid w:val="00B40F43"/>
    <w:rsid w:val="00B47A0F"/>
    <w:rsid w:val="00B82DCE"/>
    <w:rsid w:val="00B93C65"/>
    <w:rsid w:val="00BA5C7C"/>
    <w:rsid w:val="00BA79FB"/>
    <w:rsid w:val="00BB272F"/>
    <w:rsid w:val="00BC1921"/>
    <w:rsid w:val="00BF6A96"/>
    <w:rsid w:val="00BF6E88"/>
    <w:rsid w:val="00C27576"/>
    <w:rsid w:val="00C465FE"/>
    <w:rsid w:val="00C75629"/>
    <w:rsid w:val="00C97BC9"/>
    <w:rsid w:val="00CA53E3"/>
    <w:rsid w:val="00CC0BE2"/>
    <w:rsid w:val="00CD0D23"/>
    <w:rsid w:val="00CE066D"/>
    <w:rsid w:val="00CE67C3"/>
    <w:rsid w:val="00CF4334"/>
    <w:rsid w:val="00D05732"/>
    <w:rsid w:val="00D36A5A"/>
    <w:rsid w:val="00D42A7B"/>
    <w:rsid w:val="00D50E4C"/>
    <w:rsid w:val="00D53E73"/>
    <w:rsid w:val="00D60039"/>
    <w:rsid w:val="00D66867"/>
    <w:rsid w:val="00D876E6"/>
    <w:rsid w:val="00DA1F98"/>
    <w:rsid w:val="00DA5E7A"/>
    <w:rsid w:val="00DB1FAE"/>
    <w:rsid w:val="00DC3E1A"/>
    <w:rsid w:val="00DD7143"/>
    <w:rsid w:val="00DE0489"/>
    <w:rsid w:val="00DF7DAB"/>
    <w:rsid w:val="00E061D2"/>
    <w:rsid w:val="00E1609D"/>
    <w:rsid w:val="00E50F6E"/>
    <w:rsid w:val="00E750F5"/>
    <w:rsid w:val="00E83CAD"/>
    <w:rsid w:val="00E93A46"/>
    <w:rsid w:val="00E95EA8"/>
    <w:rsid w:val="00ED10E7"/>
    <w:rsid w:val="00ED2390"/>
    <w:rsid w:val="00EF5137"/>
    <w:rsid w:val="00F34B8B"/>
    <w:rsid w:val="00F41F1E"/>
    <w:rsid w:val="00F47F4D"/>
    <w:rsid w:val="00F57DFD"/>
    <w:rsid w:val="00F60F68"/>
    <w:rsid w:val="00F86DE9"/>
    <w:rsid w:val="00FC280E"/>
    <w:rsid w:val="00FF0E0D"/>
    <w:rsid w:val="00FF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39C9A"/>
  <w15:chartTrackingRefBased/>
  <w15:docId w15:val="{0F72D8B1-FD9C-473C-B626-832DE8FD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Обычный (веб)"/>
    <w:basedOn w:val="a"/>
    <w:uiPriority w:val="99"/>
    <w:semiHidden/>
    <w:unhideWhenUsed/>
    <w:rsid w:val="0034632E"/>
    <w:pPr>
      <w:spacing w:before="100" w:beforeAutospacing="1" w:after="100" w:afterAutospacing="1"/>
    </w:pPr>
    <w:rPr>
      <w:sz w:val="24"/>
      <w:szCs w:val="24"/>
    </w:rPr>
  </w:style>
  <w:style w:type="paragraph" w:customStyle="1" w:styleId="61">
    <w:name w:val="Без интервала6"/>
    <w:uiPriority w:val="99"/>
    <w:rsid w:val="0001174E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38">
    <w:name w:val="Без интервала3"/>
    <w:rsid w:val="002C353E"/>
    <w:rPr>
      <w:rFonts w:eastAsia="Times New Roman" w:cs="Calibri"/>
      <w:sz w:val="22"/>
      <w:szCs w:val="22"/>
      <w:lang w:val="ru-RU" w:eastAsia="ru-RU"/>
    </w:rPr>
  </w:style>
  <w:style w:type="character" w:styleId="aff0">
    <w:name w:val="Placeholder Text"/>
    <w:uiPriority w:val="99"/>
    <w:semiHidden/>
    <w:rsid w:val="002C35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68A6B-B3F8-46E6-B10C-42B4B816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2023-03-01T13:04:00Z</cp:lastPrinted>
  <dcterms:created xsi:type="dcterms:W3CDTF">2026-05-06T06:38:00Z</dcterms:created>
  <dcterms:modified xsi:type="dcterms:W3CDTF">2026-05-06T06:38:00Z</dcterms:modified>
</cp:coreProperties>
</file>