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4487D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A7DD1EF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67EB6E3A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7E3489DF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4DF08DF2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08265D1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588C1C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7F4B6F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7DAE20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8DE26F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1CC3997A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9A3024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359FEE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4558E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70A867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F95562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4D528A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42644BFA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16E3A721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858"/>
        <w:gridCol w:w="847"/>
        <w:gridCol w:w="2560"/>
        <w:gridCol w:w="2266"/>
        <w:gridCol w:w="1695"/>
        <w:gridCol w:w="4648"/>
      </w:tblGrid>
      <w:tr w:rsidR="001E5171" w14:paraId="3C64747A" w14:textId="77777777">
        <w:trPr>
          <w:tblHeader/>
        </w:trPr>
        <w:tc>
          <w:tcPr>
            <w:tcW w:w="235" w:type="pct"/>
            <w:vAlign w:val="center"/>
          </w:tcPr>
          <w:p w14:paraId="368F4D3E" w14:textId="77777777" w:rsidR="0035254A" w:rsidRPr="00443D4F" w:rsidRDefault="00371BA4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5" w:type="pct"/>
            <w:vAlign w:val="center"/>
          </w:tcPr>
          <w:p w14:paraId="32931C77" w14:textId="77777777" w:rsidR="001E5171" w:rsidRDefault="00371BA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0" w:type="pct"/>
            <w:vAlign w:val="center"/>
          </w:tcPr>
          <w:p w14:paraId="50B7CC02" w14:textId="77777777" w:rsidR="001E5171" w:rsidRDefault="00371BA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5" w:type="pct"/>
            <w:vAlign w:val="center"/>
          </w:tcPr>
          <w:p w14:paraId="361A4D35" w14:textId="77777777" w:rsidR="001E5171" w:rsidRDefault="00371BA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75" w:type="pct"/>
            <w:vAlign w:val="center"/>
          </w:tcPr>
          <w:p w14:paraId="2A10B3FC" w14:textId="77777777" w:rsidR="001E5171" w:rsidRDefault="00371BA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80" w:type="pct"/>
            <w:vAlign w:val="center"/>
          </w:tcPr>
          <w:p w14:paraId="5DD59A32" w14:textId="77777777" w:rsidR="001E5171" w:rsidRDefault="00371BA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590" w:type="pct"/>
            <w:vAlign w:val="center"/>
          </w:tcPr>
          <w:p w14:paraId="66894D39" w14:textId="77777777" w:rsidR="001E5171" w:rsidRDefault="00371BA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E5171" w14:paraId="7934AA83" w14:textId="77777777">
        <w:tc>
          <w:tcPr>
            <w:tcW w:w="235" w:type="pct"/>
          </w:tcPr>
          <w:p w14:paraId="74D52DF4" w14:textId="77777777" w:rsidR="001E5171" w:rsidRDefault="00371BA4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635" w:type="pct"/>
          </w:tcPr>
          <w:p w14:paraId="3150EE57" w14:textId="77777777" w:rsidR="001E5171" w:rsidRDefault="00371BA4">
            <w:pPr>
              <w:ind w:left="-84" w:right="-84"/>
            </w:pPr>
            <w:r>
              <w:rPr>
                <w:sz w:val="22"/>
              </w:rPr>
              <w:t>Системы менеджмента качества. Целлюлоза, бумага и изделия из бумаги</w:t>
            </w:r>
          </w:p>
        </w:tc>
        <w:tc>
          <w:tcPr>
            <w:tcW w:w="290" w:type="pct"/>
          </w:tcPr>
          <w:p w14:paraId="08D44D76" w14:textId="77777777" w:rsidR="001E5171" w:rsidRDefault="00371BA4">
            <w:pPr>
              <w:ind w:left="-84" w:right="-84"/>
            </w:pPr>
            <w:r>
              <w:rPr>
                <w:sz w:val="22"/>
              </w:rPr>
              <w:t>05.01.07</w:t>
            </w:r>
          </w:p>
        </w:tc>
        <w:tc>
          <w:tcPr>
            <w:tcW w:w="875" w:type="pct"/>
          </w:tcPr>
          <w:p w14:paraId="53AC50C7" w14:textId="77777777" w:rsidR="001E5171" w:rsidRDefault="00371BA4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14A3C2E1" w14:textId="77777777" w:rsidR="001E5171" w:rsidRDefault="00371BA4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6977EA62" w14:textId="77777777" w:rsidR="001E5171" w:rsidRDefault="00371BA4">
            <w:pPr>
              <w:ind w:left="-84" w:right="-84"/>
            </w:pPr>
            <w:r>
              <w:rPr>
                <w:sz w:val="22"/>
              </w:rPr>
              <w:t>ул. Красная, д.7Б, 220029, г. Минск</w:t>
            </w:r>
          </w:p>
        </w:tc>
        <w:tc>
          <w:tcPr>
            <w:tcW w:w="1590" w:type="pct"/>
          </w:tcPr>
          <w:p w14:paraId="386797BB" w14:textId="77777777" w:rsidR="001E5171" w:rsidRDefault="00371BA4">
            <w:pPr>
              <w:ind w:left="-84" w:right="-84"/>
            </w:pPr>
            <w:r>
              <w:rPr>
                <w:sz w:val="22"/>
              </w:rPr>
              <w:t>17</w:t>
            </w:r>
          </w:p>
        </w:tc>
      </w:tr>
      <w:tr w:rsidR="001E5171" w14:paraId="2B5D83E2" w14:textId="77777777">
        <w:tc>
          <w:tcPr>
            <w:tcW w:w="235" w:type="pct"/>
          </w:tcPr>
          <w:p w14:paraId="747E4BAA" w14:textId="77777777" w:rsidR="001E5171" w:rsidRDefault="00371BA4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635" w:type="pct"/>
          </w:tcPr>
          <w:p w14:paraId="2C299E23" w14:textId="77777777" w:rsidR="001E5171" w:rsidRDefault="00371BA4">
            <w:pPr>
              <w:ind w:left="-84" w:right="-84"/>
            </w:pPr>
            <w:r>
              <w:rPr>
                <w:sz w:val="22"/>
              </w:rPr>
              <w:t>Системы менеджмента качества. Основные металлы и готовые металлические изделия</w:t>
            </w:r>
          </w:p>
        </w:tc>
        <w:tc>
          <w:tcPr>
            <w:tcW w:w="290" w:type="pct"/>
          </w:tcPr>
          <w:p w14:paraId="53A47569" w14:textId="77777777" w:rsidR="001E5171" w:rsidRDefault="00371BA4">
            <w:pPr>
              <w:ind w:left="-84" w:right="-84"/>
            </w:pPr>
            <w:r>
              <w:rPr>
                <w:sz w:val="22"/>
              </w:rPr>
              <w:t>05.01.17</w:t>
            </w:r>
          </w:p>
        </w:tc>
        <w:tc>
          <w:tcPr>
            <w:tcW w:w="875" w:type="pct"/>
          </w:tcPr>
          <w:p w14:paraId="67392F09" w14:textId="77777777" w:rsidR="001E5171" w:rsidRDefault="00371BA4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17CE49B5" w14:textId="77777777" w:rsidR="001E5171" w:rsidRDefault="00371BA4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5FEE6BA2" w14:textId="77777777" w:rsidR="001E5171" w:rsidRDefault="00371BA4">
            <w:pPr>
              <w:ind w:left="-84" w:right="-84"/>
            </w:pPr>
            <w:r>
              <w:rPr>
                <w:sz w:val="22"/>
              </w:rPr>
              <w:t>ул. Красная, д.7Б, 220029, г. Минск</w:t>
            </w:r>
          </w:p>
        </w:tc>
        <w:tc>
          <w:tcPr>
            <w:tcW w:w="1590" w:type="pct"/>
          </w:tcPr>
          <w:p w14:paraId="58A41F9C" w14:textId="77777777" w:rsidR="001E5171" w:rsidRDefault="00371BA4">
            <w:pPr>
              <w:ind w:left="-84" w:right="-84"/>
            </w:pPr>
            <w:r>
              <w:rPr>
                <w:sz w:val="22"/>
              </w:rPr>
              <w:t>24 (кроме 2446)</w:t>
            </w:r>
            <w:r>
              <w:rPr>
                <w:sz w:val="22"/>
              </w:rPr>
              <w:br/>
              <w:t>25 (кроме 254)</w:t>
            </w:r>
          </w:p>
        </w:tc>
      </w:tr>
      <w:tr w:rsidR="001E5171" w14:paraId="2C2088A1" w14:textId="77777777">
        <w:tc>
          <w:tcPr>
            <w:tcW w:w="235" w:type="pct"/>
          </w:tcPr>
          <w:p w14:paraId="3D993145" w14:textId="77777777" w:rsidR="001E5171" w:rsidRDefault="00371BA4">
            <w:pPr>
              <w:ind w:left="-84" w:right="-84"/>
            </w:pPr>
            <w:r>
              <w:rPr>
                <w:sz w:val="22"/>
              </w:rPr>
              <w:t>1.3</w:t>
            </w:r>
          </w:p>
        </w:tc>
        <w:tc>
          <w:tcPr>
            <w:tcW w:w="635" w:type="pct"/>
          </w:tcPr>
          <w:p w14:paraId="3903F870" w14:textId="77777777" w:rsidR="001E5171" w:rsidRDefault="00371BA4">
            <w:pPr>
              <w:ind w:left="-84" w:right="-84"/>
            </w:pPr>
            <w:r>
              <w:rPr>
                <w:sz w:val="22"/>
              </w:rPr>
              <w:t>Системы менеджмента качества. Машины и оборудование</w:t>
            </w:r>
          </w:p>
        </w:tc>
        <w:tc>
          <w:tcPr>
            <w:tcW w:w="290" w:type="pct"/>
          </w:tcPr>
          <w:p w14:paraId="685EA864" w14:textId="77777777" w:rsidR="001E5171" w:rsidRDefault="00371BA4">
            <w:pPr>
              <w:ind w:left="-84" w:right="-84"/>
            </w:pPr>
            <w:r>
              <w:rPr>
                <w:sz w:val="22"/>
              </w:rPr>
              <w:t>05.01.18</w:t>
            </w:r>
          </w:p>
        </w:tc>
        <w:tc>
          <w:tcPr>
            <w:tcW w:w="875" w:type="pct"/>
          </w:tcPr>
          <w:p w14:paraId="126EFE04" w14:textId="77777777" w:rsidR="001E5171" w:rsidRDefault="00371BA4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47139254" w14:textId="77777777" w:rsidR="001E5171" w:rsidRDefault="00371BA4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54E1872B" w14:textId="77777777" w:rsidR="001E5171" w:rsidRDefault="00371BA4">
            <w:pPr>
              <w:ind w:left="-84" w:right="-84"/>
            </w:pPr>
            <w:r>
              <w:rPr>
                <w:sz w:val="22"/>
              </w:rPr>
              <w:t>ул. Красная, д.7Б, 220029, г. Минск</w:t>
            </w:r>
          </w:p>
        </w:tc>
        <w:tc>
          <w:tcPr>
            <w:tcW w:w="1590" w:type="pct"/>
          </w:tcPr>
          <w:p w14:paraId="6B0B509D" w14:textId="77777777" w:rsidR="001E5171" w:rsidRDefault="00371BA4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3312</w:t>
            </w:r>
          </w:p>
        </w:tc>
      </w:tr>
      <w:tr w:rsidR="001E5171" w14:paraId="15AA3EEB" w14:textId="77777777">
        <w:tc>
          <w:tcPr>
            <w:tcW w:w="235" w:type="pct"/>
          </w:tcPr>
          <w:p w14:paraId="77264A0C" w14:textId="77777777" w:rsidR="001E5171" w:rsidRDefault="00371BA4">
            <w:pPr>
              <w:ind w:left="-84" w:right="-84"/>
            </w:pPr>
            <w:r>
              <w:rPr>
                <w:sz w:val="22"/>
              </w:rPr>
              <w:t>1.4</w:t>
            </w:r>
          </w:p>
        </w:tc>
        <w:tc>
          <w:tcPr>
            <w:tcW w:w="635" w:type="pct"/>
          </w:tcPr>
          <w:p w14:paraId="12F3AC18" w14:textId="77777777" w:rsidR="001E5171" w:rsidRDefault="00371BA4">
            <w:pPr>
              <w:ind w:left="-84" w:right="-84"/>
            </w:pPr>
            <w:r>
              <w:rPr>
                <w:sz w:val="22"/>
              </w:rPr>
              <w:t xml:space="preserve">Системы менеджмента качества. Электрическое и </w:t>
            </w:r>
            <w:r>
              <w:rPr>
                <w:sz w:val="22"/>
              </w:rPr>
              <w:lastRenderedPageBreak/>
              <w:t>оптическое оборудование</w:t>
            </w:r>
          </w:p>
        </w:tc>
        <w:tc>
          <w:tcPr>
            <w:tcW w:w="290" w:type="pct"/>
          </w:tcPr>
          <w:p w14:paraId="291DC067" w14:textId="77777777" w:rsidR="001E5171" w:rsidRDefault="00371BA4">
            <w:pPr>
              <w:ind w:left="-84" w:right="-84"/>
            </w:pPr>
            <w:r>
              <w:rPr>
                <w:sz w:val="22"/>
              </w:rPr>
              <w:lastRenderedPageBreak/>
              <w:t>05.01.19</w:t>
            </w:r>
          </w:p>
        </w:tc>
        <w:tc>
          <w:tcPr>
            <w:tcW w:w="875" w:type="pct"/>
          </w:tcPr>
          <w:p w14:paraId="756B0548" w14:textId="77777777" w:rsidR="001E5171" w:rsidRDefault="00371BA4">
            <w:pPr>
              <w:ind w:left="-84" w:right="-84"/>
            </w:pPr>
            <w:r>
              <w:rPr>
                <w:sz w:val="22"/>
              </w:rPr>
              <w:t>СТБ ISO 9001-2015</w:t>
            </w:r>
          </w:p>
        </w:tc>
        <w:tc>
          <w:tcPr>
            <w:tcW w:w="775" w:type="pct"/>
          </w:tcPr>
          <w:p w14:paraId="25B6A181" w14:textId="77777777" w:rsidR="001E5171" w:rsidRDefault="00371BA4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580" w:type="pct"/>
          </w:tcPr>
          <w:p w14:paraId="6A5E9F90" w14:textId="77777777" w:rsidR="001E5171" w:rsidRDefault="00371BA4">
            <w:pPr>
              <w:ind w:left="-84" w:right="-84"/>
            </w:pPr>
            <w:r>
              <w:rPr>
                <w:sz w:val="22"/>
              </w:rPr>
              <w:t>ул. Красная, д.7Б, 220029, г. Минск</w:t>
            </w:r>
          </w:p>
        </w:tc>
        <w:tc>
          <w:tcPr>
            <w:tcW w:w="1590" w:type="pct"/>
          </w:tcPr>
          <w:p w14:paraId="4B1C3F03" w14:textId="77777777" w:rsidR="001E5171" w:rsidRDefault="00371BA4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3314</w:t>
            </w:r>
            <w:r>
              <w:rPr>
                <w:sz w:val="22"/>
              </w:rPr>
              <w:br/>
              <w:t>951</w:t>
            </w:r>
          </w:p>
        </w:tc>
      </w:tr>
    </w:tbl>
    <w:p w14:paraId="3F3C7545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0D6B9EE1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61.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F0EAC" w14:textId="77777777" w:rsidR="00371BA4" w:rsidRDefault="00371BA4" w:rsidP="0011070C">
      <w:r>
        <w:separator/>
      </w:r>
    </w:p>
  </w:endnote>
  <w:endnote w:type="continuationSeparator" w:id="0">
    <w:p w14:paraId="320C45D9" w14:textId="77777777" w:rsidR="00371BA4" w:rsidRDefault="00371BA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1E7C57C" w14:textId="77777777" w:rsidR="00B1416B" w:rsidRDefault="00B1416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52C8D2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A19725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08.06.2026.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7305B5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92F7FE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0D0534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91D2432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E027F0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1706D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052E1" w14:textId="77777777" w:rsidR="00371BA4" w:rsidRDefault="00371BA4" w:rsidP="0011070C">
      <w:r>
        <w:separator/>
      </w:r>
    </w:p>
  </w:footnote>
  <w:footnote w:type="continuationSeparator" w:id="0">
    <w:p w14:paraId="4F499A39" w14:textId="77777777" w:rsidR="00371BA4" w:rsidRDefault="00371BA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47CF" w14:textId="77777777" w:rsidR="00B1416B" w:rsidRDefault="00B1416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55"/>
      <w:gridCol w:w="2226"/>
    </w:tblGrid>
    <w:tr w:rsidR="00A7672E" w:rsidRPr="00246BB6" w14:paraId="3C3B3FD5" w14:textId="77777777" w:rsidTr="00FE7738">
      <w:trPr>
        <w:trHeight w:val="221"/>
      </w:trPr>
      <w:tc>
        <w:tcPr>
          <w:tcW w:w="12355" w:type="dxa"/>
          <w:vAlign w:val="center"/>
        </w:tcPr>
        <w:p w14:paraId="08585E2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41217967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BY/112 020.01</w:t>
          </w:r>
        </w:p>
      </w:tc>
    </w:tr>
  </w:tbl>
  <w:p w14:paraId="480C98E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575A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43EE689D" w14:textId="77777777" w:rsidTr="009C503B">
      <w:trPr>
        <w:trHeight w:val="221"/>
      </w:trPr>
      <w:tc>
        <w:tcPr>
          <w:tcW w:w="12257" w:type="dxa"/>
          <w:vAlign w:val="center"/>
        </w:tcPr>
        <w:p w14:paraId="4560B0E3" w14:textId="77777777" w:rsidR="009C503B" w:rsidRPr="00B1416B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B1416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"ИСПЫТАНИЯ И СЕРТИФИКАЦИЯ БЫТОВОЙ И ПРОМЫШЛЕННОЙ ПРОДУКЦИИ "БЕЛЛИС",</w:t>
          </w:r>
        </w:p>
        <w:p w14:paraId="296EC71D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1416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систем менеджмента качества</w:t>
          </w:r>
        </w:p>
      </w:tc>
      <w:tc>
        <w:tcPr>
          <w:tcW w:w="2310" w:type="dxa"/>
          <w:vAlign w:val="center"/>
        </w:tcPr>
        <w:p w14:paraId="19D9646D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BY/112 020.01</w:t>
          </w:r>
        </w:p>
      </w:tc>
    </w:tr>
  </w:tbl>
  <w:p w14:paraId="2C301FA9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E5171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1BA4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416B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19E3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1EE5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2026-06-09T07:49:00Z</dcterms:created>
  <dcterms:modified xsi:type="dcterms:W3CDTF">2026-06-09T07:49:00Z</dcterms:modified>
</cp:coreProperties>
</file>