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503E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4231DB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236DD4D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F3F5824" w14:textId="77777777" w:rsidTr="005C4B0E">
        <w:tc>
          <w:tcPr>
            <w:tcW w:w="291" w:type="pct"/>
            <w:vAlign w:val="center"/>
          </w:tcPr>
          <w:p w14:paraId="1DD4B03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377D36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6F669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63134C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8C2F01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982745C" w14:textId="77777777" w:rsidR="00156E05" w:rsidRPr="0060061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CB6AF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777F00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C2527A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69215C" w14:paraId="3DC0C7B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86E416D" w14:textId="77777777" w:rsidR="00156E05" w:rsidRPr="00DD1A87" w:rsidRDefault="0060061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8D0C8B1" w14:textId="77777777" w:rsidR="0069215C" w:rsidRDefault="0060061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CAFFCD3" w14:textId="77777777" w:rsidR="0069215C" w:rsidRDefault="0060061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6831247" w14:textId="77777777" w:rsidR="0069215C" w:rsidRDefault="0060061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D610FB9" w14:textId="77777777" w:rsidR="0069215C" w:rsidRDefault="0060061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6FA5158E" w14:textId="77777777" w:rsidR="0069215C" w:rsidRDefault="0060061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B38D143" w14:textId="77777777" w:rsidR="0069215C" w:rsidRDefault="0060061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69215C" w14:paraId="421207D4" w14:textId="77777777">
        <w:trPr>
          <w:trHeight w:val="230"/>
        </w:trPr>
        <w:tc>
          <w:tcPr>
            <w:tcW w:w="290" w:type="pct"/>
            <w:vMerge w:val="restart"/>
          </w:tcPr>
          <w:p w14:paraId="27BB73AE" w14:textId="77777777" w:rsidR="0069215C" w:rsidRDefault="0060061D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5D51A1C4" w14:textId="77777777" w:rsidR="0069215C" w:rsidRDefault="0060061D">
            <w:pPr>
              <w:ind w:left="-84" w:right="-84"/>
            </w:pPr>
            <w:r>
              <w:rPr>
                <w:sz w:val="22"/>
              </w:rPr>
              <w:t>Аппараты силовые и осветительные сети, вторичные цепи переменного и постоянного тока напряжением до 1000 В, силовые кабельные линии; воздушные линии электропередачи</w:t>
            </w:r>
          </w:p>
        </w:tc>
        <w:tc>
          <w:tcPr>
            <w:tcW w:w="530" w:type="pct"/>
            <w:vMerge w:val="restart"/>
          </w:tcPr>
          <w:p w14:paraId="1FB7C7F4" w14:textId="77777777" w:rsidR="0069215C" w:rsidRDefault="0060061D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687E96C2" w14:textId="77777777" w:rsidR="0069215C" w:rsidRDefault="0060061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B6A7661" w14:textId="77777777" w:rsidR="0069215C" w:rsidRDefault="0060061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1E4C4247" w14:textId="77777777" w:rsidR="0069215C" w:rsidRDefault="0060061D">
            <w:pPr>
              <w:ind w:left="-84" w:right="-84"/>
            </w:pPr>
            <w:r>
              <w:rPr>
                <w:sz w:val="22"/>
              </w:rPr>
              <w:t>ул. Новаторская, 61, 220053, г. Минск</w:t>
            </w:r>
          </w:p>
        </w:tc>
        <w:tc>
          <w:tcPr>
            <w:tcW w:w="815" w:type="pct"/>
            <w:vMerge w:val="restart"/>
          </w:tcPr>
          <w:p w14:paraId="6E976BDE" w14:textId="77777777" w:rsidR="0069215C" w:rsidRDefault="0069215C">
            <w:pPr>
              <w:ind w:left="-84" w:right="-84"/>
            </w:pPr>
          </w:p>
        </w:tc>
      </w:tr>
      <w:tr w:rsidR="0069215C" w14:paraId="1415DC41" w14:textId="77777777">
        <w:tc>
          <w:tcPr>
            <w:tcW w:w="290" w:type="pct"/>
          </w:tcPr>
          <w:p w14:paraId="48C3244F" w14:textId="77777777" w:rsidR="0069215C" w:rsidRDefault="0060061D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154D1CE" w14:textId="77777777" w:rsidR="0069215C" w:rsidRDefault="0060061D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E017CEA" w14:textId="77777777" w:rsidR="0069215C" w:rsidRDefault="0060061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0A21F5E1" w14:textId="77777777" w:rsidR="0069215C" w:rsidRDefault="0060061D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53E261B0" w14:textId="77777777" w:rsidR="0069215C" w:rsidRDefault="0060061D">
            <w:pPr>
              <w:ind w:left="-84" w:right="-84"/>
            </w:pPr>
            <w:r>
              <w:rPr>
                <w:sz w:val="22"/>
              </w:rPr>
              <w:t>АМИ.ГР 0018-2021;</w:t>
            </w:r>
            <w:r>
              <w:rPr>
                <w:sz w:val="22"/>
              </w:rPr>
              <w:br/>
              <w:t>АМИ.ГР 0053-2022</w:t>
            </w:r>
          </w:p>
        </w:tc>
        <w:tc>
          <w:tcPr>
            <w:tcW w:w="730" w:type="pct"/>
            <w:vMerge w:val="restart"/>
          </w:tcPr>
          <w:p w14:paraId="2ECA6DD3" w14:textId="77777777" w:rsidR="0069215C" w:rsidRDefault="0060061D">
            <w:pPr>
              <w:ind w:left="-84" w:right="-84"/>
            </w:pPr>
            <w:r>
              <w:rPr>
                <w:sz w:val="22"/>
              </w:rPr>
              <w:t>ул. Новаторская, 61, 220053, г. Минск</w:t>
            </w:r>
          </w:p>
        </w:tc>
        <w:tc>
          <w:tcPr>
            <w:tcW w:w="815" w:type="pct"/>
            <w:vMerge w:val="restart"/>
          </w:tcPr>
          <w:p w14:paraId="26E40162" w14:textId="77777777" w:rsidR="0069215C" w:rsidRDefault="0069215C">
            <w:pPr>
              <w:ind w:left="-84" w:right="-84"/>
            </w:pPr>
          </w:p>
        </w:tc>
      </w:tr>
      <w:tr w:rsidR="0069215C" w14:paraId="41BBC8C4" w14:textId="77777777">
        <w:tc>
          <w:tcPr>
            <w:tcW w:w="290" w:type="pct"/>
          </w:tcPr>
          <w:p w14:paraId="25AF6050" w14:textId="77777777" w:rsidR="0069215C" w:rsidRDefault="0060061D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540EA777" w14:textId="77777777" w:rsidR="0069215C" w:rsidRDefault="0069215C"/>
        </w:tc>
        <w:tc>
          <w:tcPr>
            <w:tcW w:w="530" w:type="pct"/>
            <w:vMerge/>
          </w:tcPr>
          <w:p w14:paraId="513B683B" w14:textId="77777777" w:rsidR="0069215C" w:rsidRDefault="0069215C"/>
        </w:tc>
        <w:tc>
          <w:tcPr>
            <w:tcW w:w="870" w:type="pct"/>
          </w:tcPr>
          <w:p w14:paraId="6F1A7DC4" w14:textId="77777777" w:rsidR="0069215C" w:rsidRDefault="0060061D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</w:tcPr>
          <w:p w14:paraId="6657BC57" w14:textId="77777777" w:rsidR="0069215C" w:rsidRDefault="0060061D">
            <w:pPr>
              <w:ind w:left="-84" w:right="-84"/>
            </w:pPr>
            <w:r>
              <w:rPr>
                <w:sz w:val="22"/>
              </w:rPr>
              <w:t>АМИ.ГР 0012-2021;</w:t>
            </w:r>
            <w:r>
              <w:rPr>
                <w:sz w:val="22"/>
              </w:rPr>
              <w:br/>
              <w:t>АМИ.ГР 0052-2022</w:t>
            </w:r>
          </w:p>
        </w:tc>
        <w:tc>
          <w:tcPr>
            <w:tcW w:w="730" w:type="pct"/>
            <w:vMerge/>
          </w:tcPr>
          <w:p w14:paraId="4EE1446C" w14:textId="77777777" w:rsidR="0069215C" w:rsidRDefault="0069215C"/>
        </w:tc>
        <w:tc>
          <w:tcPr>
            <w:tcW w:w="815" w:type="pct"/>
            <w:vMerge/>
          </w:tcPr>
          <w:p w14:paraId="330AD5E0" w14:textId="77777777" w:rsidR="0069215C" w:rsidRDefault="0069215C"/>
        </w:tc>
      </w:tr>
      <w:tr w:rsidR="0069215C" w14:paraId="00E25078" w14:textId="77777777">
        <w:trPr>
          <w:trHeight w:val="230"/>
        </w:trPr>
        <w:tc>
          <w:tcPr>
            <w:tcW w:w="290" w:type="pct"/>
            <w:vMerge w:val="restart"/>
          </w:tcPr>
          <w:p w14:paraId="5C11F19A" w14:textId="77777777" w:rsidR="0069215C" w:rsidRDefault="0060061D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376E7816" w14:textId="77777777" w:rsidR="0069215C" w:rsidRDefault="0069215C"/>
        </w:tc>
        <w:tc>
          <w:tcPr>
            <w:tcW w:w="530" w:type="pct"/>
            <w:vMerge/>
          </w:tcPr>
          <w:p w14:paraId="2401C759" w14:textId="77777777" w:rsidR="0069215C" w:rsidRDefault="0069215C"/>
        </w:tc>
        <w:tc>
          <w:tcPr>
            <w:tcW w:w="870" w:type="pct"/>
            <w:vMerge w:val="restart"/>
          </w:tcPr>
          <w:p w14:paraId="734975A0" w14:textId="77777777" w:rsidR="0069215C" w:rsidRDefault="0060061D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64326239" w14:textId="77777777" w:rsidR="0069215C" w:rsidRDefault="0060061D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/>
          </w:tcPr>
          <w:p w14:paraId="7BEF2282" w14:textId="77777777" w:rsidR="0069215C" w:rsidRDefault="0069215C"/>
        </w:tc>
        <w:tc>
          <w:tcPr>
            <w:tcW w:w="815" w:type="pct"/>
            <w:vMerge/>
          </w:tcPr>
          <w:p w14:paraId="200BD475" w14:textId="77777777" w:rsidR="0069215C" w:rsidRDefault="0069215C"/>
        </w:tc>
      </w:tr>
      <w:tr w:rsidR="0069215C" w14:paraId="7F929243" w14:textId="77777777">
        <w:tc>
          <w:tcPr>
            <w:tcW w:w="290" w:type="pct"/>
          </w:tcPr>
          <w:p w14:paraId="0535B568" w14:textId="77777777" w:rsidR="0069215C" w:rsidRDefault="0060061D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87D17E4" w14:textId="77777777" w:rsidR="0069215C" w:rsidRDefault="0060061D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720A8B9B" w14:textId="77777777" w:rsidR="0069215C" w:rsidRDefault="0060061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199AAAFA" w14:textId="77777777" w:rsidR="0069215C" w:rsidRDefault="0060061D">
            <w:pPr>
              <w:ind w:left="-84" w:right="-84"/>
            </w:pPr>
            <w:r>
              <w:rPr>
                <w:sz w:val="22"/>
              </w:rPr>
              <w:t>Время отключения УЗО-Д при Iном, 2 Iном и 5 Iном</w:t>
            </w:r>
          </w:p>
        </w:tc>
        <w:tc>
          <w:tcPr>
            <w:tcW w:w="1070" w:type="pct"/>
            <w:vMerge w:val="restart"/>
          </w:tcPr>
          <w:p w14:paraId="5D9E016D" w14:textId="77777777" w:rsidR="0069215C" w:rsidRDefault="0060061D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 w:val="restart"/>
          </w:tcPr>
          <w:p w14:paraId="11A98CD1" w14:textId="77777777" w:rsidR="0069215C" w:rsidRDefault="0060061D">
            <w:pPr>
              <w:ind w:left="-84" w:right="-84"/>
            </w:pPr>
            <w:r>
              <w:rPr>
                <w:sz w:val="22"/>
              </w:rPr>
              <w:t>ул. Новаторская, 61, 220053, г. Минск</w:t>
            </w:r>
          </w:p>
        </w:tc>
        <w:tc>
          <w:tcPr>
            <w:tcW w:w="815" w:type="pct"/>
            <w:vMerge w:val="restart"/>
          </w:tcPr>
          <w:p w14:paraId="308BD5B7" w14:textId="77777777" w:rsidR="0069215C" w:rsidRDefault="0069215C">
            <w:pPr>
              <w:ind w:left="-84" w:right="-84"/>
            </w:pPr>
          </w:p>
        </w:tc>
      </w:tr>
      <w:tr w:rsidR="0069215C" w14:paraId="3D11B1F6" w14:textId="77777777">
        <w:tc>
          <w:tcPr>
            <w:tcW w:w="290" w:type="pct"/>
          </w:tcPr>
          <w:p w14:paraId="35020ACD" w14:textId="77777777" w:rsidR="0069215C" w:rsidRDefault="0060061D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2A653B0F" w14:textId="77777777" w:rsidR="0069215C" w:rsidRDefault="0069215C"/>
        </w:tc>
        <w:tc>
          <w:tcPr>
            <w:tcW w:w="530" w:type="pct"/>
            <w:vMerge/>
          </w:tcPr>
          <w:p w14:paraId="08976719" w14:textId="77777777" w:rsidR="0069215C" w:rsidRDefault="0069215C"/>
        </w:tc>
        <w:tc>
          <w:tcPr>
            <w:tcW w:w="870" w:type="pct"/>
          </w:tcPr>
          <w:p w14:paraId="335AE9D9" w14:textId="77777777" w:rsidR="0069215C" w:rsidRDefault="0060061D">
            <w:pPr>
              <w:ind w:left="-84" w:right="-84"/>
            </w:pPr>
            <w:r>
              <w:rPr>
                <w:sz w:val="22"/>
              </w:rPr>
              <w:t>Проверка дифференциального тока срабатывания УЗО-Д на переменном токе</w:t>
            </w:r>
          </w:p>
        </w:tc>
        <w:tc>
          <w:tcPr>
            <w:tcW w:w="1070" w:type="pct"/>
            <w:vMerge/>
          </w:tcPr>
          <w:p w14:paraId="41C9F369" w14:textId="77777777" w:rsidR="0069215C" w:rsidRDefault="0069215C"/>
        </w:tc>
        <w:tc>
          <w:tcPr>
            <w:tcW w:w="730" w:type="pct"/>
            <w:vMerge/>
          </w:tcPr>
          <w:p w14:paraId="7B8BEB37" w14:textId="77777777" w:rsidR="0069215C" w:rsidRDefault="0069215C"/>
        </w:tc>
        <w:tc>
          <w:tcPr>
            <w:tcW w:w="815" w:type="pct"/>
            <w:vMerge/>
          </w:tcPr>
          <w:p w14:paraId="41CBA8A6" w14:textId="77777777" w:rsidR="0069215C" w:rsidRDefault="0069215C"/>
        </w:tc>
      </w:tr>
      <w:tr w:rsidR="0069215C" w14:paraId="0C874BA5" w14:textId="77777777">
        <w:tc>
          <w:tcPr>
            <w:tcW w:w="290" w:type="pct"/>
          </w:tcPr>
          <w:p w14:paraId="6AE4F30C" w14:textId="77777777" w:rsidR="0069215C" w:rsidRDefault="0060061D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6C4CF48A" w14:textId="77777777" w:rsidR="0069215C" w:rsidRDefault="0069215C"/>
        </w:tc>
        <w:tc>
          <w:tcPr>
            <w:tcW w:w="530" w:type="pct"/>
            <w:vMerge/>
          </w:tcPr>
          <w:p w14:paraId="5F4E4299" w14:textId="77777777" w:rsidR="0069215C" w:rsidRDefault="0069215C"/>
        </w:tc>
        <w:tc>
          <w:tcPr>
            <w:tcW w:w="870" w:type="pct"/>
          </w:tcPr>
          <w:p w14:paraId="585DDA25" w14:textId="77777777" w:rsidR="0069215C" w:rsidRDefault="0060061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386B33B" w14:textId="77777777" w:rsidR="0069215C" w:rsidRDefault="0060061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/>
          </w:tcPr>
          <w:p w14:paraId="0196A698" w14:textId="77777777" w:rsidR="0069215C" w:rsidRDefault="0069215C"/>
        </w:tc>
        <w:tc>
          <w:tcPr>
            <w:tcW w:w="815" w:type="pct"/>
            <w:vMerge/>
          </w:tcPr>
          <w:p w14:paraId="0B81C5A0" w14:textId="77777777" w:rsidR="0069215C" w:rsidRDefault="0069215C"/>
        </w:tc>
      </w:tr>
      <w:tr w:rsidR="0069215C" w14:paraId="4DFEE573" w14:textId="77777777">
        <w:trPr>
          <w:trHeight w:val="230"/>
        </w:trPr>
        <w:tc>
          <w:tcPr>
            <w:tcW w:w="290" w:type="pct"/>
            <w:vMerge w:val="restart"/>
          </w:tcPr>
          <w:p w14:paraId="3D6DA09E" w14:textId="77777777" w:rsidR="0069215C" w:rsidRDefault="0060061D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31B79AEA" w14:textId="77777777" w:rsidR="0069215C" w:rsidRDefault="0069215C"/>
        </w:tc>
        <w:tc>
          <w:tcPr>
            <w:tcW w:w="530" w:type="pct"/>
            <w:vMerge/>
          </w:tcPr>
          <w:p w14:paraId="6BBEC624" w14:textId="77777777" w:rsidR="0069215C" w:rsidRDefault="0069215C"/>
        </w:tc>
        <w:tc>
          <w:tcPr>
            <w:tcW w:w="870" w:type="pct"/>
            <w:vMerge w:val="restart"/>
          </w:tcPr>
          <w:p w14:paraId="10C449B1" w14:textId="77777777" w:rsidR="0069215C" w:rsidRDefault="0060061D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 w:val="restart"/>
          </w:tcPr>
          <w:p w14:paraId="554BD375" w14:textId="77777777" w:rsidR="0069215C" w:rsidRDefault="0060061D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/>
          </w:tcPr>
          <w:p w14:paraId="58FC0645" w14:textId="77777777" w:rsidR="0069215C" w:rsidRDefault="0069215C"/>
        </w:tc>
        <w:tc>
          <w:tcPr>
            <w:tcW w:w="815" w:type="pct"/>
            <w:vMerge/>
          </w:tcPr>
          <w:p w14:paraId="57896BF1" w14:textId="77777777" w:rsidR="0069215C" w:rsidRDefault="0069215C"/>
        </w:tc>
      </w:tr>
      <w:tr w:rsidR="0069215C" w14:paraId="45E866AE" w14:textId="77777777">
        <w:trPr>
          <w:trHeight w:val="230"/>
        </w:trPr>
        <w:tc>
          <w:tcPr>
            <w:tcW w:w="290" w:type="pct"/>
            <w:vMerge w:val="restart"/>
          </w:tcPr>
          <w:p w14:paraId="46B55201" w14:textId="77777777" w:rsidR="0069215C" w:rsidRDefault="0060061D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517D96A" w14:textId="77777777" w:rsidR="0069215C" w:rsidRDefault="0060061D">
            <w:pPr>
              <w:ind w:left="-84" w:right="-84"/>
            </w:pPr>
            <w:r>
              <w:rPr>
                <w:sz w:val="22"/>
              </w:rPr>
              <w:t>Электродвигатели переменного тока до 1000 В</w:t>
            </w:r>
          </w:p>
        </w:tc>
        <w:tc>
          <w:tcPr>
            <w:tcW w:w="530" w:type="pct"/>
            <w:vMerge w:val="restart"/>
          </w:tcPr>
          <w:p w14:paraId="6EFC844F" w14:textId="77777777" w:rsidR="0069215C" w:rsidRDefault="0060061D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686CAB81" w14:textId="77777777" w:rsidR="0069215C" w:rsidRDefault="0060061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2BFC67C7" w14:textId="77777777" w:rsidR="0069215C" w:rsidRDefault="0060061D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0D26170F" w14:textId="77777777" w:rsidR="0069215C" w:rsidRDefault="0060061D">
            <w:pPr>
              <w:ind w:left="-84" w:right="-84"/>
            </w:pPr>
            <w:r>
              <w:rPr>
                <w:sz w:val="22"/>
              </w:rPr>
              <w:t>ул. Новаторская, 61, 220053, г. Минск</w:t>
            </w:r>
          </w:p>
        </w:tc>
        <w:tc>
          <w:tcPr>
            <w:tcW w:w="815" w:type="pct"/>
            <w:vMerge w:val="restart"/>
          </w:tcPr>
          <w:p w14:paraId="094F6528" w14:textId="77777777" w:rsidR="0069215C" w:rsidRDefault="0069215C">
            <w:pPr>
              <w:ind w:left="-84" w:right="-84"/>
            </w:pPr>
          </w:p>
        </w:tc>
      </w:tr>
      <w:tr w:rsidR="0069215C" w14:paraId="5D013AA9" w14:textId="77777777">
        <w:trPr>
          <w:trHeight w:val="230"/>
        </w:trPr>
        <w:tc>
          <w:tcPr>
            <w:tcW w:w="290" w:type="pct"/>
            <w:vMerge w:val="restart"/>
          </w:tcPr>
          <w:p w14:paraId="7FB7EF0F" w14:textId="77777777" w:rsidR="0069215C" w:rsidRDefault="0060061D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4E5B0816" w14:textId="77777777" w:rsidR="0069215C" w:rsidRDefault="0060061D">
            <w:pPr>
              <w:ind w:left="-84" w:right="-84"/>
            </w:pPr>
            <w:r>
              <w:rPr>
                <w:sz w:val="22"/>
              </w:rPr>
              <w:t>Электроустановки до 1000 В, в том числе на животноводческих фермах</w:t>
            </w:r>
          </w:p>
        </w:tc>
        <w:tc>
          <w:tcPr>
            <w:tcW w:w="530" w:type="pct"/>
            <w:vMerge w:val="restart"/>
          </w:tcPr>
          <w:p w14:paraId="155214BA" w14:textId="77777777" w:rsidR="0069215C" w:rsidRDefault="0060061D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08F1EA28" w14:textId="77777777" w:rsidR="0069215C" w:rsidRDefault="0060061D">
            <w:pPr>
              <w:ind w:left="-84" w:right="-84"/>
            </w:pPr>
            <w:r>
              <w:rPr>
                <w:sz w:val="22"/>
              </w:rPr>
              <w:t>Измерение напряжения прикосновения и шага: -в нормальном эксплуатационном режиме, - в режиме кратковременного замыкания на корпус</w:t>
            </w:r>
          </w:p>
        </w:tc>
        <w:tc>
          <w:tcPr>
            <w:tcW w:w="1070" w:type="pct"/>
            <w:vMerge w:val="restart"/>
          </w:tcPr>
          <w:p w14:paraId="43B0B80E" w14:textId="77777777" w:rsidR="0069215C" w:rsidRDefault="0060061D">
            <w:pPr>
              <w:ind w:left="-84" w:right="-84"/>
            </w:pPr>
            <w:r>
              <w:rPr>
                <w:sz w:val="22"/>
              </w:rPr>
              <w:t>АМИ.МС 0013-2022</w:t>
            </w:r>
          </w:p>
        </w:tc>
        <w:tc>
          <w:tcPr>
            <w:tcW w:w="730" w:type="pct"/>
            <w:vMerge w:val="restart"/>
          </w:tcPr>
          <w:p w14:paraId="6D91BB6A" w14:textId="77777777" w:rsidR="0069215C" w:rsidRDefault="0060061D">
            <w:pPr>
              <w:ind w:left="-84" w:right="-84"/>
            </w:pPr>
            <w:r>
              <w:rPr>
                <w:sz w:val="22"/>
              </w:rPr>
              <w:t>ул. Новаторская, 61, 220053, г. Минск</w:t>
            </w:r>
          </w:p>
        </w:tc>
        <w:tc>
          <w:tcPr>
            <w:tcW w:w="815" w:type="pct"/>
            <w:vMerge w:val="restart"/>
          </w:tcPr>
          <w:p w14:paraId="0ACFB28B" w14:textId="77777777" w:rsidR="0069215C" w:rsidRDefault="0069215C">
            <w:pPr>
              <w:ind w:left="-84" w:right="-84"/>
            </w:pPr>
          </w:p>
        </w:tc>
      </w:tr>
    </w:tbl>
    <w:p w14:paraId="13346021" w14:textId="77777777" w:rsidR="00103679" w:rsidRPr="00DD1A87" w:rsidRDefault="00103679">
      <w:pPr>
        <w:rPr>
          <w:noProof/>
          <w:sz w:val="24"/>
          <w:szCs w:val="24"/>
        </w:rPr>
      </w:pPr>
    </w:p>
    <w:p w14:paraId="5B5899B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ABAC7" w14:textId="77777777" w:rsidR="00562129" w:rsidRDefault="00562129" w:rsidP="0011070C">
      <w:r>
        <w:separator/>
      </w:r>
    </w:p>
  </w:endnote>
  <w:endnote w:type="continuationSeparator" w:id="0">
    <w:p w14:paraId="5B12BC9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65715C4" w14:textId="77777777" w:rsidR="0060061D" w:rsidRDefault="0060061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B946D1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AC664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0DCA43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82A753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4AF905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E3DD8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FB5368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5F9369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40A1B5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AE0CA" w14:textId="77777777" w:rsidR="00562129" w:rsidRDefault="00562129" w:rsidP="0011070C">
      <w:r>
        <w:separator/>
      </w:r>
    </w:p>
  </w:footnote>
  <w:footnote w:type="continuationSeparator" w:id="0">
    <w:p w14:paraId="61522B5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2BD0E" w14:textId="77777777" w:rsidR="0060061D" w:rsidRDefault="0060061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0C7AC7FE" w14:textId="77777777" w:rsidTr="0060061D">
      <w:trPr>
        <w:trHeight w:val="221"/>
      </w:trPr>
      <w:tc>
        <w:tcPr>
          <w:tcW w:w="12186" w:type="dxa"/>
          <w:vAlign w:val="center"/>
        </w:tcPr>
        <w:p w14:paraId="50F4028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C11A88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2.3727</w:t>
          </w:r>
        </w:p>
      </w:tc>
    </w:tr>
  </w:tbl>
  <w:p w14:paraId="5D570E4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74CD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74DF5E6" w14:textId="77777777" w:rsidTr="0060061D">
      <w:trPr>
        <w:trHeight w:val="221"/>
      </w:trPr>
      <w:tc>
        <w:tcPr>
          <w:tcW w:w="12186" w:type="dxa"/>
          <w:vAlign w:val="center"/>
        </w:tcPr>
        <w:p w14:paraId="0BDCCDEF" w14:textId="6EB15988" w:rsidR="002317A4" w:rsidRPr="002317A4" w:rsidRDefault="00403AD5" w:rsidP="0060061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"Ефталия",</w:t>
          </w:r>
          <w:r w:rsidR="0060061D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</w:t>
          </w:r>
        </w:p>
      </w:tc>
      <w:tc>
        <w:tcPr>
          <w:tcW w:w="2353" w:type="dxa"/>
          <w:vAlign w:val="center"/>
        </w:tcPr>
        <w:p w14:paraId="30D505D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2.3727</w:t>
          </w:r>
        </w:p>
      </w:tc>
    </w:tr>
  </w:tbl>
  <w:p w14:paraId="04DF6EDF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56196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061D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215C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147A7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DE01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2026-09-28T06:25:00Z</dcterms:created>
  <dcterms:modified xsi:type="dcterms:W3CDTF">2026-09-28T06:26:00Z</dcterms:modified>
</cp:coreProperties>
</file>