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84401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DE5BDCB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1AF0702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276D9A0" w14:textId="77777777" w:rsidTr="005C4B0E">
        <w:tc>
          <w:tcPr>
            <w:tcW w:w="291" w:type="pct"/>
            <w:vAlign w:val="center"/>
          </w:tcPr>
          <w:p w14:paraId="62ACD81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BEA56F4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816806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2486D8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F9F58F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F240185" w14:textId="77777777" w:rsidR="00156E05" w:rsidRPr="00D97D5D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35B41B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EF46FE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48792CA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CB6E15" w14:paraId="4961BB9B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01703AF" w14:textId="77777777" w:rsidR="00156E05" w:rsidRPr="00DD1A87" w:rsidRDefault="00D97D5D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DF5222B" w14:textId="77777777" w:rsidR="00CB6E15" w:rsidRDefault="00D97D5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02CC468" w14:textId="77777777" w:rsidR="00CB6E15" w:rsidRDefault="00D97D5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0779C21" w14:textId="77777777" w:rsidR="00CB6E15" w:rsidRDefault="00D97D5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7AD695D" w14:textId="77777777" w:rsidR="00CB6E15" w:rsidRDefault="00D97D5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2B00AA6" w14:textId="77777777" w:rsidR="00CB6E15" w:rsidRDefault="00D97D5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695516E" w14:textId="77777777" w:rsidR="00CB6E15" w:rsidRDefault="00D97D5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CB6E15" w14:paraId="7A5212C1" w14:textId="77777777">
        <w:tc>
          <w:tcPr>
            <w:tcW w:w="290" w:type="pct"/>
          </w:tcPr>
          <w:p w14:paraId="4567108F" w14:textId="77777777" w:rsidR="00CB6E15" w:rsidRDefault="00D97D5D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1DF32354" w14:textId="77777777" w:rsidR="00CB6E15" w:rsidRDefault="00D97D5D">
            <w:pPr>
              <w:ind w:left="-84" w:right="-84"/>
            </w:pPr>
            <w:r>
              <w:rPr>
                <w:sz w:val="22"/>
              </w:rPr>
              <w:t>Объекты магистральных трубопроводов</w:t>
            </w:r>
          </w:p>
        </w:tc>
        <w:tc>
          <w:tcPr>
            <w:tcW w:w="530" w:type="pct"/>
          </w:tcPr>
          <w:p w14:paraId="139F1E24" w14:textId="77777777" w:rsidR="00CB6E15" w:rsidRDefault="00D97D5D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5A540FA3" w14:textId="77777777" w:rsidR="00CB6E15" w:rsidRDefault="00D97D5D">
            <w:pPr>
              <w:ind w:left="-84" w:right="-84"/>
            </w:pPr>
            <w:r>
              <w:rPr>
                <w:sz w:val="22"/>
              </w:rPr>
              <w:t>Внешний осмотр и измерения ( сварные соединения; основной металл)</w:t>
            </w:r>
          </w:p>
        </w:tc>
        <w:tc>
          <w:tcPr>
            <w:tcW w:w="1070" w:type="pct"/>
          </w:tcPr>
          <w:p w14:paraId="65E8C1C5" w14:textId="77777777" w:rsidR="00CB6E15" w:rsidRDefault="00D97D5D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2D5E8F70" w14:textId="77777777" w:rsidR="00CB6E15" w:rsidRDefault="00D97D5D">
            <w:pPr>
              <w:ind w:left="-84" w:right="-84"/>
            </w:pPr>
            <w:r>
              <w:rPr>
                <w:sz w:val="22"/>
              </w:rPr>
              <w:t>ул. Базовая, 8, 246020, г. Гомель, Гомельская область (Филиал «Центральная база производственного обслуживания»);</w:t>
            </w:r>
            <w:r>
              <w:rPr>
                <w:sz w:val="22"/>
              </w:rPr>
              <w:br/>
              <w:t>211438, с/с Ветринский, Полоцкий район, Витебская область (Филиал "ЛПДС "Полоцк")</w:t>
            </w:r>
          </w:p>
        </w:tc>
        <w:tc>
          <w:tcPr>
            <w:tcW w:w="815" w:type="pct"/>
            <w:vMerge w:val="restart"/>
          </w:tcPr>
          <w:p w14:paraId="1FB1929B" w14:textId="77777777" w:rsidR="00CB6E15" w:rsidRDefault="00CB6E15">
            <w:pPr>
              <w:ind w:left="-84" w:right="-84"/>
            </w:pPr>
          </w:p>
        </w:tc>
      </w:tr>
      <w:tr w:rsidR="00CB6E15" w14:paraId="3956D95D" w14:textId="77777777">
        <w:tc>
          <w:tcPr>
            <w:tcW w:w="290" w:type="pct"/>
          </w:tcPr>
          <w:p w14:paraId="39A67D23" w14:textId="77777777" w:rsidR="00CB6E15" w:rsidRDefault="00D97D5D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431B677B" w14:textId="77777777" w:rsidR="00CB6E15" w:rsidRDefault="00CB6E15"/>
        </w:tc>
        <w:tc>
          <w:tcPr>
            <w:tcW w:w="530" w:type="pct"/>
            <w:vMerge w:val="restart"/>
          </w:tcPr>
          <w:p w14:paraId="0D5DA344" w14:textId="77777777" w:rsidR="00CB6E15" w:rsidRDefault="00D97D5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5C4D296A" w14:textId="77777777" w:rsidR="00CB6E15" w:rsidRDefault="00D97D5D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(эхо- метод) (сварные соединения)</w:t>
            </w:r>
          </w:p>
        </w:tc>
        <w:tc>
          <w:tcPr>
            <w:tcW w:w="1070" w:type="pct"/>
          </w:tcPr>
          <w:p w14:paraId="173AACD0" w14:textId="77777777" w:rsidR="00CB6E15" w:rsidRDefault="00D97D5D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/>
          </w:tcPr>
          <w:p w14:paraId="41047138" w14:textId="77777777" w:rsidR="00CB6E15" w:rsidRDefault="00CB6E15"/>
        </w:tc>
        <w:tc>
          <w:tcPr>
            <w:tcW w:w="815" w:type="pct"/>
            <w:vMerge/>
          </w:tcPr>
          <w:p w14:paraId="62783A06" w14:textId="77777777" w:rsidR="00CB6E15" w:rsidRDefault="00CB6E15"/>
        </w:tc>
      </w:tr>
      <w:tr w:rsidR="00CB6E15" w14:paraId="3E6A985D" w14:textId="77777777">
        <w:tc>
          <w:tcPr>
            <w:tcW w:w="290" w:type="pct"/>
          </w:tcPr>
          <w:p w14:paraId="53DD8ED0" w14:textId="77777777" w:rsidR="00CB6E15" w:rsidRDefault="00D97D5D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75BCAD15" w14:textId="77777777" w:rsidR="00CB6E15" w:rsidRDefault="00CB6E15"/>
        </w:tc>
        <w:tc>
          <w:tcPr>
            <w:tcW w:w="530" w:type="pct"/>
            <w:vMerge/>
          </w:tcPr>
          <w:p w14:paraId="6248F191" w14:textId="77777777" w:rsidR="00CB6E15" w:rsidRDefault="00CB6E15"/>
        </w:tc>
        <w:tc>
          <w:tcPr>
            <w:tcW w:w="870" w:type="pct"/>
          </w:tcPr>
          <w:p w14:paraId="23683A18" w14:textId="77777777" w:rsidR="00CB6E15" w:rsidRDefault="00D97D5D">
            <w:pPr>
              <w:ind w:left="-84" w:right="-84"/>
            </w:pPr>
            <w:r>
              <w:rPr>
                <w:sz w:val="22"/>
              </w:rPr>
              <w:t>Ультразвуковая толщинометрия (эхо-метод) (основной металл)</w:t>
            </w:r>
          </w:p>
        </w:tc>
        <w:tc>
          <w:tcPr>
            <w:tcW w:w="1070" w:type="pct"/>
          </w:tcPr>
          <w:p w14:paraId="70896C34" w14:textId="77777777" w:rsidR="00CB6E15" w:rsidRDefault="00D97D5D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6308FDA6" w14:textId="77777777" w:rsidR="00CB6E15" w:rsidRDefault="00CB6E15"/>
        </w:tc>
        <w:tc>
          <w:tcPr>
            <w:tcW w:w="815" w:type="pct"/>
            <w:vMerge/>
          </w:tcPr>
          <w:p w14:paraId="6AF7C5C2" w14:textId="77777777" w:rsidR="00CB6E15" w:rsidRDefault="00CB6E15"/>
        </w:tc>
      </w:tr>
      <w:tr w:rsidR="00CB6E15" w14:paraId="43E8F962" w14:textId="77777777">
        <w:tc>
          <w:tcPr>
            <w:tcW w:w="290" w:type="pct"/>
          </w:tcPr>
          <w:p w14:paraId="1A640F6A" w14:textId="77777777" w:rsidR="00CB6E15" w:rsidRDefault="00D97D5D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0BB01101" w14:textId="77777777" w:rsidR="00CB6E15" w:rsidRDefault="00CB6E15"/>
        </w:tc>
        <w:tc>
          <w:tcPr>
            <w:tcW w:w="530" w:type="pct"/>
          </w:tcPr>
          <w:p w14:paraId="7C890F61" w14:textId="77777777" w:rsidR="00CB6E15" w:rsidRDefault="00D97D5D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311FE909" w14:textId="77777777" w:rsidR="00CB6E15" w:rsidRDefault="00D97D5D">
            <w:pPr>
              <w:ind w:left="-84" w:right="-84"/>
            </w:pPr>
            <w:r>
              <w:rPr>
                <w:sz w:val="22"/>
              </w:rPr>
              <w:t>Рентгенографическая дефектоскопия (сварные соединения)</w:t>
            </w:r>
          </w:p>
        </w:tc>
        <w:tc>
          <w:tcPr>
            <w:tcW w:w="1070" w:type="pct"/>
          </w:tcPr>
          <w:p w14:paraId="303BCE38" w14:textId="77777777" w:rsidR="00CB6E15" w:rsidRDefault="00D97D5D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ГОСТ ISO 17636-2-2017;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01630CEB" w14:textId="77777777" w:rsidR="00CB6E15" w:rsidRDefault="00CB6E15"/>
        </w:tc>
        <w:tc>
          <w:tcPr>
            <w:tcW w:w="815" w:type="pct"/>
            <w:vMerge/>
          </w:tcPr>
          <w:p w14:paraId="4FF34D4A" w14:textId="77777777" w:rsidR="00CB6E15" w:rsidRDefault="00CB6E15"/>
        </w:tc>
      </w:tr>
      <w:tr w:rsidR="00CB6E15" w14:paraId="1140CEC2" w14:textId="77777777">
        <w:tc>
          <w:tcPr>
            <w:tcW w:w="290" w:type="pct"/>
          </w:tcPr>
          <w:p w14:paraId="5BB40050" w14:textId="77777777" w:rsidR="00CB6E15" w:rsidRDefault="00D97D5D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237CE37E" w14:textId="77777777" w:rsidR="00CB6E15" w:rsidRDefault="00CB6E15"/>
        </w:tc>
        <w:tc>
          <w:tcPr>
            <w:tcW w:w="530" w:type="pct"/>
          </w:tcPr>
          <w:p w14:paraId="093017DE" w14:textId="77777777" w:rsidR="00CB6E15" w:rsidRDefault="00D97D5D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151050E1" w14:textId="77777777" w:rsidR="00CB6E15" w:rsidRDefault="00D97D5D">
            <w:pPr>
              <w:ind w:left="-84" w:right="-84"/>
            </w:pPr>
            <w:r>
              <w:rPr>
                <w:sz w:val="22"/>
              </w:rPr>
              <w:t>Капиллярный (цветной) метод (основной металл; сварные соединения)</w:t>
            </w:r>
          </w:p>
        </w:tc>
        <w:tc>
          <w:tcPr>
            <w:tcW w:w="1070" w:type="pct"/>
          </w:tcPr>
          <w:p w14:paraId="2DFB882E" w14:textId="77777777" w:rsidR="00CB6E15" w:rsidRDefault="00D97D5D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 w:val="restart"/>
          </w:tcPr>
          <w:p w14:paraId="25A40848" w14:textId="77777777" w:rsidR="00CB6E15" w:rsidRDefault="00D97D5D">
            <w:pPr>
              <w:ind w:left="-84" w:right="-84"/>
            </w:pPr>
            <w:r>
              <w:rPr>
                <w:sz w:val="22"/>
              </w:rPr>
              <w:t>ул. Базовая, 8, 246020, г. Гомель, Гомельская область (Филиал «Центральная база производственного обслуживания»)</w:t>
            </w:r>
          </w:p>
        </w:tc>
        <w:tc>
          <w:tcPr>
            <w:tcW w:w="815" w:type="pct"/>
            <w:vMerge/>
          </w:tcPr>
          <w:p w14:paraId="20DE7525" w14:textId="77777777" w:rsidR="00CB6E15" w:rsidRDefault="00CB6E15"/>
        </w:tc>
      </w:tr>
      <w:tr w:rsidR="00CB6E15" w14:paraId="76189A65" w14:textId="77777777">
        <w:trPr>
          <w:trHeight w:val="230"/>
        </w:trPr>
        <w:tc>
          <w:tcPr>
            <w:tcW w:w="290" w:type="pct"/>
            <w:vMerge w:val="restart"/>
          </w:tcPr>
          <w:p w14:paraId="7E48926F" w14:textId="77777777" w:rsidR="00CB6E15" w:rsidRDefault="00D97D5D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4126A1BD" w14:textId="77777777" w:rsidR="00CB6E15" w:rsidRDefault="00CB6E15"/>
        </w:tc>
        <w:tc>
          <w:tcPr>
            <w:tcW w:w="530" w:type="pct"/>
            <w:vMerge w:val="restart"/>
          </w:tcPr>
          <w:p w14:paraId="02179B6B" w14:textId="77777777" w:rsidR="00CB6E15" w:rsidRDefault="00D97D5D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5EB1FD7C" w14:textId="77777777" w:rsidR="00CB6E15" w:rsidRDefault="00D97D5D">
            <w:pPr>
              <w:ind w:left="-84" w:right="-84"/>
            </w:pPr>
            <w:r>
              <w:rPr>
                <w:sz w:val="22"/>
              </w:rPr>
              <w:t xml:space="preserve">Испытания по определению физических свойств (измерение твердости) (основной </w:t>
            </w:r>
            <w:r>
              <w:rPr>
                <w:sz w:val="22"/>
              </w:rPr>
              <w:lastRenderedPageBreak/>
              <w:t>металл; сварные соединения)</w:t>
            </w:r>
          </w:p>
        </w:tc>
        <w:tc>
          <w:tcPr>
            <w:tcW w:w="1070" w:type="pct"/>
            <w:vMerge w:val="restart"/>
          </w:tcPr>
          <w:p w14:paraId="6D565EEE" w14:textId="77777777" w:rsidR="00CB6E15" w:rsidRDefault="00D97D5D">
            <w:pPr>
              <w:ind w:left="-84" w:right="-84"/>
            </w:pPr>
            <w:r>
              <w:rPr>
                <w:sz w:val="22"/>
              </w:rPr>
              <w:lastRenderedPageBreak/>
              <w:t>АМИ.ГМ 0293-2024</w:t>
            </w:r>
          </w:p>
        </w:tc>
        <w:tc>
          <w:tcPr>
            <w:tcW w:w="730" w:type="pct"/>
            <w:vMerge/>
          </w:tcPr>
          <w:p w14:paraId="2584BBFC" w14:textId="77777777" w:rsidR="00CB6E15" w:rsidRDefault="00CB6E15"/>
        </w:tc>
        <w:tc>
          <w:tcPr>
            <w:tcW w:w="815" w:type="pct"/>
            <w:vMerge/>
          </w:tcPr>
          <w:p w14:paraId="702C7F32" w14:textId="77777777" w:rsidR="00CB6E15" w:rsidRDefault="00CB6E15"/>
        </w:tc>
      </w:tr>
      <w:tr w:rsidR="00CB6E15" w14:paraId="321E7F8C" w14:textId="77777777">
        <w:tc>
          <w:tcPr>
            <w:tcW w:w="290" w:type="pct"/>
          </w:tcPr>
          <w:p w14:paraId="28E81100" w14:textId="77777777" w:rsidR="00CB6E15" w:rsidRDefault="00D97D5D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69E0EDA9" w14:textId="77777777" w:rsidR="00CB6E15" w:rsidRDefault="00D97D5D">
            <w:pPr>
              <w:ind w:left="-84" w:right="-84"/>
            </w:pPr>
            <w:r>
              <w:rPr>
                <w:sz w:val="22"/>
              </w:rPr>
              <w:t>Резервуары для хранения нефти и нефтепродуктов</w:t>
            </w:r>
          </w:p>
        </w:tc>
        <w:tc>
          <w:tcPr>
            <w:tcW w:w="530" w:type="pct"/>
          </w:tcPr>
          <w:p w14:paraId="750A633A" w14:textId="77777777" w:rsidR="00CB6E15" w:rsidRDefault="00D97D5D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2A8DAB6C" w14:textId="77777777" w:rsidR="00CB6E15" w:rsidRDefault="00D97D5D">
            <w:pPr>
              <w:ind w:left="-84" w:right="-84"/>
            </w:pPr>
            <w:r>
              <w:rPr>
                <w:sz w:val="22"/>
              </w:rPr>
              <w:t>Внешний осмотр и измерения ( сварные соединения; основной металл)</w:t>
            </w:r>
          </w:p>
        </w:tc>
        <w:tc>
          <w:tcPr>
            <w:tcW w:w="1070" w:type="pct"/>
          </w:tcPr>
          <w:p w14:paraId="17F611BF" w14:textId="77777777" w:rsidR="00CB6E15" w:rsidRDefault="00D97D5D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</w:tcPr>
          <w:p w14:paraId="5613991D" w14:textId="77777777" w:rsidR="00CB6E15" w:rsidRDefault="00D97D5D">
            <w:pPr>
              <w:ind w:left="-84" w:right="-84"/>
            </w:pPr>
            <w:r>
              <w:rPr>
                <w:sz w:val="22"/>
              </w:rPr>
              <w:t>211438, с/с Ветринский, Полоцкий район, Витебская область (Филиал "ЛПДС "Полоцк");</w:t>
            </w:r>
            <w:r>
              <w:rPr>
                <w:sz w:val="22"/>
              </w:rPr>
              <w:br/>
              <w:t>ул. Базовая, 8, 246020, г. Гомель, Гомельская область (Филиал «Центральная база производственного обслуживания»)</w:t>
            </w:r>
          </w:p>
        </w:tc>
        <w:tc>
          <w:tcPr>
            <w:tcW w:w="815" w:type="pct"/>
            <w:vMerge w:val="restart"/>
          </w:tcPr>
          <w:p w14:paraId="48E5C760" w14:textId="77777777" w:rsidR="00CB6E15" w:rsidRDefault="00CB6E15">
            <w:pPr>
              <w:ind w:left="-84" w:right="-84"/>
            </w:pPr>
          </w:p>
        </w:tc>
      </w:tr>
      <w:tr w:rsidR="00CB6E15" w14:paraId="1C181872" w14:textId="77777777">
        <w:tc>
          <w:tcPr>
            <w:tcW w:w="290" w:type="pct"/>
          </w:tcPr>
          <w:p w14:paraId="570FF73F" w14:textId="77777777" w:rsidR="00CB6E15" w:rsidRDefault="00D97D5D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1A8D207A" w14:textId="77777777" w:rsidR="00CB6E15" w:rsidRDefault="00CB6E15"/>
        </w:tc>
        <w:tc>
          <w:tcPr>
            <w:tcW w:w="530" w:type="pct"/>
          </w:tcPr>
          <w:p w14:paraId="3323B413" w14:textId="77777777" w:rsidR="00CB6E15" w:rsidRDefault="00D97D5D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7BC008E0" w14:textId="77777777" w:rsidR="00CB6E15" w:rsidRDefault="00D97D5D">
            <w:pPr>
              <w:ind w:left="-84" w:right="-84"/>
            </w:pPr>
            <w:r>
              <w:rPr>
                <w:sz w:val="22"/>
              </w:rPr>
              <w:t>Капиллярный (цветной) метод (основной металл; сварные соединения)</w:t>
            </w:r>
          </w:p>
        </w:tc>
        <w:tc>
          <w:tcPr>
            <w:tcW w:w="1070" w:type="pct"/>
          </w:tcPr>
          <w:p w14:paraId="112180A0" w14:textId="77777777" w:rsidR="00CB6E15" w:rsidRDefault="00D97D5D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</w:tcPr>
          <w:p w14:paraId="4D50285B" w14:textId="77777777" w:rsidR="00CB6E15" w:rsidRDefault="00D97D5D">
            <w:pPr>
              <w:ind w:left="-84" w:right="-84"/>
            </w:pPr>
            <w:r>
              <w:rPr>
                <w:sz w:val="22"/>
              </w:rPr>
              <w:t>ул. Базовая, 8, 246020, г. Гомель, Гомельская область (Филиал «Центральная база производственного обслуживания»)</w:t>
            </w:r>
          </w:p>
        </w:tc>
        <w:tc>
          <w:tcPr>
            <w:tcW w:w="815" w:type="pct"/>
            <w:vMerge/>
          </w:tcPr>
          <w:p w14:paraId="172907AC" w14:textId="77777777" w:rsidR="00CB6E15" w:rsidRDefault="00CB6E15"/>
        </w:tc>
      </w:tr>
      <w:tr w:rsidR="00CB6E15" w14:paraId="1F34D693" w14:textId="77777777">
        <w:tc>
          <w:tcPr>
            <w:tcW w:w="290" w:type="pct"/>
          </w:tcPr>
          <w:p w14:paraId="636E816A" w14:textId="77777777" w:rsidR="00CB6E15" w:rsidRDefault="00D97D5D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21679B99" w14:textId="77777777" w:rsidR="00CB6E15" w:rsidRDefault="00CB6E15"/>
        </w:tc>
        <w:tc>
          <w:tcPr>
            <w:tcW w:w="530" w:type="pct"/>
            <w:vMerge w:val="restart"/>
          </w:tcPr>
          <w:p w14:paraId="1EC8F920" w14:textId="77777777" w:rsidR="00CB6E15" w:rsidRDefault="00D97D5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1F0A117A" w14:textId="77777777" w:rsidR="00CB6E15" w:rsidRDefault="00D97D5D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(эхо- метод) (сварные соединения)</w:t>
            </w:r>
          </w:p>
        </w:tc>
        <w:tc>
          <w:tcPr>
            <w:tcW w:w="1070" w:type="pct"/>
          </w:tcPr>
          <w:p w14:paraId="604D286B" w14:textId="77777777" w:rsidR="00CB6E15" w:rsidRDefault="00D97D5D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 w:val="restart"/>
          </w:tcPr>
          <w:p w14:paraId="0B148C6E" w14:textId="77777777" w:rsidR="00CB6E15" w:rsidRDefault="00D97D5D">
            <w:pPr>
              <w:ind w:left="-84" w:right="-84"/>
            </w:pPr>
            <w:r>
              <w:rPr>
                <w:sz w:val="22"/>
              </w:rPr>
              <w:t>211438, с/с Ветринский, Полоцкий район, Витебская область (Филиал "ЛПДС "Полоцк");</w:t>
            </w:r>
            <w:r>
              <w:rPr>
                <w:sz w:val="22"/>
              </w:rPr>
              <w:br/>
              <w:t>ул. Базовая, 8, 246020, г. Гомель, Гомельская область (Филиал «Центральная база производственного обслуживания»)</w:t>
            </w:r>
          </w:p>
        </w:tc>
        <w:tc>
          <w:tcPr>
            <w:tcW w:w="815" w:type="pct"/>
            <w:vMerge/>
          </w:tcPr>
          <w:p w14:paraId="2E5C1F98" w14:textId="77777777" w:rsidR="00CB6E15" w:rsidRDefault="00CB6E15"/>
        </w:tc>
      </w:tr>
      <w:tr w:rsidR="00CB6E15" w14:paraId="27A05D41" w14:textId="77777777">
        <w:tc>
          <w:tcPr>
            <w:tcW w:w="290" w:type="pct"/>
          </w:tcPr>
          <w:p w14:paraId="49187C66" w14:textId="77777777" w:rsidR="00CB6E15" w:rsidRDefault="00D97D5D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4B693B55" w14:textId="77777777" w:rsidR="00CB6E15" w:rsidRDefault="00CB6E15"/>
        </w:tc>
        <w:tc>
          <w:tcPr>
            <w:tcW w:w="530" w:type="pct"/>
            <w:vMerge/>
          </w:tcPr>
          <w:p w14:paraId="1F160366" w14:textId="77777777" w:rsidR="00CB6E15" w:rsidRDefault="00CB6E15"/>
        </w:tc>
        <w:tc>
          <w:tcPr>
            <w:tcW w:w="870" w:type="pct"/>
          </w:tcPr>
          <w:p w14:paraId="2A8D1987" w14:textId="77777777" w:rsidR="00CB6E15" w:rsidRDefault="00D97D5D">
            <w:pPr>
              <w:ind w:left="-84" w:right="-84"/>
            </w:pPr>
            <w:r>
              <w:rPr>
                <w:sz w:val="22"/>
              </w:rPr>
              <w:t>Ультразвуковая толщинометрия (эхо-метод) (основной металл)</w:t>
            </w:r>
          </w:p>
        </w:tc>
        <w:tc>
          <w:tcPr>
            <w:tcW w:w="1070" w:type="pct"/>
          </w:tcPr>
          <w:p w14:paraId="02190FBC" w14:textId="77777777" w:rsidR="00CB6E15" w:rsidRDefault="00D97D5D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167D61E9" w14:textId="77777777" w:rsidR="00CB6E15" w:rsidRDefault="00CB6E15"/>
        </w:tc>
        <w:tc>
          <w:tcPr>
            <w:tcW w:w="815" w:type="pct"/>
            <w:vMerge/>
          </w:tcPr>
          <w:p w14:paraId="6321ED7A" w14:textId="77777777" w:rsidR="00CB6E15" w:rsidRDefault="00CB6E15"/>
        </w:tc>
      </w:tr>
      <w:tr w:rsidR="00CB6E15" w14:paraId="6117FF38" w14:textId="77777777">
        <w:trPr>
          <w:trHeight w:val="230"/>
        </w:trPr>
        <w:tc>
          <w:tcPr>
            <w:tcW w:w="290" w:type="pct"/>
            <w:vMerge w:val="restart"/>
          </w:tcPr>
          <w:p w14:paraId="4E264AB9" w14:textId="77777777" w:rsidR="00CB6E15" w:rsidRDefault="00D97D5D">
            <w:pPr>
              <w:ind w:left="-84" w:right="-84"/>
            </w:pPr>
            <w:r>
              <w:rPr>
                <w:sz w:val="22"/>
              </w:rPr>
              <w:lastRenderedPageBreak/>
              <w:t>2.5**</w:t>
            </w:r>
          </w:p>
        </w:tc>
        <w:tc>
          <w:tcPr>
            <w:tcW w:w="680" w:type="pct"/>
            <w:vMerge/>
          </w:tcPr>
          <w:p w14:paraId="2E0D7952" w14:textId="77777777" w:rsidR="00CB6E15" w:rsidRDefault="00CB6E15"/>
        </w:tc>
        <w:tc>
          <w:tcPr>
            <w:tcW w:w="530" w:type="pct"/>
            <w:vMerge w:val="restart"/>
          </w:tcPr>
          <w:p w14:paraId="55F3F7A9" w14:textId="77777777" w:rsidR="00CB6E15" w:rsidRDefault="00D97D5D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0B70E311" w14:textId="77777777" w:rsidR="00CB6E15" w:rsidRDefault="00D97D5D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(измерение твердости) (основной металл; сварные соединения)</w:t>
            </w:r>
          </w:p>
        </w:tc>
        <w:tc>
          <w:tcPr>
            <w:tcW w:w="1070" w:type="pct"/>
            <w:vMerge w:val="restart"/>
          </w:tcPr>
          <w:p w14:paraId="04C3C065" w14:textId="77777777" w:rsidR="00CB6E15" w:rsidRDefault="00D97D5D">
            <w:pPr>
              <w:ind w:left="-84" w:right="-84"/>
            </w:pPr>
            <w:r>
              <w:rPr>
                <w:sz w:val="22"/>
              </w:rPr>
              <w:t>АМИ.ГМ 0293-2024</w:t>
            </w:r>
          </w:p>
        </w:tc>
        <w:tc>
          <w:tcPr>
            <w:tcW w:w="730" w:type="pct"/>
            <w:vMerge w:val="restart"/>
          </w:tcPr>
          <w:p w14:paraId="64B8A587" w14:textId="77777777" w:rsidR="00CB6E15" w:rsidRDefault="00D97D5D">
            <w:pPr>
              <w:ind w:left="-84" w:right="-84"/>
            </w:pPr>
            <w:r>
              <w:rPr>
                <w:sz w:val="22"/>
              </w:rPr>
              <w:t>ул. Базовая, 8, 246020, г. Гомель, Гомельская область (Филиал «Центральная база производственного обслуживания»)</w:t>
            </w:r>
          </w:p>
        </w:tc>
        <w:tc>
          <w:tcPr>
            <w:tcW w:w="815" w:type="pct"/>
            <w:vMerge/>
          </w:tcPr>
          <w:p w14:paraId="1AB306C9" w14:textId="77777777" w:rsidR="00CB6E15" w:rsidRDefault="00CB6E15"/>
        </w:tc>
      </w:tr>
    </w:tbl>
    <w:p w14:paraId="70A6FC01" w14:textId="77777777" w:rsidR="00103679" w:rsidRPr="00DD1A87" w:rsidRDefault="00103679">
      <w:pPr>
        <w:rPr>
          <w:noProof/>
          <w:sz w:val="24"/>
          <w:szCs w:val="24"/>
        </w:rPr>
      </w:pPr>
    </w:p>
    <w:p w14:paraId="511EAB72" w14:textId="77777777" w:rsidR="00DD1A87" w:rsidRPr="00D97D5D" w:rsidRDefault="00DD1A87">
      <w:pPr>
        <w:rPr>
          <w:sz w:val="24"/>
          <w:szCs w:val="24"/>
        </w:rPr>
      </w:pPr>
    </w:p>
    <w:sectPr w:rsidR="00DD1A87" w:rsidRPr="00D97D5D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9F9CF" w14:textId="77777777" w:rsidR="00562129" w:rsidRDefault="00562129" w:rsidP="0011070C">
      <w:r>
        <w:separator/>
      </w:r>
    </w:p>
  </w:endnote>
  <w:endnote w:type="continuationSeparator" w:id="0">
    <w:p w14:paraId="60398CB6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3A9F724" w14:textId="77777777" w:rsidR="00D97D5D" w:rsidRDefault="00D97D5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8A2D8A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16D35B7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02.10.2026.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5B26A3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A5DD8A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A2F5026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D17D8EB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02.10.2026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6E98D69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8E2A70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422A50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1821C" w14:textId="77777777" w:rsidR="00562129" w:rsidRDefault="00562129" w:rsidP="0011070C">
      <w:r>
        <w:separator/>
      </w:r>
    </w:p>
  </w:footnote>
  <w:footnote w:type="continuationSeparator" w:id="0">
    <w:p w14:paraId="712C8205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49E12" w14:textId="77777777" w:rsidR="00D97D5D" w:rsidRDefault="00D97D5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190CCC59" w14:textId="77777777" w:rsidTr="00D97D5D">
      <w:trPr>
        <w:trHeight w:val="221"/>
      </w:trPr>
      <w:tc>
        <w:tcPr>
          <w:tcW w:w="12186" w:type="dxa"/>
          <w:vAlign w:val="center"/>
        </w:tcPr>
        <w:p w14:paraId="6D64FB18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601AB13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2.5271</w:t>
          </w:r>
        </w:p>
      </w:tc>
    </w:tr>
  </w:tbl>
  <w:p w14:paraId="1B084102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05B7A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234C56F" w14:textId="77777777" w:rsidTr="00D97D5D">
      <w:trPr>
        <w:trHeight w:val="221"/>
      </w:trPr>
      <w:tc>
        <w:tcPr>
          <w:tcW w:w="12186" w:type="dxa"/>
          <w:vAlign w:val="center"/>
        </w:tcPr>
        <w:p w14:paraId="7B978609" w14:textId="77777777" w:rsidR="00D97D5D" w:rsidRDefault="00403AD5" w:rsidP="00D97D5D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«Гомельтранснефть Дружба»,</w:t>
          </w:r>
          <w:r w:rsidR="00D97D5D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Испытательное </w:t>
          </w:r>
        </w:p>
        <w:p w14:paraId="225BA353" w14:textId="208A7AD8" w:rsidR="002317A4" w:rsidRPr="002317A4" w:rsidRDefault="00403AD5" w:rsidP="00D97D5D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подразделение по неразрушающему контролю и диагностике ОАО "Гомельтранснефть Дружба"</w:t>
          </w:r>
        </w:p>
      </w:tc>
      <w:tc>
        <w:tcPr>
          <w:tcW w:w="2353" w:type="dxa"/>
          <w:vAlign w:val="center"/>
        </w:tcPr>
        <w:p w14:paraId="30957EF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2.5271</w:t>
          </w:r>
        </w:p>
      </w:tc>
    </w:tr>
  </w:tbl>
  <w:p w14:paraId="6D872F41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10456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94106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B6E15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97D5D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DDFAE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2026-10-02T12:51:00Z</dcterms:created>
  <dcterms:modified xsi:type="dcterms:W3CDTF">2026-10-02T12:52:00Z</dcterms:modified>
</cp:coreProperties>
</file>