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6CC804BC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BF3E86" w:rsidRPr="00332C47">
        <w:rPr>
          <w:rFonts w:eastAsia="Calibri"/>
          <w:sz w:val="28"/>
          <w:szCs w:val="28"/>
        </w:rPr>
        <w:t>3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9A6B86" w:rsidRPr="00332C47">
        <w:rPr>
          <w:rFonts w:eastAsia="Calibri"/>
          <w:sz w:val="28"/>
          <w:szCs w:val="28"/>
        </w:rPr>
        <w:t>01.11.2022</w:t>
      </w:r>
    </w:p>
    <w:p w14:paraId="1451379C" w14:textId="5EEDE5F4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</w:p>
    <w:p w14:paraId="0ACF190B" w14:textId="74DB7172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E731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листах</w:t>
      </w:r>
    </w:p>
    <w:p w14:paraId="46006568" w14:textId="1DA0DC05" w:rsidR="00BD7D5C" w:rsidRPr="00332C47" w:rsidRDefault="00332C47" w:rsidP="00A74BBF">
      <w:pPr>
        <w:ind w:left="11199"/>
        <w:rPr>
          <w:sz w:val="28"/>
          <w:szCs w:val="28"/>
        </w:rPr>
      </w:pPr>
      <w:r>
        <w:rPr>
          <w:rFonts w:eastAsia="Calibri"/>
          <w:sz w:val="28"/>
          <w:szCs w:val="28"/>
        </w:rPr>
        <w:t>Редакция</w:t>
      </w:r>
      <w:r w:rsidR="00C15342" w:rsidRPr="00332C47">
        <w:rPr>
          <w:rFonts w:eastAsia="Calibri"/>
          <w:sz w:val="28"/>
          <w:szCs w:val="28"/>
        </w:rPr>
        <w:t xml:space="preserve"> </w:t>
      </w:r>
      <w:r w:rsidR="00A37878" w:rsidRPr="00332C47">
        <w:rPr>
          <w:rFonts w:eastAsia="Calibri"/>
          <w:sz w:val="28"/>
          <w:szCs w:val="28"/>
        </w:rPr>
        <w:t>0</w:t>
      </w:r>
      <w:r w:rsidR="00795791" w:rsidRPr="00332C47">
        <w:rPr>
          <w:rFonts w:eastAsia="Calibri"/>
          <w:sz w:val="28"/>
          <w:szCs w:val="28"/>
        </w:rPr>
        <w:t>2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58CF2746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 xml:space="preserve">от </w:t>
      </w:r>
      <w:r>
        <w:rPr>
          <w:sz w:val="28"/>
          <w:szCs w:val="28"/>
        </w:rPr>
        <w:t>11 ноября 2022</w:t>
      </w:r>
      <w:r w:rsidRPr="00FC6519">
        <w:rPr>
          <w:sz w:val="28"/>
          <w:szCs w:val="28"/>
        </w:rPr>
        <w:t xml:space="preserve"> года</w:t>
      </w:r>
      <w:r w:rsidR="004C5D7C" w:rsidRPr="002B6C67">
        <w:rPr>
          <w:sz w:val="28"/>
          <w:szCs w:val="28"/>
        </w:rPr>
        <w:t xml:space="preserve"> </w:t>
      </w:r>
    </w:p>
    <w:p w14:paraId="059D3176" w14:textId="77777777" w:rsidR="002B6C67" w:rsidRPr="00FC6519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0F3B">
        <w:rPr>
          <w:sz w:val="28"/>
          <w:szCs w:val="28"/>
        </w:rPr>
        <w:t>CERTIN HALAL</w:t>
      </w:r>
      <w:r>
        <w:rPr>
          <w:sz w:val="28"/>
          <w:szCs w:val="28"/>
        </w:rPr>
        <w:t>»</w:t>
      </w:r>
    </w:p>
    <w:p w14:paraId="34BB62D6" w14:textId="7A7F2E24" w:rsidR="008D14F4" w:rsidRPr="002B6C67" w:rsidRDefault="002B6C67" w:rsidP="002B6C67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Общества с ограниченной ответственностью «</w:t>
      </w:r>
      <w:r w:rsidRPr="00EE2DA7">
        <w:rPr>
          <w:sz w:val="28"/>
          <w:szCs w:val="28"/>
        </w:rPr>
        <w:t>CERT International</w:t>
      </w:r>
      <w:r w:rsidRPr="00FC6519">
        <w:rPr>
          <w:sz w:val="28"/>
          <w:szCs w:val="28"/>
        </w:rPr>
        <w:t>»</w:t>
      </w:r>
    </w:p>
    <w:p w14:paraId="3FA5E1C3" w14:textId="43853972" w:rsidR="001F436B" w:rsidRPr="002B6C67" w:rsidRDefault="001F436B" w:rsidP="00D20BAA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D22F1F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D22F1F" w:rsidRPr="002B6C67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Align w:val="center"/>
          </w:tcPr>
          <w:p w14:paraId="7FF1641A" w14:textId="73ABDE33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D22F1F" w:rsidRPr="003D4B52" w:rsidRDefault="00D22F1F" w:rsidP="00890C8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Align w:val="center"/>
          </w:tcPr>
          <w:p w14:paraId="01C4AF54" w14:textId="27EE0745" w:rsidR="00D22F1F" w:rsidRPr="00D22F1F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Соответствующие коды категори</w:t>
            </w:r>
            <w:r w:rsidR="006C39A2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Align w:val="center"/>
          </w:tcPr>
          <w:p w14:paraId="6E329DBC" w14:textId="022DC3ED" w:rsidR="00D22F1F" w:rsidRPr="00FC6519" w:rsidRDefault="00D22F1F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D22F1F" w14:paraId="1DDEA0F1" w14:textId="26DA3653" w:rsidTr="00E73128">
        <w:tc>
          <w:tcPr>
            <w:tcW w:w="532" w:type="dxa"/>
            <w:vMerge/>
          </w:tcPr>
          <w:p w14:paraId="68796494" w14:textId="60DA6A52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D22F1F" w:rsidRPr="003D4B52" w:rsidRDefault="00D22F1F" w:rsidP="003D4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D22F1F" w:rsidRPr="002B6C67" w:rsidRDefault="00D22F1F" w:rsidP="003D4B52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D22F1F" w:rsidRPr="002B6C67" w:rsidRDefault="00D22F1F" w:rsidP="00B83F83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5D6CBEF4" w:rsidR="00D22F1F" w:rsidRPr="002B6C67" w:rsidRDefault="00D22F1F" w:rsidP="003D4B52">
            <w:pPr>
              <w:jc w:val="center"/>
              <w:rPr>
                <w:sz w:val="26"/>
                <w:szCs w:val="26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3295" w:type="dxa"/>
            <w:vAlign w:val="center"/>
          </w:tcPr>
          <w:p w14:paraId="38C4DDD1" w14:textId="77777777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D22F1F" w:rsidRDefault="00D22F1F" w:rsidP="003D4B52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</w:tcPr>
          <w:p w14:paraId="5F03C07F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2DFE7" w14:textId="77777777" w:rsidR="00D22F1F" w:rsidRPr="00FC6519" w:rsidRDefault="00D22F1F" w:rsidP="003D4B5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23"/>
        <w:gridCol w:w="662"/>
        <w:gridCol w:w="1843"/>
        <w:gridCol w:w="3263"/>
        <w:gridCol w:w="1559"/>
        <w:gridCol w:w="11"/>
        <w:gridCol w:w="1548"/>
        <w:gridCol w:w="11"/>
        <w:gridCol w:w="1406"/>
        <w:gridCol w:w="11"/>
        <w:gridCol w:w="1695"/>
      </w:tblGrid>
      <w:tr w:rsidR="00D22F1F" w:rsidRPr="001D4F9F" w14:paraId="3A3C22F1" w14:textId="44C77EF2" w:rsidTr="00E73128">
        <w:trPr>
          <w:tblHeader/>
        </w:trPr>
        <w:tc>
          <w:tcPr>
            <w:tcW w:w="538" w:type="dxa"/>
          </w:tcPr>
          <w:p w14:paraId="74CBD96A" w14:textId="62C2B2A6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23" w:type="dxa"/>
            <w:vAlign w:val="center"/>
          </w:tcPr>
          <w:p w14:paraId="5E3D681A" w14:textId="1EFB9BFB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2" w:type="dxa"/>
            <w:vAlign w:val="center"/>
          </w:tcPr>
          <w:p w14:paraId="74CFA7F3" w14:textId="359BA7C1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1D4F9F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4B15402C" w14:textId="5F7037CC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094BC11D" w14:textId="6F198285" w:rsidR="00D22F1F" w:rsidRPr="001D4F9F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1D4F9F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E73128">
        <w:tc>
          <w:tcPr>
            <w:tcW w:w="538" w:type="dxa"/>
            <w:vMerge w:val="restart"/>
          </w:tcPr>
          <w:p w14:paraId="3015543D" w14:textId="15725632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51027C" w:rsidRDefault="00D22F1F" w:rsidP="004F3E19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23" w:type="dxa"/>
            <w:vMerge w:val="restart"/>
          </w:tcPr>
          <w:p w14:paraId="30EDDA42" w14:textId="5F60B11C" w:rsidR="00D22F1F" w:rsidRPr="0051027C" w:rsidRDefault="00D22F1F" w:rsidP="00217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62" w:type="dxa"/>
          </w:tcPr>
          <w:p w14:paraId="2FDAF55D" w14:textId="46F473C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F2581E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животных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</w:t>
            </w:r>
            <w:r>
              <w:rPr>
                <w:color w:val="221F1F"/>
                <w:spacing w:val="3"/>
                <w:sz w:val="22"/>
                <w:szCs w:val="22"/>
              </w:rPr>
              <w:t>яиц</w:t>
            </w:r>
            <w:r w:rsidRPr="00F2581E">
              <w:rPr>
                <w:color w:val="221F1F"/>
                <w:spacing w:val="3"/>
                <w:sz w:val="22"/>
                <w:szCs w:val="22"/>
              </w:rPr>
              <w:t xml:space="preserve">/ </w:t>
            </w:r>
            <w:r>
              <w:rPr>
                <w:color w:val="221F1F"/>
                <w:spacing w:val="3"/>
                <w:sz w:val="22"/>
                <w:szCs w:val="22"/>
              </w:rPr>
              <w:t>меда</w:t>
            </w:r>
          </w:p>
        </w:tc>
        <w:tc>
          <w:tcPr>
            <w:tcW w:w="3263" w:type="dxa"/>
          </w:tcPr>
          <w:p w14:paraId="536C05BF" w14:textId="3C63999E" w:rsidR="00D22F1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 w:right="60"/>
              <w:rPr>
                <w:color w:val="221F1F"/>
                <w:spacing w:val="3"/>
              </w:rPr>
            </w:pPr>
            <w:r>
              <w:t>Разведение животных (кроме рыбы и морепродуктов)</w:t>
            </w:r>
            <w:r w:rsidRPr="00F2581E">
              <w:rPr>
                <w:color w:val="221F1F"/>
                <w:spacing w:val="3"/>
              </w:rPr>
              <w:t>, используемых для производства мяса</w:t>
            </w:r>
            <w:r>
              <w:rPr>
                <w:color w:val="221F1F"/>
                <w:spacing w:val="3"/>
              </w:rPr>
              <w:t xml:space="preserve">, яиц, </w:t>
            </w:r>
            <w:r w:rsidRPr="00F2581E">
              <w:rPr>
                <w:color w:val="221F1F"/>
                <w:spacing w:val="3"/>
              </w:rPr>
              <w:t>молока</w:t>
            </w:r>
            <w:r>
              <w:rPr>
                <w:color w:val="221F1F"/>
                <w:spacing w:val="3"/>
              </w:rPr>
              <w:t xml:space="preserve"> или меда</w:t>
            </w:r>
          </w:p>
          <w:p w14:paraId="2B908D1D" w14:textId="5EFB846C" w:rsidR="00D22F1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содержание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, </w:t>
            </w:r>
            <w:r>
              <w:rPr>
                <w:color w:val="221F1F"/>
                <w:spacing w:val="3"/>
                <w:sz w:val="22"/>
                <w:szCs w:val="22"/>
              </w:rPr>
              <w:t>отлов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и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охота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767EFD">
              <w:rPr>
                <w:color w:val="221F1F"/>
                <w:spacing w:val="3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3"/>
                <w:sz w:val="22"/>
                <w:szCs w:val="22"/>
              </w:rPr>
              <w:t>;</w:t>
            </w:r>
          </w:p>
          <w:p w14:paraId="6E11C0E1" w14:textId="62CD7518" w:rsidR="00D22F1F" w:rsidRPr="00D22F1F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3A2161C3" w14:textId="0260B653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</w:tcPr>
          <w:p w14:paraId="2DB05094" w14:textId="533F31AB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E73128">
        <w:tc>
          <w:tcPr>
            <w:tcW w:w="538" w:type="dxa"/>
            <w:vMerge/>
          </w:tcPr>
          <w:p w14:paraId="6435892D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5F28A40B" w14:textId="77777777" w:rsidR="00D22F1F" w:rsidRPr="001D4F9F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</w:tcPr>
          <w:p w14:paraId="352A11F7" w14:textId="0C4B1C9E" w:rsidR="00D22F1F" w:rsidRPr="005F199D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5F199D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16796C7D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000000"/>
              </w:rPr>
            </w:pPr>
            <w:r>
              <w:t xml:space="preserve">Разведение </w:t>
            </w:r>
            <w:r w:rsidR="00D22F1F">
              <w:rPr>
                <w:color w:val="221F1F"/>
                <w:spacing w:val="3"/>
              </w:rPr>
              <w:t xml:space="preserve">рыбы, используемой для производства мяса </w:t>
            </w:r>
          </w:p>
          <w:p w14:paraId="701E0A72" w14:textId="402177BE" w:rsidR="00D22F1F" w:rsidRDefault="00D22F1F" w:rsidP="00890C82">
            <w:pPr>
              <w:spacing w:line="228" w:lineRule="auto"/>
              <w:rPr>
                <w:color w:val="221F1F"/>
                <w:spacing w:val="1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Выращивание</w:t>
            </w:r>
            <w:r w:rsidRPr="005F199D">
              <w:rPr>
                <w:color w:val="221F1F"/>
                <w:spacing w:val="2"/>
                <w:sz w:val="22"/>
                <w:szCs w:val="22"/>
              </w:rPr>
              <w:t>,</w:t>
            </w:r>
            <w:r w:rsidRPr="005F199D">
              <w:rPr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отлов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1"/>
                <w:sz w:val="22"/>
                <w:szCs w:val="22"/>
              </w:rPr>
              <w:t>и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рыбалка</w:t>
            </w:r>
            <w:r w:rsidRPr="005F199D">
              <w:rPr>
                <w:color w:val="221F1F"/>
                <w:sz w:val="22"/>
                <w:szCs w:val="22"/>
              </w:rPr>
              <w:t xml:space="preserve"> 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(</w:t>
            </w:r>
            <w:r>
              <w:rPr>
                <w:color w:val="221F1F"/>
                <w:spacing w:val="3"/>
                <w:sz w:val="22"/>
                <w:szCs w:val="22"/>
              </w:rPr>
              <w:t>забой в месте отлова</w:t>
            </w:r>
            <w:r w:rsidRPr="005F199D">
              <w:rPr>
                <w:color w:val="221F1F"/>
                <w:spacing w:val="1"/>
                <w:sz w:val="22"/>
                <w:szCs w:val="22"/>
              </w:rPr>
              <w:t>)</w:t>
            </w:r>
            <w:r w:rsidR="00890C82">
              <w:rPr>
                <w:color w:val="221F1F"/>
                <w:spacing w:val="1"/>
                <w:sz w:val="22"/>
                <w:szCs w:val="22"/>
              </w:rPr>
              <w:t>;</w:t>
            </w:r>
          </w:p>
          <w:p w14:paraId="5A4CC6A1" w14:textId="17DBB1E0" w:rsidR="006C39A2" w:rsidRPr="005F199D" w:rsidRDefault="006C39A2" w:rsidP="00890C82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559" w:type="dxa"/>
          </w:tcPr>
          <w:p w14:paraId="4E6CF9B6" w14:textId="16FA763C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559" w:type="dxa"/>
            <w:gridSpan w:val="2"/>
          </w:tcPr>
          <w:p w14:paraId="45B4922F" w14:textId="2196A65A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D22F1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29878C88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Исключая разведение морепродуктов </w:t>
            </w:r>
          </w:p>
        </w:tc>
      </w:tr>
      <w:tr w:rsidR="00D22F1F" w:rsidRPr="001D4F9F" w14:paraId="06C0E982" w14:textId="302C5C69" w:rsidTr="00E73128">
        <w:tc>
          <w:tcPr>
            <w:tcW w:w="538" w:type="dxa"/>
            <w:vMerge/>
          </w:tcPr>
          <w:p w14:paraId="1B20D959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1D4F9F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23" w:type="dxa"/>
            <w:vMerge w:val="restart"/>
          </w:tcPr>
          <w:p w14:paraId="0B7E1AD2" w14:textId="2FCBC340" w:rsidR="00D22F1F" w:rsidRPr="004464D4" w:rsidRDefault="00D22F1F" w:rsidP="0021728E">
            <w:pPr>
              <w:rPr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62" w:type="dxa"/>
            <w:shd w:val="clear" w:color="auto" w:fill="auto"/>
          </w:tcPr>
          <w:p w14:paraId="7FD79D16" w14:textId="468FAB23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4464D4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Выращивание</w:t>
            </w:r>
            <w:r w:rsidRPr="004464D4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растений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(</w:t>
            </w:r>
            <w:r>
              <w:rPr>
                <w:color w:val="221F1F"/>
                <w:spacing w:val="2"/>
                <w:sz w:val="22"/>
                <w:szCs w:val="22"/>
              </w:rPr>
              <w:t>кроме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зерновых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и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бобовых</w:t>
            </w:r>
            <w:r w:rsidRPr="004464D4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1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растений</w:t>
            </w:r>
            <w:r w:rsidRPr="005F199D">
              <w:rPr>
                <w:color w:val="221F1F"/>
                <w:spacing w:val="-2"/>
              </w:rPr>
              <w:t xml:space="preserve"> </w:t>
            </w:r>
            <w:r w:rsidRPr="005F199D">
              <w:rPr>
                <w:color w:val="221F1F"/>
              </w:rPr>
              <w:t>(</w:t>
            </w:r>
            <w:r>
              <w:rPr>
                <w:color w:val="221F1F"/>
              </w:rPr>
              <w:t>кроме зерновых и бобовых</w:t>
            </w:r>
            <w:r w:rsidRPr="005F199D">
              <w:rPr>
                <w:color w:val="221F1F"/>
              </w:rPr>
              <w:t>):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продукты садоводства</w:t>
            </w:r>
            <w:r w:rsidRPr="005F199D">
              <w:rPr>
                <w:color w:val="221F1F"/>
                <w:spacing w:val="-3"/>
              </w:rPr>
              <w:t xml:space="preserve"> </w:t>
            </w:r>
            <w:r w:rsidRPr="005F199D">
              <w:rPr>
                <w:color w:val="221F1F"/>
                <w:spacing w:val="3"/>
              </w:rPr>
              <w:t>(</w:t>
            </w:r>
            <w:r>
              <w:rPr>
                <w:color w:val="221F1F"/>
                <w:spacing w:val="3"/>
              </w:rPr>
              <w:t>фрукты</w:t>
            </w:r>
            <w:r w:rsidRPr="005F199D">
              <w:rPr>
                <w:color w:val="221F1F"/>
                <w:spacing w:val="3"/>
              </w:rPr>
              <w:t>,</w:t>
            </w:r>
            <w:r w:rsidRPr="005F199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овощи</w:t>
            </w:r>
            <w:r w:rsidRPr="005F199D">
              <w:rPr>
                <w:color w:val="221F1F"/>
                <w:spacing w:val="1"/>
              </w:rPr>
              <w:t>,</w:t>
            </w:r>
            <w:r w:rsidRPr="005F199D">
              <w:rPr>
                <w:color w:val="221F1F"/>
                <w:spacing w:val="42"/>
              </w:rPr>
              <w:t xml:space="preserve"> </w:t>
            </w:r>
            <w:r>
              <w:rPr>
                <w:color w:val="221F1F"/>
                <w:spacing w:val="1"/>
              </w:rPr>
              <w:t>специи</w:t>
            </w:r>
            <w:r w:rsidRPr="005F199D">
              <w:rPr>
                <w:color w:val="221F1F"/>
                <w:spacing w:val="1"/>
              </w:rPr>
              <w:t>)</w:t>
            </w:r>
            <w:r w:rsidR="006C39A2">
              <w:rPr>
                <w:color w:val="221F1F"/>
                <w:spacing w:val="1"/>
              </w:rPr>
              <w:t>;</w:t>
            </w:r>
          </w:p>
          <w:p w14:paraId="0E5B66D4" w14:textId="098C6AB6" w:rsidR="00D22F1F" w:rsidRPr="005F199D" w:rsidRDefault="006C39A2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3"/>
              </w:rPr>
              <w:t>Сопутствующая сельскохозяйственная упаковка и хранение</w:t>
            </w:r>
            <w:r w:rsidR="00D22F1F" w:rsidRPr="005F199D">
              <w:rPr>
                <w:color w:val="221F1F"/>
                <w:spacing w:val="-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3847E79" w14:textId="60ECE560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F4CF48" w14:textId="7B287547" w:rsidR="00D22F1F" w:rsidRPr="001D4F9F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6C39A2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350AFD52" w:rsidR="00D22F1F" w:rsidRPr="006C39A2" w:rsidRDefault="006C39A2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 грибы и гидрофиты для продуктов питания</w:t>
            </w:r>
          </w:p>
        </w:tc>
      </w:tr>
      <w:tr w:rsidR="00D22F1F" w:rsidRPr="001D4F9F" w14:paraId="180783BE" w14:textId="6A0E2B3C" w:rsidTr="00E73128">
        <w:tc>
          <w:tcPr>
            <w:tcW w:w="538" w:type="dxa"/>
            <w:vMerge/>
          </w:tcPr>
          <w:p w14:paraId="3F1AD743" w14:textId="501AB4D3" w:rsidR="00D22F1F" w:rsidRPr="001D4F9F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549CDF1B" w14:textId="77777777" w:rsidR="00D22F1F" w:rsidRPr="006C39A2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2127FE3B" w14:textId="5E41039F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71ADB4F1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1A73AA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Выращивание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или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сбор</w:t>
            </w:r>
            <w:r w:rsidRPr="005F199D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зерновых и бобовых для пищевых целей</w:t>
            </w:r>
          </w:p>
        </w:tc>
        <w:tc>
          <w:tcPr>
            <w:tcW w:w="1559" w:type="dxa"/>
            <w:shd w:val="clear" w:color="auto" w:fill="auto"/>
          </w:tcPr>
          <w:p w14:paraId="6862B13D" w14:textId="308530D3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36527E" w14:textId="00AED4A4" w:rsidR="00D22F1F" w:rsidRPr="001D4F9F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6C39A2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5422A045" w14:textId="00F1107A" w:rsidTr="00E73128">
        <w:tc>
          <w:tcPr>
            <w:tcW w:w="538" w:type="dxa"/>
            <w:vMerge w:val="restart"/>
          </w:tcPr>
          <w:p w14:paraId="4DB76748" w14:textId="32FF55B5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D22F1F" w:rsidRDefault="00D22F1F" w:rsidP="0021728E">
            <w:pPr>
              <w:rPr>
                <w:sz w:val="22"/>
                <w:szCs w:val="22"/>
              </w:rPr>
            </w:pPr>
            <w:r w:rsidRPr="00E41500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D22F1F" w:rsidRDefault="00D22F1F" w:rsidP="00CB4A46">
            <w:pPr>
              <w:rPr>
                <w:sz w:val="22"/>
                <w:szCs w:val="22"/>
              </w:rPr>
            </w:pPr>
          </w:p>
          <w:p w14:paraId="17A6A706" w14:textId="77777777" w:rsidR="00D22F1F" w:rsidRPr="00CB4A46" w:rsidRDefault="00D22F1F" w:rsidP="00CB4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23" w:type="dxa"/>
            <w:vMerge w:val="restart"/>
          </w:tcPr>
          <w:p w14:paraId="2109D032" w14:textId="3AA3E223" w:rsidR="00D22F1F" w:rsidRPr="001D4F9F" w:rsidRDefault="00D22F1F" w:rsidP="00E41500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62" w:type="dxa"/>
            <w:shd w:val="clear" w:color="auto" w:fill="auto"/>
          </w:tcPr>
          <w:p w14:paraId="1084DD71" w14:textId="3A1C2DF0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продуктов животного происхождения, включая рыбу и морепродукты, мясо</w:t>
            </w:r>
            <w:r w:rsidRPr="0030261D">
              <w:rPr>
                <w:color w:val="221F1F"/>
                <w:spacing w:val="2"/>
              </w:rPr>
              <w:t>,</w:t>
            </w:r>
            <w:r>
              <w:rPr>
                <w:color w:val="221F1F"/>
                <w:spacing w:val="2"/>
              </w:rPr>
              <w:t xml:space="preserve"> яйцо, молочные и рыбные продукты</w:t>
            </w:r>
          </w:p>
        </w:tc>
        <w:tc>
          <w:tcPr>
            <w:tcW w:w="1559" w:type="dxa"/>
            <w:shd w:val="clear" w:color="auto" w:fill="auto"/>
          </w:tcPr>
          <w:p w14:paraId="1AFA0EAE" w14:textId="77777777" w:rsidR="00D22F1F" w:rsidRPr="001D4F9F" w:rsidRDefault="00D22F1F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377F7D" w14:textId="0611E9CE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D22F1F" w:rsidRPr="006C39A2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D0701DE" w14:textId="32E6F840" w:rsidTr="00E73128">
        <w:tc>
          <w:tcPr>
            <w:tcW w:w="538" w:type="dxa"/>
            <w:vMerge/>
          </w:tcPr>
          <w:p w14:paraId="620B3995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747013B2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AB08961" w14:textId="784326F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2F38069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D22F1F" w:rsidRPr="0030261D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растительных продуктов, включая фрукты и свежевыжатые соки</w:t>
            </w:r>
            <w:r w:rsidRPr="0030261D">
              <w:rPr>
                <w:color w:val="221F1F"/>
                <w:spacing w:val="1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овощи</w:t>
            </w:r>
            <w:r w:rsidRPr="0030261D">
              <w:rPr>
                <w:color w:val="221F1F"/>
                <w:spacing w:val="2"/>
              </w:rPr>
              <w:t>,</w:t>
            </w:r>
            <w:r w:rsidRPr="0030261D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зерновые</w:t>
            </w:r>
            <w:r w:rsidRPr="0030261D">
              <w:rPr>
                <w:color w:val="221F1F"/>
                <w:spacing w:val="3"/>
              </w:rPr>
              <w:t>,</w:t>
            </w:r>
            <w:r w:rsidRPr="0030261D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орехи и бобовые</w:t>
            </w:r>
          </w:p>
        </w:tc>
        <w:tc>
          <w:tcPr>
            <w:tcW w:w="1559" w:type="dxa"/>
            <w:shd w:val="clear" w:color="auto" w:fill="auto"/>
          </w:tcPr>
          <w:p w14:paraId="477E4092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411E190" w14:textId="517FF07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D22F1F" w:rsidRPr="001D4F9F" w:rsidRDefault="006C39A2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D55F5C5" w14:textId="4C1D6123" w:rsidTr="00E73128">
        <w:tc>
          <w:tcPr>
            <w:tcW w:w="538" w:type="dxa"/>
            <w:vMerge/>
          </w:tcPr>
          <w:p w14:paraId="532D707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D939D1D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32FF36A8" w14:textId="3438CD63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5DA166B2" w:rsidR="00D22F1F" w:rsidRPr="0030261D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</w:t>
            </w:r>
            <w:r w:rsidR="00890C8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(</w:t>
            </w:r>
            <w:r>
              <w:rPr>
                <w:color w:val="221F1F"/>
                <w:spacing w:val="2"/>
                <w:sz w:val="22"/>
                <w:szCs w:val="22"/>
              </w:rPr>
              <w:t>смешенные продукты</w:t>
            </w:r>
            <w:r w:rsidRPr="0030261D">
              <w:rPr>
                <w:color w:val="221F1F"/>
                <w:spacing w:val="2"/>
                <w:sz w:val="22"/>
                <w:szCs w:val="22"/>
              </w:rPr>
              <w:t>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D22F1F" w:rsidRPr="005F3EB4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559" w:type="dxa"/>
            <w:shd w:val="clear" w:color="auto" w:fill="auto"/>
          </w:tcPr>
          <w:p w14:paraId="5BE4A7B3" w14:textId="730BB71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0267D3" w14:textId="237C3664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EFA4655" w14:textId="7573FD6A" w:rsidTr="00E73128">
        <w:tc>
          <w:tcPr>
            <w:tcW w:w="538" w:type="dxa"/>
            <w:vMerge/>
          </w:tcPr>
          <w:p w14:paraId="79C7BB49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26EA0D5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7C0E625F" w14:textId="6F3F5AFD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2"/>
                <w:sz w:val="22"/>
                <w:szCs w:val="22"/>
              </w:rPr>
              <w:t>Переработка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2"/>
                <w:sz w:val="22"/>
                <w:szCs w:val="22"/>
              </w:rPr>
              <w:t>продуктов</w:t>
            </w:r>
            <w:r w:rsidRPr="003D4B52">
              <w:rPr>
                <w:color w:val="221F1F"/>
                <w:spacing w:val="2"/>
                <w:sz w:val="22"/>
                <w:szCs w:val="22"/>
              </w:rPr>
              <w:t>,</w:t>
            </w:r>
            <w:r>
              <w:rPr>
                <w:color w:val="221F1F"/>
                <w:spacing w:val="2"/>
                <w:sz w:val="22"/>
                <w:szCs w:val="22"/>
              </w:rPr>
              <w:t xml:space="preserve"> устойчивых к </w:t>
            </w:r>
            <w:r>
              <w:rPr>
                <w:color w:val="221F1F"/>
                <w:spacing w:val="2"/>
                <w:sz w:val="22"/>
                <w:szCs w:val="22"/>
              </w:rPr>
              <w:lastRenderedPageBreak/>
              <w:t>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D22F1F" w:rsidRPr="00F9264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2"/>
              </w:rPr>
            </w:pPr>
            <w:r>
              <w:rPr>
                <w:color w:val="221F1F"/>
                <w:spacing w:val="2"/>
              </w:rPr>
              <w:lastRenderedPageBreak/>
              <w:t>Производство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пищевых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продуктов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из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любого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источника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которые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хранятся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lastRenderedPageBreak/>
              <w:t>продаются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при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температуре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окружающей</w:t>
            </w:r>
            <w:r w:rsidRPr="00F9264B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среды</w:t>
            </w:r>
            <w:r w:rsidRPr="00F9264B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консервы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2"/>
              </w:rPr>
              <w:t>печенье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>снеки</w:t>
            </w:r>
            <w:r w:rsidRPr="00F9264B">
              <w:rPr>
                <w:color w:val="221F1F"/>
                <w:spacing w:val="2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1"/>
              </w:rPr>
              <w:t>растительное масло</w:t>
            </w:r>
            <w:r w:rsidRPr="00F9264B">
              <w:rPr>
                <w:color w:val="221F1F"/>
                <w:spacing w:val="1"/>
              </w:rPr>
              <w:t>,</w:t>
            </w:r>
            <w:r w:rsidRPr="00F9264B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питьевую воду</w:t>
            </w:r>
            <w:r w:rsidRPr="00F9264B">
              <w:rPr>
                <w:color w:val="221F1F"/>
              </w:rPr>
              <w:t>,</w:t>
            </w:r>
            <w:r w:rsidRPr="00F9264B">
              <w:rPr>
                <w:color w:val="221F1F"/>
                <w:spacing w:val="46"/>
              </w:rPr>
              <w:t xml:space="preserve"> </w:t>
            </w:r>
            <w:r>
              <w:rPr>
                <w:color w:val="221F1F"/>
                <w:spacing w:val="1"/>
              </w:rPr>
              <w:t>напитки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макаронные изделия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муку</w:t>
            </w:r>
            <w:r w:rsidRPr="00F9264B">
              <w:rPr>
                <w:color w:val="221F1F"/>
                <w:spacing w:val="1"/>
              </w:rPr>
              <w:t xml:space="preserve">, </w:t>
            </w:r>
            <w:r>
              <w:rPr>
                <w:color w:val="221F1F"/>
                <w:spacing w:val="1"/>
              </w:rPr>
              <w:t>сахар, соль пищевую</w:t>
            </w:r>
          </w:p>
        </w:tc>
        <w:tc>
          <w:tcPr>
            <w:tcW w:w="1559" w:type="dxa"/>
            <w:shd w:val="clear" w:color="auto" w:fill="auto"/>
          </w:tcPr>
          <w:p w14:paraId="04799421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  <w:p w14:paraId="7AA16C8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CE50B1" w14:textId="47347A79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627F0DEF" w14:textId="5B3DB497" w:rsidTr="00E73128">
        <w:tc>
          <w:tcPr>
            <w:tcW w:w="538" w:type="dxa"/>
            <w:vMerge/>
          </w:tcPr>
          <w:p w14:paraId="0F6AF4A3" w14:textId="77777777" w:rsidR="00D22F1F" w:rsidRPr="001D4F9F" w:rsidRDefault="00D22F1F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vMerge/>
          </w:tcPr>
          <w:p w14:paraId="401F27A6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shd w:val="clear" w:color="auto" w:fill="auto"/>
          </w:tcPr>
          <w:p w14:paraId="0640E73F" w14:textId="434B4E8C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D22F1F" w:rsidRPr="003D4B52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73DAB9F" w:rsidR="00D22F1F" w:rsidRPr="00F60D2B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4"/>
              </w:rPr>
              <w:t>Переработка туш, включая убой на бойнях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разделку</w:t>
            </w:r>
            <w:r w:rsidRPr="00F60D2B">
              <w:rPr>
                <w:color w:val="221F1F"/>
                <w:spacing w:val="4"/>
              </w:rPr>
              <w:t>,</w:t>
            </w:r>
            <w:r w:rsidRPr="00F60D2B"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4"/>
              </w:rPr>
              <w:t>очистку и упаковку</w:t>
            </w:r>
            <w:r w:rsidRPr="00F60D2B">
              <w:rPr>
                <w:color w:val="221F1F"/>
                <w:spacing w:val="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8C429D" w14:textId="77777777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D22F1F" w:rsidRPr="001D4F9F" w:rsidRDefault="00D22F1F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38EA3D" w14:textId="372EE2B6" w:rsidR="00D22F1F" w:rsidRPr="001D4F9F" w:rsidRDefault="00D22F1F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D22F1F" w:rsidRPr="001D4F9F" w:rsidRDefault="00B83F83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05D6D37" w14:textId="396E9979" w:rsidTr="00E73128">
        <w:tc>
          <w:tcPr>
            <w:tcW w:w="538" w:type="dxa"/>
          </w:tcPr>
          <w:p w14:paraId="4E55462E" w14:textId="6D1D500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</w:tcPr>
          <w:p w14:paraId="38723FBB" w14:textId="1FA0D66B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576" w:type="dxa"/>
            <w:shd w:val="clear" w:color="auto" w:fill="auto"/>
          </w:tcPr>
          <w:p w14:paraId="1203CDCA" w14:textId="477B3E57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828" w:type="dxa"/>
            <w:gridSpan w:val="3"/>
          </w:tcPr>
          <w:p w14:paraId="566EC746" w14:textId="641D70CD" w:rsidR="00D22F1F" w:rsidRPr="001D4F9F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</w:rPr>
              <w:t>Кейтеринг</w:t>
            </w:r>
          </w:p>
        </w:tc>
        <w:tc>
          <w:tcPr>
            <w:tcW w:w="3263" w:type="dxa"/>
            <w:shd w:val="clear" w:color="auto" w:fill="auto"/>
          </w:tcPr>
          <w:p w14:paraId="72DFA796" w14:textId="28269D47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rPr>
                <w:color w:val="221F1F"/>
                <w:spacing w:val="2"/>
              </w:rPr>
              <w:t>Приготовление,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хранение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при</w:t>
            </w:r>
            <w:r w:rsidRPr="003D4B52"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2"/>
              </w:rPr>
              <w:t>необходимости</w:t>
            </w:r>
            <w:r w:rsidRPr="003D4B52">
              <w:rPr>
                <w:color w:val="221F1F"/>
                <w:spacing w:val="2"/>
              </w:rPr>
              <w:t xml:space="preserve">, </w:t>
            </w:r>
            <w:r>
              <w:rPr>
                <w:color w:val="221F1F"/>
                <w:spacing w:val="2"/>
              </w:rPr>
              <w:t>доставка продуктов питания к употреблению на месте приготовления или на вспомогательном объекте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92D198F" w14:textId="548D6C6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A445D" w14:textId="5083E50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7540FC4" w14:textId="6A7E54BA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695" w:type="dxa"/>
          </w:tcPr>
          <w:p w14:paraId="63028F72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4A50E6F5" w14:textId="7445F61B" w:rsidTr="00E73128">
        <w:tc>
          <w:tcPr>
            <w:tcW w:w="538" w:type="dxa"/>
          </w:tcPr>
          <w:p w14:paraId="5F4D8D31" w14:textId="3A767D0B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</w:tcPr>
          <w:p w14:paraId="3D2E6ADD" w14:textId="4CBC2AF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A77F5">
              <w:rPr>
                <w:color w:val="221F1F"/>
                <w:sz w:val="22"/>
                <w:szCs w:val="22"/>
              </w:rPr>
              <w:t>Вспомога</w:t>
            </w:r>
            <w:proofErr w:type="spellEnd"/>
            <w:r w:rsidR="00890C82">
              <w:rPr>
                <w:color w:val="221F1F"/>
                <w:sz w:val="22"/>
                <w:szCs w:val="22"/>
              </w:rPr>
              <w:t>-</w:t>
            </w:r>
            <w:r w:rsidRPr="000A77F5">
              <w:rPr>
                <w:color w:val="221F1F"/>
                <w:sz w:val="22"/>
                <w:szCs w:val="22"/>
              </w:rPr>
              <w:t>тельные</w:t>
            </w:r>
            <w:proofErr w:type="gramEnd"/>
            <w:r w:rsidRPr="000A77F5">
              <w:rPr>
                <w:color w:val="221F1F"/>
                <w:sz w:val="22"/>
                <w:szCs w:val="22"/>
              </w:rPr>
              <w:t xml:space="preserve"> услуги</w:t>
            </w:r>
          </w:p>
        </w:tc>
        <w:tc>
          <w:tcPr>
            <w:tcW w:w="576" w:type="dxa"/>
            <w:shd w:val="clear" w:color="auto" w:fill="auto"/>
          </w:tcPr>
          <w:p w14:paraId="38C686DD" w14:textId="52EF9473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A83E0B2" w14:textId="707C5A25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пищевой упаковки и упаковочных материалов </w:t>
            </w:r>
          </w:p>
        </w:tc>
        <w:tc>
          <w:tcPr>
            <w:tcW w:w="3263" w:type="dxa"/>
            <w:shd w:val="clear" w:color="auto" w:fill="auto"/>
          </w:tcPr>
          <w:p w14:paraId="104FE78E" w14:textId="68ED70BA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</w:rPr>
            </w:pPr>
            <w:r>
              <w:t>Производство пищевой упаковки и упаковочных материалов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CB3A5A2" w14:textId="77777777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62E5EEB3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68FA1" w14:textId="2A03215F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F3B902C" w14:textId="2357811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695" w:type="dxa"/>
          </w:tcPr>
          <w:p w14:paraId="3AFF6704" w14:textId="77777777" w:rsidR="00D22F1F" w:rsidRPr="001D4F9F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07CDE8EE" w14:textId="731FCC02" w:rsidTr="00E73128">
        <w:tc>
          <w:tcPr>
            <w:tcW w:w="538" w:type="dxa"/>
          </w:tcPr>
          <w:p w14:paraId="2BBB5695" w14:textId="1A1533F2" w:rsidR="00D22F1F" w:rsidRPr="001D4F9F" w:rsidRDefault="00D22F1F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26D481" w:rsidR="00D22F1F" w:rsidRPr="001D4F9F" w:rsidRDefault="00D22F1F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221F1F"/>
                <w:sz w:val="22"/>
                <w:szCs w:val="22"/>
              </w:rPr>
              <w:t>Бохимия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BF734E3" w14:textId="5F2A8D5D" w:rsidR="00D22F1F" w:rsidRPr="001D4F9F" w:rsidRDefault="00D22F1F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33B2B80" w14:textId="1719E8BF" w:rsidR="00D22F1F" w:rsidRPr="000A77F5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</w:t>
            </w:r>
            <w:r w:rsidRPr="001D4F9F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</w:rPr>
              <w:t>био</w:t>
            </w:r>
            <w:proofErr w:type="spellEnd"/>
            <w:r w:rsidRPr="001D4F9F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</w:rPr>
              <w:t>химических веществ</w:t>
            </w:r>
          </w:p>
        </w:tc>
        <w:tc>
          <w:tcPr>
            <w:tcW w:w="3263" w:type="dxa"/>
            <w:shd w:val="clear" w:color="auto" w:fill="auto"/>
          </w:tcPr>
          <w:p w14:paraId="3A2FACB5" w14:textId="7F2BA4C0" w:rsidR="00D22F1F" w:rsidRPr="000A77F5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48"/>
              <w:rPr>
                <w:color w:val="000000"/>
              </w:rPr>
            </w:pPr>
            <w:r>
              <w:rPr>
                <w:color w:val="221F1F"/>
                <w:spacing w:val="3"/>
              </w:rPr>
              <w:t>Микробиология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2"/>
              </w:rPr>
              <w:t>производство</w:t>
            </w:r>
            <w:r w:rsidRPr="000A77F5">
              <w:rPr>
                <w:color w:val="221F1F"/>
              </w:rPr>
              <w:t xml:space="preserve"> </w:t>
            </w:r>
            <w:r w:rsidR="00B83F83">
              <w:rPr>
                <w:color w:val="221F1F"/>
              </w:rPr>
              <w:t>п</w:t>
            </w:r>
            <w:r>
              <w:rPr>
                <w:color w:val="221F1F"/>
              </w:rPr>
              <w:t>ищевых</w:t>
            </w:r>
            <w:r w:rsidRPr="000A77F5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добавок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3"/>
              </w:rPr>
              <w:t>витаминов</w:t>
            </w:r>
            <w:r w:rsidRPr="000A77F5">
              <w:rPr>
                <w:color w:val="221F1F"/>
                <w:spacing w:val="3"/>
              </w:rPr>
              <w:t>,</w:t>
            </w:r>
            <w:r w:rsidRPr="000A77F5"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2"/>
              </w:rPr>
              <w:t>минералов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2"/>
              </w:rPr>
              <w:t>биокультур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  <w:spacing w:val="2"/>
              </w:rPr>
              <w:t>ароматизаторов</w:t>
            </w:r>
            <w:r w:rsidRPr="000A77F5">
              <w:rPr>
                <w:color w:val="221F1F"/>
                <w:spacing w:val="2"/>
              </w:rPr>
              <w:t>,</w:t>
            </w:r>
            <w:r w:rsidRPr="000A77F5"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2"/>
              </w:rPr>
              <w:t xml:space="preserve">ферментов и технологических </w:t>
            </w:r>
            <w:r>
              <w:rPr>
                <w:color w:val="221F1F"/>
                <w:spacing w:val="1"/>
              </w:rPr>
              <w:t>добавок</w:t>
            </w:r>
          </w:p>
          <w:p w14:paraId="0000A864" w14:textId="6F196ABD" w:rsidR="00D22F1F" w:rsidRPr="001D4F9F" w:rsidRDefault="00D22F1F" w:rsidP="00890C82">
            <w:pPr>
              <w:pStyle w:val="TableParagraph"/>
              <w:kinsoku w:val="0"/>
              <w:overflowPunct w:val="0"/>
              <w:spacing w:line="228" w:lineRule="auto"/>
              <w:ind w:left="39"/>
              <w:rPr>
                <w:color w:val="221F1F"/>
                <w:spacing w:val="3"/>
                <w:lang w:val="en-US"/>
              </w:rPr>
            </w:pPr>
            <w:r>
              <w:rPr>
                <w:color w:val="221F1F"/>
                <w:spacing w:val="2"/>
              </w:rPr>
              <w:t>Чистящие средства</w:t>
            </w:r>
            <w:r w:rsidRPr="001D4F9F">
              <w:rPr>
                <w:color w:val="221F1F"/>
                <w:spacing w:val="2"/>
                <w:lang w:val="en-US"/>
              </w:rPr>
              <w:t>.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448C478" w14:textId="1CAD1E0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A5F5A7" w14:textId="3865DCB8" w:rsidR="00D22F1F" w:rsidRPr="001D4F9F" w:rsidRDefault="00D22F1F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D22F1F" w:rsidRPr="001D4F9F" w:rsidRDefault="00B83F83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278330D4" w:rsidR="00D22F1F" w:rsidRPr="00B83F83" w:rsidRDefault="00B83F83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>
              <w:rPr>
                <w:color w:val="221F1F"/>
                <w:spacing w:val="3"/>
                <w:sz w:val="22"/>
                <w:szCs w:val="22"/>
              </w:rPr>
              <w:t>Исключая</w:t>
            </w:r>
            <w:r w:rsidRPr="00B83F83">
              <w:rPr>
                <w:color w:val="221F1F"/>
                <w:spacing w:val="3"/>
                <w:sz w:val="22"/>
                <w:szCs w:val="22"/>
              </w:rPr>
              <w:t xml:space="preserve"> </w:t>
            </w:r>
            <w:r>
              <w:rPr>
                <w:color w:val="221F1F"/>
                <w:spacing w:val="3"/>
                <w:sz w:val="22"/>
                <w:szCs w:val="22"/>
              </w:rPr>
              <w:t>производство кормовых добавок, пестицидов, лекарств, удобрений, косметики, текстиля, изделий из кожи</w:t>
            </w:r>
          </w:p>
        </w:tc>
      </w:tr>
    </w:tbl>
    <w:p w14:paraId="0B57E1D6" w14:textId="77777777" w:rsidR="00F13714" w:rsidRPr="00B83F83" w:rsidRDefault="00F13714" w:rsidP="0091011D">
      <w:pPr>
        <w:ind w:left="142"/>
        <w:rPr>
          <w:sz w:val="10"/>
          <w:szCs w:val="10"/>
        </w:rPr>
      </w:pPr>
    </w:p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2556" w14:textId="77777777" w:rsidR="00E448BF" w:rsidRDefault="00E448BF">
      <w:r>
        <w:separator/>
      </w:r>
    </w:p>
  </w:endnote>
  <w:endnote w:type="continuationSeparator" w:id="0">
    <w:p w14:paraId="173BD6DB" w14:textId="77777777" w:rsidR="00E448BF" w:rsidRDefault="00E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44610E" w:rsidRPr="0091011D" w14:paraId="60D71848" w14:textId="77777777" w:rsidTr="00E41500">
      <w:tc>
        <w:tcPr>
          <w:tcW w:w="3969" w:type="dxa"/>
        </w:tcPr>
        <w:p w14:paraId="14F8B6EA" w14:textId="46E82C3E" w:rsidR="0044610E" w:rsidRPr="007B0608" w:rsidRDefault="0044610E" w:rsidP="00C46A87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</w:t>
          </w:r>
          <w:r w:rsidR="0091011D"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 w:rsidR="007B0608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="007B0608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1C1820E6" w:rsidR="0044610E" w:rsidRPr="007B0608" w:rsidRDefault="007B0608" w:rsidP="007B0608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принятий решения </w:t>
          </w:r>
        </w:p>
      </w:tc>
      <w:tc>
        <w:tcPr>
          <w:tcW w:w="5466" w:type="dxa"/>
          <w:vAlign w:val="center"/>
        </w:tcPr>
        <w:p w14:paraId="1680A8C4" w14:textId="153BF7B3" w:rsidR="0044610E" w:rsidRPr="00A51B67" w:rsidRDefault="007B0608" w:rsidP="007B0608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7B0608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838933C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72A53426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B4A46">
            <w:rPr>
              <w:rStyle w:val="ae"/>
              <w:rFonts w:ascii="Times New Roman" w:hAnsi="Times New Roman" w:cs="Times New Roman"/>
              <w:noProof/>
            </w:rPr>
            <w:t>3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954C" w14:textId="77777777" w:rsidR="00E448BF" w:rsidRDefault="00E448BF">
      <w:r>
        <w:separator/>
      </w:r>
    </w:p>
  </w:footnote>
  <w:footnote w:type="continuationSeparator" w:id="0">
    <w:p w14:paraId="64FE21CD" w14:textId="77777777" w:rsidR="00E448BF" w:rsidRDefault="00E4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5AB57333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E0B06" w:rsidRPr="00C54B60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165">
    <w:abstractNumId w:val="1"/>
  </w:num>
  <w:num w:numId="2" w16cid:durableId="3381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729AE"/>
    <w:rsid w:val="00081D10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8732C"/>
    <w:rsid w:val="001A174B"/>
    <w:rsid w:val="001A73AA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1027C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606D6"/>
    <w:rsid w:val="00767EFD"/>
    <w:rsid w:val="00770D0A"/>
    <w:rsid w:val="00795791"/>
    <w:rsid w:val="007A7A99"/>
    <w:rsid w:val="007B0608"/>
    <w:rsid w:val="007B607A"/>
    <w:rsid w:val="007C5DF4"/>
    <w:rsid w:val="007E7891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0C82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4B60"/>
    <w:rsid w:val="00C83698"/>
    <w:rsid w:val="00C974D8"/>
    <w:rsid w:val="00C97B5C"/>
    <w:rsid w:val="00CA1E15"/>
    <w:rsid w:val="00CB4A46"/>
    <w:rsid w:val="00CB51E2"/>
    <w:rsid w:val="00CD37AD"/>
    <w:rsid w:val="00CD626A"/>
    <w:rsid w:val="00CE0A94"/>
    <w:rsid w:val="00CE595F"/>
    <w:rsid w:val="00CF22EA"/>
    <w:rsid w:val="00CF6976"/>
    <w:rsid w:val="00D17A31"/>
    <w:rsid w:val="00D20BAA"/>
    <w:rsid w:val="00D22F1F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2581E"/>
    <w:rsid w:val="00F30C6D"/>
    <w:rsid w:val="00F43CD4"/>
    <w:rsid w:val="00F503C7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43106"/>
  <w15:docId w15:val="{BC8305C9-581F-4465-A57A-7DDE5B8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3118-7AD8-43AE-924E-A650CA8A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Кравченко Наталья Владимировна</cp:lastModifiedBy>
  <cp:revision>2</cp:revision>
  <cp:lastPrinted>2022-11-22T10:36:00Z</cp:lastPrinted>
  <dcterms:created xsi:type="dcterms:W3CDTF">2022-11-22T11:33:00Z</dcterms:created>
  <dcterms:modified xsi:type="dcterms:W3CDTF">2022-11-22T11:33:00Z</dcterms:modified>
</cp:coreProperties>
</file>