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3B1B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C5A6C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09CE0D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556234" w14:textId="77777777" w:rsidTr="005C4B0E">
        <w:tc>
          <w:tcPr>
            <w:tcW w:w="291" w:type="pct"/>
            <w:vAlign w:val="center"/>
          </w:tcPr>
          <w:p w14:paraId="1D6A4DF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23E60A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E0F2D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75F602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0F8606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3973E04" w14:textId="77777777" w:rsidR="00156E05" w:rsidRPr="00C32CBB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C32D6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5683F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5A5548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F0DAB" w14:paraId="2D813733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2A8D7F9" w14:textId="77777777" w:rsidR="00156E05" w:rsidRPr="00DD1A87" w:rsidRDefault="00C32CB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723AE2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349B841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E2E92BF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BC069E6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FAB8575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2B985F" w14:textId="77777777" w:rsidR="003F0DAB" w:rsidRDefault="00C32CB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F0DAB" w14:paraId="61A19B7F" w14:textId="77777777">
        <w:trPr>
          <w:trHeight w:val="230"/>
        </w:trPr>
        <w:tc>
          <w:tcPr>
            <w:tcW w:w="290" w:type="pct"/>
            <w:vMerge w:val="restart"/>
          </w:tcPr>
          <w:p w14:paraId="512F6C54" w14:textId="77777777" w:rsidR="003F0DAB" w:rsidRDefault="00C32CB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35BB353" w14:textId="77777777" w:rsidR="003F0DAB" w:rsidRDefault="00C32CBB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тока напряжениям до 1000 В</w:t>
            </w:r>
          </w:p>
        </w:tc>
        <w:tc>
          <w:tcPr>
            <w:tcW w:w="530" w:type="pct"/>
            <w:vMerge w:val="restart"/>
          </w:tcPr>
          <w:p w14:paraId="0FFB44B5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5878728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2B58D43D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09D2DF50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CDA78C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0F567CD8" w14:textId="77777777">
        <w:tc>
          <w:tcPr>
            <w:tcW w:w="290" w:type="pct"/>
          </w:tcPr>
          <w:p w14:paraId="0FD737DF" w14:textId="77777777" w:rsidR="003F0DAB" w:rsidRDefault="00C32CB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E872C98" w14:textId="77777777" w:rsidR="003F0DAB" w:rsidRDefault="00C32CBB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2C6A11B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91F5324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Сопротивление заземляющих устройств с применением измерителя сопротивления заземления ИС-10. Удельное сопротивление </w:t>
            </w:r>
            <w:r>
              <w:rPr>
                <w:sz w:val="22"/>
              </w:rPr>
              <w:lastRenderedPageBreak/>
              <w:t>грунта (расчетное значение, связанное с диапазонами измерений сопротивления заземляющих устройств)</w:t>
            </w:r>
          </w:p>
        </w:tc>
        <w:tc>
          <w:tcPr>
            <w:tcW w:w="1070" w:type="pct"/>
            <w:vMerge w:val="restart"/>
          </w:tcPr>
          <w:p w14:paraId="11C546C0" w14:textId="77777777" w:rsidR="003F0DAB" w:rsidRDefault="00C32CBB">
            <w:pPr>
              <w:ind w:left="-84" w:right="-84"/>
            </w:pPr>
            <w:r>
              <w:rPr>
                <w:sz w:val="22"/>
              </w:rPr>
              <w:lastRenderedPageBreak/>
              <w:t>¹</w:t>
            </w:r>
          </w:p>
        </w:tc>
        <w:tc>
          <w:tcPr>
            <w:tcW w:w="730" w:type="pct"/>
            <w:vMerge w:val="restart"/>
          </w:tcPr>
          <w:p w14:paraId="5837EFD7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4F8FEDE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</w:t>
            </w:r>
            <w:r>
              <w:rPr>
                <w:sz w:val="22"/>
              </w:rPr>
              <w:lastRenderedPageBreak/>
              <w:t>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2D635628" w14:textId="77777777">
        <w:tc>
          <w:tcPr>
            <w:tcW w:w="290" w:type="pct"/>
          </w:tcPr>
          <w:p w14:paraId="0400170E" w14:textId="77777777" w:rsidR="003F0DAB" w:rsidRDefault="00C32CBB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12812A7D" w14:textId="77777777" w:rsidR="003F0DAB" w:rsidRDefault="003F0DAB"/>
        </w:tc>
        <w:tc>
          <w:tcPr>
            <w:tcW w:w="530" w:type="pct"/>
            <w:vMerge/>
          </w:tcPr>
          <w:p w14:paraId="0047ABF2" w14:textId="77777777" w:rsidR="003F0DAB" w:rsidRDefault="003F0DAB"/>
        </w:tc>
        <w:tc>
          <w:tcPr>
            <w:tcW w:w="870" w:type="pct"/>
          </w:tcPr>
          <w:p w14:paraId="589C0EAC" w14:textId="77777777" w:rsidR="003F0DAB" w:rsidRDefault="00C32CBB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соединения контактного соединения с применением измерителя сопротивления петли «фаза-нуль» ИФН-200</w:t>
            </w:r>
          </w:p>
        </w:tc>
        <w:tc>
          <w:tcPr>
            <w:tcW w:w="1070" w:type="pct"/>
            <w:vMerge/>
          </w:tcPr>
          <w:p w14:paraId="75EBB952" w14:textId="77777777" w:rsidR="003F0DAB" w:rsidRDefault="003F0DAB"/>
        </w:tc>
        <w:tc>
          <w:tcPr>
            <w:tcW w:w="730" w:type="pct"/>
            <w:vMerge/>
          </w:tcPr>
          <w:p w14:paraId="6F316909" w14:textId="77777777" w:rsidR="003F0DAB" w:rsidRDefault="003F0DAB"/>
        </w:tc>
        <w:tc>
          <w:tcPr>
            <w:tcW w:w="815" w:type="pct"/>
            <w:vMerge/>
          </w:tcPr>
          <w:p w14:paraId="55976DFD" w14:textId="77777777" w:rsidR="003F0DAB" w:rsidRDefault="003F0DAB"/>
        </w:tc>
      </w:tr>
      <w:tr w:rsidR="003F0DAB" w14:paraId="6E9B1AF6" w14:textId="77777777">
        <w:trPr>
          <w:trHeight w:val="230"/>
        </w:trPr>
        <w:tc>
          <w:tcPr>
            <w:tcW w:w="290" w:type="pct"/>
            <w:vMerge w:val="restart"/>
          </w:tcPr>
          <w:p w14:paraId="56ED0ECD" w14:textId="77777777" w:rsidR="003F0DAB" w:rsidRDefault="00C32CB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F5DB93E" w14:textId="77777777" w:rsidR="003F0DAB" w:rsidRDefault="003F0DAB"/>
        </w:tc>
        <w:tc>
          <w:tcPr>
            <w:tcW w:w="530" w:type="pct"/>
            <w:vMerge/>
          </w:tcPr>
          <w:p w14:paraId="29987982" w14:textId="77777777" w:rsidR="003F0DAB" w:rsidRDefault="003F0DAB"/>
        </w:tc>
        <w:tc>
          <w:tcPr>
            <w:tcW w:w="870" w:type="pct"/>
            <w:vMerge w:val="restart"/>
          </w:tcPr>
          <w:p w14:paraId="597A3EFA" w14:textId="77777777" w:rsidR="003F0DAB" w:rsidRDefault="00C32CBB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 с применением измерителя сопротивления петли «фаза-нуль» ИФН-200</w:t>
            </w:r>
          </w:p>
        </w:tc>
        <w:tc>
          <w:tcPr>
            <w:tcW w:w="1070" w:type="pct"/>
            <w:vMerge/>
          </w:tcPr>
          <w:p w14:paraId="41CED2FD" w14:textId="77777777" w:rsidR="003F0DAB" w:rsidRDefault="003F0DAB"/>
        </w:tc>
        <w:tc>
          <w:tcPr>
            <w:tcW w:w="730" w:type="pct"/>
            <w:vMerge/>
          </w:tcPr>
          <w:p w14:paraId="36810967" w14:textId="77777777" w:rsidR="003F0DAB" w:rsidRDefault="003F0DAB"/>
        </w:tc>
        <w:tc>
          <w:tcPr>
            <w:tcW w:w="815" w:type="pct"/>
            <w:vMerge/>
          </w:tcPr>
          <w:p w14:paraId="0F5297ED" w14:textId="77777777" w:rsidR="003F0DAB" w:rsidRDefault="003F0DAB"/>
        </w:tc>
      </w:tr>
      <w:tr w:rsidR="003F0DAB" w14:paraId="3626848A" w14:textId="77777777">
        <w:tc>
          <w:tcPr>
            <w:tcW w:w="290" w:type="pct"/>
          </w:tcPr>
          <w:p w14:paraId="4F665497" w14:textId="77777777" w:rsidR="003F0DAB" w:rsidRDefault="00C32CB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3C7FD33" w14:textId="77777777" w:rsidR="003F0DAB" w:rsidRDefault="00C32CBB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4A4946EC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7832AAD1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4AD00105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28C408A4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38C3DAB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</w:t>
            </w:r>
            <w:r>
              <w:rPr>
                <w:sz w:val="22"/>
              </w:rPr>
              <w:lastRenderedPageBreak/>
              <w:t>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2C6EA220" w14:textId="77777777">
        <w:trPr>
          <w:trHeight w:val="230"/>
        </w:trPr>
        <w:tc>
          <w:tcPr>
            <w:tcW w:w="290" w:type="pct"/>
            <w:vMerge w:val="restart"/>
          </w:tcPr>
          <w:p w14:paraId="7EB77D8B" w14:textId="77777777" w:rsidR="003F0DAB" w:rsidRDefault="00C32CB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0582E69" w14:textId="77777777" w:rsidR="003F0DAB" w:rsidRDefault="003F0DAB"/>
        </w:tc>
        <w:tc>
          <w:tcPr>
            <w:tcW w:w="530" w:type="pct"/>
            <w:vMerge w:val="restart"/>
          </w:tcPr>
          <w:p w14:paraId="31F96828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81DA398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3419C8A0" w14:textId="77777777" w:rsidR="003F0DAB" w:rsidRDefault="003F0DAB"/>
        </w:tc>
        <w:tc>
          <w:tcPr>
            <w:tcW w:w="730" w:type="pct"/>
            <w:vMerge/>
          </w:tcPr>
          <w:p w14:paraId="5C3263C3" w14:textId="77777777" w:rsidR="003F0DAB" w:rsidRDefault="003F0DAB"/>
        </w:tc>
        <w:tc>
          <w:tcPr>
            <w:tcW w:w="815" w:type="pct"/>
            <w:vMerge/>
          </w:tcPr>
          <w:p w14:paraId="142A0E2D" w14:textId="77777777" w:rsidR="003F0DAB" w:rsidRDefault="003F0DAB"/>
        </w:tc>
      </w:tr>
      <w:tr w:rsidR="003F0DAB" w14:paraId="58CF72BB" w14:textId="77777777">
        <w:tc>
          <w:tcPr>
            <w:tcW w:w="290" w:type="pct"/>
          </w:tcPr>
          <w:p w14:paraId="2B4E6DEF" w14:textId="77777777" w:rsidR="003F0DAB" w:rsidRDefault="00C32CB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ADC2829" w14:textId="77777777" w:rsidR="003F0DAB" w:rsidRDefault="00C32CBB">
            <w:pPr>
              <w:ind w:left="-84" w:right="-84"/>
            </w:pPr>
            <w:r>
              <w:rPr>
                <w:sz w:val="22"/>
              </w:rPr>
              <w:t>Вентильные разрядники</w:t>
            </w:r>
          </w:p>
        </w:tc>
        <w:tc>
          <w:tcPr>
            <w:tcW w:w="530" w:type="pct"/>
          </w:tcPr>
          <w:p w14:paraId="6AFDB1E4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19E618E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54114373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35557BD4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2B7C40D2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5EEF3D41" w14:textId="77777777">
        <w:trPr>
          <w:trHeight w:val="230"/>
        </w:trPr>
        <w:tc>
          <w:tcPr>
            <w:tcW w:w="290" w:type="pct"/>
            <w:vMerge w:val="restart"/>
          </w:tcPr>
          <w:p w14:paraId="297163D9" w14:textId="77777777" w:rsidR="003F0DAB" w:rsidRDefault="00C32CB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E105598" w14:textId="77777777" w:rsidR="003F0DAB" w:rsidRDefault="003F0DAB"/>
        </w:tc>
        <w:tc>
          <w:tcPr>
            <w:tcW w:w="530" w:type="pct"/>
            <w:vMerge w:val="restart"/>
          </w:tcPr>
          <w:p w14:paraId="53B09949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38F5631B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 до 70 кВ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38E7D7A1" w14:textId="77777777" w:rsidR="003F0DAB" w:rsidRDefault="003F0DAB"/>
        </w:tc>
        <w:tc>
          <w:tcPr>
            <w:tcW w:w="730" w:type="pct"/>
            <w:vMerge/>
          </w:tcPr>
          <w:p w14:paraId="314806A5" w14:textId="77777777" w:rsidR="003F0DAB" w:rsidRDefault="003F0DAB"/>
        </w:tc>
        <w:tc>
          <w:tcPr>
            <w:tcW w:w="815" w:type="pct"/>
            <w:vMerge/>
          </w:tcPr>
          <w:p w14:paraId="3333A289" w14:textId="77777777" w:rsidR="003F0DAB" w:rsidRDefault="003F0DAB"/>
        </w:tc>
      </w:tr>
      <w:tr w:rsidR="003F0DAB" w14:paraId="3F444FD3" w14:textId="77777777">
        <w:tc>
          <w:tcPr>
            <w:tcW w:w="290" w:type="pct"/>
          </w:tcPr>
          <w:p w14:paraId="1B0DDE80" w14:textId="77777777" w:rsidR="003F0DAB" w:rsidRDefault="00C32CB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E1D9FF3" w14:textId="77777777" w:rsidR="003F0DAB" w:rsidRDefault="00C32CBB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короткозамыкатели; комплектные распределительные устройства, комплектные экранированные токопроводы, сборные и соединительные шины</w:t>
            </w:r>
          </w:p>
        </w:tc>
        <w:tc>
          <w:tcPr>
            <w:tcW w:w="530" w:type="pct"/>
          </w:tcPr>
          <w:p w14:paraId="518E2A1B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5F23F53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4974341C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09FFF1AA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AE6B1EB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</w:t>
            </w:r>
            <w:r>
              <w:rPr>
                <w:sz w:val="22"/>
              </w:rPr>
              <w:lastRenderedPageBreak/>
              <w:t>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6CA13B33" w14:textId="77777777">
        <w:trPr>
          <w:trHeight w:val="230"/>
        </w:trPr>
        <w:tc>
          <w:tcPr>
            <w:tcW w:w="290" w:type="pct"/>
            <w:vMerge w:val="restart"/>
          </w:tcPr>
          <w:p w14:paraId="3AB7281F" w14:textId="77777777" w:rsidR="003F0DAB" w:rsidRDefault="00C32CB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F8AF844" w14:textId="77777777" w:rsidR="003F0DAB" w:rsidRDefault="003F0DAB"/>
        </w:tc>
        <w:tc>
          <w:tcPr>
            <w:tcW w:w="530" w:type="pct"/>
            <w:vMerge w:val="restart"/>
          </w:tcPr>
          <w:p w14:paraId="31631BBA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22B6BF0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16D8A6F7" w14:textId="77777777" w:rsidR="003F0DAB" w:rsidRDefault="003F0DAB"/>
        </w:tc>
        <w:tc>
          <w:tcPr>
            <w:tcW w:w="730" w:type="pct"/>
            <w:vMerge/>
          </w:tcPr>
          <w:p w14:paraId="1089FDDE" w14:textId="77777777" w:rsidR="003F0DAB" w:rsidRDefault="003F0DAB"/>
        </w:tc>
        <w:tc>
          <w:tcPr>
            <w:tcW w:w="815" w:type="pct"/>
            <w:vMerge/>
          </w:tcPr>
          <w:p w14:paraId="18DCE09A" w14:textId="77777777" w:rsidR="003F0DAB" w:rsidRDefault="003F0DAB"/>
        </w:tc>
      </w:tr>
      <w:tr w:rsidR="003F0DAB" w14:paraId="0FCBB148" w14:textId="77777777">
        <w:tc>
          <w:tcPr>
            <w:tcW w:w="290" w:type="pct"/>
          </w:tcPr>
          <w:p w14:paraId="006909C5" w14:textId="77777777" w:rsidR="003F0DAB" w:rsidRDefault="00C32CB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8A86FF4" w14:textId="77777777" w:rsidR="003F0DAB" w:rsidRDefault="00C32CBB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530" w:type="pct"/>
          </w:tcPr>
          <w:p w14:paraId="50DBD5FB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CACED74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311E4ADE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722AE450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85BDB5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0F53E352" w14:textId="77777777">
        <w:trPr>
          <w:trHeight w:val="230"/>
        </w:trPr>
        <w:tc>
          <w:tcPr>
            <w:tcW w:w="290" w:type="pct"/>
            <w:vMerge w:val="restart"/>
          </w:tcPr>
          <w:p w14:paraId="145CD99F" w14:textId="77777777" w:rsidR="003F0DAB" w:rsidRDefault="00C32CB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491560A8" w14:textId="77777777" w:rsidR="003F0DAB" w:rsidRDefault="003F0DAB"/>
        </w:tc>
        <w:tc>
          <w:tcPr>
            <w:tcW w:w="530" w:type="pct"/>
            <w:vMerge w:val="restart"/>
          </w:tcPr>
          <w:p w14:paraId="5429FA33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9706951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Испытания изоляции повышенным напряжением частотой 50 Гц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18852CC2" w14:textId="77777777" w:rsidR="003F0DAB" w:rsidRDefault="003F0DAB"/>
        </w:tc>
        <w:tc>
          <w:tcPr>
            <w:tcW w:w="730" w:type="pct"/>
            <w:vMerge/>
          </w:tcPr>
          <w:p w14:paraId="4812CA45" w14:textId="77777777" w:rsidR="003F0DAB" w:rsidRDefault="003F0DAB"/>
        </w:tc>
        <w:tc>
          <w:tcPr>
            <w:tcW w:w="815" w:type="pct"/>
            <w:vMerge/>
          </w:tcPr>
          <w:p w14:paraId="13E690F6" w14:textId="77777777" w:rsidR="003F0DAB" w:rsidRDefault="003F0DAB"/>
        </w:tc>
      </w:tr>
      <w:tr w:rsidR="003F0DAB" w14:paraId="5533E2F7" w14:textId="77777777">
        <w:trPr>
          <w:trHeight w:val="230"/>
        </w:trPr>
        <w:tc>
          <w:tcPr>
            <w:tcW w:w="290" w:type="pct"/>
            <w:vMerge w:val="restart"/>
          </w:tcPr>
          <w:p w14:paraId="20446BE0" w14:textId="77777777" w:rsidR="003F0DAB" w:rsidRDefault="00C32CB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BEB34DB" w14:textId="77777777" w:rsidR="003F0DAB" w:rsidRDefault="00C32CBB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животноводческие фермы</w:t>
            </w:r>
          </w:p>
        </w:tc>
        <w:tc>
          <w:tcPr>
            <w:tcW w:w="530" w:type="pct"/>
            <w:vMerge w:val="restart"/>
          </w:tcPr>
          <w:p w14:paraId="0957B684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5018A4C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 с применением измерителя напряжения прикосновения и тока короткого замыкания ЭК0200: - в нормальном эксплуатационном режиме, - в аварийном режиме</w:t>
            </w:r>
          </w:p>
        </w:tc>
        <w:tc>
          <w:tcPr>
            <w:tcW w:w="1070" w:type="pct"/>
            <w:vMerge w:val="restart"/>
          </w:tcPr>
          <w:p w14:paraId="27233CC2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0DDEAC55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3285E1CA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</w:t>
            </w:r>
            <w:r>
              <w:rPr>
                <w:sz w:val="22"/>
              </w:rPr>
              <w:lastRenderedPageBreak/>
              <w:t>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4CF505F2" w14:textId="77777777">
        <w:tc>
          <w:tcPr>
            <w:tcW w:w="290" w:type="pct"/>
          </w:tcPr>
          <w:p w14:paraId="4296FCBD" w14:textId="77777777" w:rsidR="003F0DAB" w:rsidRDefault="00C32CBB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356AC4CA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Силовые трансформаторы</w:t>
            </w:r>
          </w:p>
        </w:tc>
        <w:tc>
          <w:tcPr>
            <w:tcW w:w="530" w:type="pct"/>
          </w:tcPr>
          <w:p w14:paraId="5C0C42F6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D71BF71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6FCA375A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3BBA67B7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929A03C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2DF25CFB" w14:textId="77777777">
        <w:trPr>
          <w:trHeight w:val="230"/>
        </w:trPr>
        <w:tc>
          <w:tcPr>
            <w:tcW w:w="290" w:type="pct"/>
            <w:vMerge w:val="restart"/>
          </w:tcPr>
          <w:p w14:paraId="6EF20155" w14:textId="77777777" w:rsidR="003F0DAB" w:rsidRDefault="00C32CBB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552A13B6" w14:textId="77777777" w:rsidR="003F0DAB" w:rsidRDefault="003F0DAB"/>
        </w:tc>
        <w:tc>
          <w:tcPr>
            <w:tcW w:w="530" w:type="pct"/>
            <w:vMerge w:val="restart"/>
          </w:tcPr>
          <w:p w14:paraId="4A431471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A741F67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23E5588F" w14:textId="77777777" w:rsidR="003F0DAB" w:rsidRDefault="003F0DAB"/>
        </w:tc>
        <w:tc>
          <w:tcPr>
            <w:tcW w:w="730" w:type="pct"/>
            <w:vMerge/>
          </w:tcPr>
          <w:p w14:paraId="30832AE2" w14:textId="77777777" w:rsidR="003F0DAB" w:rsidRDefault="003F0DAB"/>
        </w:tc>
        <w:tc>
          <w:tcPr>
            <w:tcW w:w="815" w:type="pct"/>
            <w:vMerge/>
          </w:tcPr>
          <w:p w14:paraId="3310FE23" w14:textId="77777777" w:rsidR="003F0DAB" w:rsidRDefault="003F0DAB"/>
        </w:tc>
      </w:tr>
      <w:tr w:rsidR="003F0DAB" w14:paraId="64FF31F9" w14:textId="77777777">
        <w:tc>
          <w:tcPr>
            <w:tcW w:w="290" w:type="pct"/>
          </w:tcPr>
          <w:p w14:paraId="45E5E1F9" w14:textId="77777777" w:rsidR="003F0DAB" w:rsidRDefault="00C32CB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F1AF0AA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</w:tcPr>
          <w:p w14:paraId="678F701D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4CCF7E2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464E496E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4463E0DF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6B691AB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</w:t>
            </w:r>
            <w:r>
              <w:rPr>
                <w:sz w:val="22"/>
              </w:rPr>
              <w:lastRenderedPageBreak/>
              <w:t>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7C86334E" w14:textId="77777777">
        <w:trPr>
          <w:trHeight w:val="230"/>
        </w:trPr>
        <w:tc>
          <w:tcPr>
            <w:tcW w:w="290" w:type="pct"/>
            <w:vMerge w:val="restart"/>
          </w:tcPr>
          <w:p w14:paraId="2D2D0A08" w14:textId="77777777" w:rsidR="003F0DAB" w:rsidRDefault="00C32CBB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3E68FF3" w14:textId="77777777" w:rsidR="003F0DAB" w:rsidRDefault="003F0DAB"/>
        </w:tc>
        <w:tc>
          <w:tcPr>
            <w:tcW w:w="530" w:type="pct"/>
            <w:vMerge w:val="restart"/>
          </w:tcPr>
          <w:p w14:paraId="2F2D3C36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756BC2C6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Измерение тока проводимости вентильных разрядников при выпрямленном напряжении до 70 кВ с применением аппарата для испытания диэлектриков АИД-70М</w:t>
            </w:r>
          </w:p>
        </w:tc>
        <w:tc>
          <w:tcPr>
            <w:tcW w:w="1070" w:type="pct"/>
            <w:vMerge/>
          </w:tcPr>
          <w:p w14:paraId="421C19FE" w14:textId="77777777" w:rsidR="003F0DAB" w:rsidRDefault="003F0DAB"/>
        </w:tc>
        <w:tc>
          <w:tcPr>
            <w:tcW w:w="730" w:type="pct"/>
            <w:vMerge/>
          </w:tcPr>
          <w:p w14:paraId="4B1E0D0C" w14:textId="77777777" w:rsidR="003F0DAB" w:rsidRDefault="003F0DAB"/>
        </w:tc>
        <w:tc>
          <w:tcPr>
            <w:tcW w:w="815" w:type="pct"/>
            <w:vMerge/>
          </w:tcPr>
          <w:p w14:paraId="5AE77527" w14:textId="77777777" w:rsidR="003F0DAB" w:rsidRDefault="003F0DAB"/>
        </w:tc>
      </w:tr>
      <w:tr w:rsidR="003F0DAB" w14:paraId="43658F48" w14:textId="77777777">
        <w:tc>
          <w:tcPr>
            <w:tcW w:w="290" w:type="pct"/>
          </w:tcPr>
          <w:p w14:paraId="436B24E2" w14:textId="77777777" w:rsidR="003F0DAB" w:rsidRDefault="00C32CBB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072BB29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4C82CB31" w14:textId="77777777" w:rsidR="003F0DAB" w:rsidRDefault="00C32CBB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0B9F297" w14:textId="77777777" w:rsidR="003F0DAB" w:rsidRDefault="00C32CBB">
            <w:pPr>
              <w:ind w:left="-84" w:right="-84"/>
            </w:pPr>
            <w:r>
              <w:rPr>
                <w:sz w:val="22"/>
              </w:rPr>
              <w:t>Сопротивление изоляции с применением мегаомметра ЭС0202/2-Г</w:t>
            </w:r>
          </w:p>
        </w:tc>
        <w:tc>
          <w:tcPr>
            <w:tcW w:w="1070" w:type="pct"/>
            <w:vMerge w:val="restart"/>
          </w:tcPr>
          <w:p w14:paraId="089C5D5B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</w:t>
            </w:r>
          </w:p>
        </w:tc>
        <w:tc>
          <w:tcPr>
            <w:tcW w:w="730" w:type="pct"/>
            <w:vMerge w:val="restart"/>
          </w:tcPr>
          <w:p w14:paraId="71B61F02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2D07D58" w14:textId="77777777" w:rsidR="003F0DAB" w:rsidRDefault="00C32CBB">
            <w:pPr>
              <w:ind w:left="-84" w:right="-84"/>
            </w:pPr>
            <w:r>
              <w:rPr>
                <w:sz w:val="22"/>
              </w:rPr>
              <w:t>¹ - 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от 05.09.1995 Об обеспечении единства измерений (в редакции Закона Республики Беларусь №254-З от 11.11.2019)</w:t>
            </w:r>
          </w:p>
        </w:tc>
      </w:tr>
      <w:tr w:rsidR="003F0DAB" w14:paraId="47E8D299" w14:textId="77777777">
        <w:tc>
          <w:tcPr>
            <w:tcW w:w="290" w:type="pct"/>
          </w:tcPr>
          <w:p w14:paraId="2A368FCE" w14:textId="77777777" w:rsidR="003F0DAB" w:rsidRDefault="00C32CBB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0A3792BA" w14:textId="77777777" w:rsidR="003F0DAB" w:rsidRDefault="003F0DAB"/>
        </w:tc>
        <w:tc>
          <w:tcPr>
            <w:tcW w:w="530" w:type="pct"/>
            <w:vMerge/>
          </w:tcPr>
          <w:p w14:paraId="1104A897" w14:textId="77777777" w:rsidR="003F0DAB" w:rsidRDefault="003F0DAB"/>
        </w:tc>
        <w:tc>
          <w:tcPr>
            <w:tcW w:w="870" w:type="pct"/>
          </w:tcPr>
          <w:p w14:paraId="7AC4531D" w14:textId="77777777" w:rsidR="003F0DAB" w:rsidRDefault="00C32CBB">
            <w:pPr>
              <w:ind w:left="-84" w:right="-84"/>
            </w:pPr>
            <w:r>
              <w:rPr>
                <w:sz w:val="22"/>
              </w:rPr>
              <w:t>Время отключения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/>
          </w:tcPr>
          <w:p w14:paraId="58B56A75" w14:textId="77777777" w:rsidR="003F0DAB" w:rsidRDefault="003F0DAB"/>
        </w:tc>
        <w:tc>
          <w:tcPr>
            <w:tcW w:w="730" w:type="pct"/>
            <w:vMerge/>
          </w:tcPr>
          <w:p w14:paraId="42C1EC23" w14:textId="77777777" w:rsidR="003F0DAB" w:rsidRDefault="003F0DAB"/>
        </w:tc>
        <w:tc>
          <w:tcPr>
            <w:tcW w:w="815" w:type="pct"/>
            <w:vMerge/>
          </w:tcPr>
          <w:p w14:paraId="248CC831" w14:textId="77777777" w:rsidR="003F0DAB" w:rsidRDefault="003F0DAB"/>
        </w:tc>
      </w:tr>
      <w:tr w:rsidR="003F0DAB" w14:paraId="33088384" w14:textId="77777777">
        <w:tc>
          <w:tcPr>
            <w:tcW w:w="290" w:type="pct"/>
          </w:tcPr>
          <w:p w14:paraId="49E40668" w14:textId="77777777" w:rsidR="003F0DAB" w:rsidRDefault="00C32CBB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4BD6A0EB" w14:textId="77777777" w:rsidR="003F0DAB" w:rsidRDefault="003F0DAB"/>
        </w:tc>
        <w:tc>
          <w:tcPr>
            <w:tcW w:w="530" w:type="pct"/>
            <w:vMerge/>
          </w:tcPr>
          <w:p w14:paraId="03E828BF" w14:textId="77777777" w:rsidR="003F0DAB" w:rsidRDefault="003F0DAB"/>
        </w:tc>
        <w:tc>
          <w:tcPr>
            <w:tcW w:w="870" w:type="pct"/>
          </w:tcPr>
          <w:p w14:paraId="7C6FE4E6" w14:textId="77777777" w:rsidR="003F0DAB" w:rsidRDefault="00C32CBB">
            <w:pPr>
              <w:ind w:left="-84" w:right="-84"/>
            </w:pPr>
            <w:r>
              <w:rPr>
                <w:sz w:val="22"/>
              </w:rPr>
              <w:t>Отключающий дифференциальный ток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/>
          </w:tcPr>
          <w:p w14:paraId="6BAD50A0" w14:textId="77777777" w:rsidR="003F0DAB" w:rsidRDefault="003F0DAB"/>
        </w:tc>
        <w:tc>
          <w:tcPr>
            <w:tcW w:w="730" w:type="pct"/>
            <w:vMerge/>
          </w:tcPr>
          <w:p w14:paraId="72FAFABD" w14:textId="77777777" w:rsidR="003F0DAB" w:rsidRDefault="003F0DAB"/>
        </w:tc>
        <w:tc>
          <w:tcPr>
            <w:tcW w:w="815" w:type="pct"/>
            <w:vMerge/>
          </w:tcPr>
          <w:p w14:paraId="2172252A" w14:textId="77777777" w:rsidR="003F0DAB" w:rsidRDefault="003F0DAB"/>
        </w:tc>
      </w:tr>
      <w:tr w:rsidR="003F0DAB" w14:paraId="3D557811" w14:textId="77777777">
        <w:trPr>
          <w:trHeight w:val="230"/>
        </w:trPr>
        <w:tc>
          <w:tcPr>
            <w:tcW w:w="290" w:type="pct"/>
            <w:vMerge w:val="restart"/>
          </w:tcPr>
          <w:p w14:paraId="68AA2ED3" w14:textId="77777777" w:rsidR="003F0DAB" w:rsidRDefault="00C32CBB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63D3469E" w14:textId="77777777" w:rsidR="003F0DAB" w:rsidRDefault="003F0DAB"/>
        </w:tc>
        <w:tc>
          <w:tcPr>
            <w:tcW w:w="530" w:type="pct"/>
            <w:vMerge/>
          </w:tcPr>
          <w:p w14:paraId="3B48FFCE" w14:textId="77777777" w:rsidR="003F0DAB" w:rsidRDefault="003F0DAB"/>
        </w:tc>
        <w:tc>
          <w:tcPr>
            <w:tcW w:w="870" w:type="pct"/>
            <w:vMerge w:val="restart"/>
          </w:tcPr>
          <w:p w14:paraId="7A8A4498" w14:textId="77777777" w:rsidR="003F0DAB" w:rsidRDefault="00C32CBB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 с применением измерителя напряжения прикосновения и параметров устройств защитного отключения MRP-200</w:t>
            </w:r>
          </w:p>
        </w:tc>
        <w:tc>
          <w:tcPr>
            <w:tcW w:w="1070" w:type="pct"/>
            <w:vMerge/>
          </w:tcPr>
          <w:p w14:paraId="2576755B" w14:textId="77777777" w:rsidR="003F0DAB" w:rsidRDefault="003F0DAB"/>
        </w:tc>
        <w:tc>
          <w:tcPr>
            <w:tcW w:w="730" w:type="pct"/>
            <w:vMerge/>
          </w:tcPr>
          <w:p w14:paraId="4C80DA88" w14:textId="77777777" w:rsidR="003F0DAB" w:rsidRDefault="003F0DAB"/>
        </w:tc>
        <w:tc>
          <w:tcPr>
            <w:tcW w:w="815" w:type="pct"/>
            <w:vMerge/>
          </w:tcPr>
          <w:p w14:paraId="064C6F46" w14:textId="77777777" w:rsidR="003F0DAB" w:rsidRDefault="003F0DAB"/>
        </w:tc>
      </w:tr>
      <w:tr w:rsidR="003F0DAB" w14:paraId="06F4D387" w14:textId="77777777">
        <w:trPr>
          <w:trHeight w:val="230"/>
        </w:trPr>
        <w:tc>
          <w:tcPr>
            <w:tcW w:w="290" w:type="pct"/>
            <w:vMerge w:val="restart"/>
          </w:tcPr>
          <w:p w14:paraId="12EC0164" w14:textId="77777777" w:rsidR="003F0DAB" w:rsidRDefault="00C32CB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02FE0B4F" w14:textId="77777777" w:rsidR="003F0DAB" w:rsidRDefault="00C32CBB">
            <w:pPr>
              <w:ind w:left="-84" w:right="-84"/>
            </w:pPr>
            <w:r>
              <w:rPr>
                <w:sz w:val="22"/>
              </w:rPr>
              <w:t>Диэлектрические перчатки, боты, галоши</w:t>
            </w:r>
          </w:p>
        </w:tc>
        <w:tc>
          <w:tcPr>
            <w:tcW w:w="530" w:type="pct"/>
            <w:vMerge w:val="restart"/>
          </w:tcPr>
          <w:p w14:paraId="67048F18" w14:textId="77777777" w:rsidR="003F0DAB" w:rsidRDefault="00C32CBB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34F26ACE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070" w:type="pct"/>
            <w:vMerge w:val="restart"/>
          </w:tcPr>
          <w:p w14:paraId="52F83E92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188549CC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ул. Армейская, 7, пом. 3, 223056, аг. Сеница, Сеницкий </w:t>
            </w:r>
            <w:r>
              <w:rPr>
                <w:sz w:val="22"/>
              </w:rPr>
              <w:lastRenderedPageBreak/>
              <w:t>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C6CDA05" w14:textId="77777777" w:rsidR="003F0DAB" w:rsidRDefault="003F0DAB">
            <w:pPr>
              <w:ind w:left="-84" w:right="-84"/>
            </w:pPr>
          </w:p>
        </w:tc>
      </w:tr>
      <w:tr w:rsidR="003F0DAB" w14:paraId="14C4370A" w14:textId="77777777">
        <w:trPr>
          <w:trHeight w:val="230"/>
        </w:trPr>
        <w:tc>
          <w:tcPr>
            <w:tcW w:w="290" w:type="pct"/>
            <w:vMerge w:val="restart"/>
          </w:tcPr>
          <w:p w14:paraId="7963901F" w14:textId="77777777" w:rsidR="003F0DAB" w:rsidRDefault="00C32CBB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7B9CEA4C" w14:textId="77777777" w:rsidR="003F0DAB" w:rsidRDefault="00C32CBB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4DD55B52" w14:textId="77777777" w:rsidR="003F0DAB" w:rsidRDefault="00C32CBB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0D1D406B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63D045D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5DDD462A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0CD9A60F" w14:textId="77777777" w:rsidR="003F0DAB" w:rsidRDefault="003F0DAB">
            <w:pPr>
              <w:ind w:left="-84" w:right="-84"/>
            </w:pPr>
          </w:p>
        </w:tc>
      </w:tr>
      <w:tr w:rsidR="003F0DAB" w14:paraId="3B50CE41" w14:textId="77777777">
        <w:trPr>
          <w:trHeight w:val="230"/>
        </w:trPr>
        <w:tc>
          <w:tcPr>
            <w:tcW w:w="290" w:type="pct"/>
            <w:vMerge w:val="restart"/>
          </w:tcPr>
          <w:p w14:paraId="468026D7" w14:textId="77777777" w:rsidR="003F0DAB" w:rsidRDefault="00C32CBB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D5EE664" w14:textId="77777777" w:rsidR="003F0DAB" w:rsidRDefault="00C32CBB">
            <w:pPr>
              <w:ind w:left="-84" w:right="-84"/>
            </w:pPr>
            <w:r>
              <w:rPr>
                <w:sz w:val="22"/>
              </w:rPr>
              <w:t>Электроизолирующие и электроизмерительные клещи</w:t>
            </w:r>
          </w:p>
        </w:tc>
        <w:tc>
          <w:tcPr>
            <w:tcW w:w="530" w:type="pct"/>
            <w:vMerge w:val="restart"/>
          </w:tcPr>
          <w:p w14:paraId="7CB94D76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6BDD9E7A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0159CD7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482EBAF2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3C6C3C2" w14:textId="77777777" w:rsidR="003F0DAB" w:rsidRDefault="003F0DAB">
            <w:pPr>
              <w:ind w:left="-84" w:right="-84"/>
            </w:pPr>
          </w:p>
        </w:tc>
      </w:tr>
      <w:tr w:rsidR="003F0DAB" w14:paraId="7BC600D8" w14:textId="77777777">
        <w:tc>
          <w:tcPr>
            <w:tcW w:w="290" w:type="pct"/>
          </w:tcPr>
          <w:p w14:paraId="26057938" w14:textId="77777777" w:rsidR="003F0DAB" w:rsidRDefault="00C32CBB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3B081882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40A111C9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7E342EB2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2F06B56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4C5281B5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446D0D4" w14:textId="77777777" w:rsidR="003F0DAB" w:rsidRDefault="003F0DAB">
            <w:pPr>
              <w:ind w:left="-84" w:right="-84"/>
            </w:pPr>
          </w:p>
        </w:tc>
      </w:tr>
      <w:tr w:rsidR="003F0DAB" w14:paraId="25F11F45" w14:textId="77777777">
        <w:tc>
          <w:tcPr>
            <w:tcW w:w="290" w:type="pct"/>
          </w:tcPr>
          <w:p w14:paraId="761B68A2" w14:textId="77777777" w:rsidR="003F0DAB" w:rsidRDefault="00C32CBB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48A0CF5" w14:textId="77777777" w:rsidR="003F0DAB" w:rsidRDefault="003F0DAB"/>
        </w:tc>
        <w:tc>
          <w:tcPr>
            <w:tcW w:w="530" w:type="pct"/>
            <w:vMerge/>
          </w:tcPr>
          <w:p w14:paraId="0F1FE175" w14:textId="77777777" w:rsidR="003F0DAB" w:rsidRDefault="003F0DAB"/>
        </w:tc>
        <w:tc>
          <w:tcPr>
            <w:tcW w:w="870" w:type="pct"/>
          </w:tcPr>
          <w:p w14:paraId="5518FFCC" w14:textId="77777777" w:rsidR="003F0DAB" w:rsidRDefault="00C32CBB">
            <w:pPr>
              <w:ind w:left="-84" w:right="-84"/>
            </w:pPr>
            <w:r>
              <w:rPr>
                <w:sz w:val="22"/>
              </w:rPr>
              <w:t>Проверка тока утечки при номинальном рабочем напряжении</w:t>
            </w:r>
          </w:p>
        </w:tc>
        <w:tc>
          <w:tcPr>
            <w:tcW w:w="1070" w:type="pct"/>
            <w:vMerge/>
          </w:tcPr>
          <w:p w14:paraId="3B1A1B16" w14:textId="77777777" w:rsidR="003F0DAB" w:rsidRDefault="003F0DAB"/>
        </w:tc>
        <w:tc>
          <w:tcPr>
            <w:tcW w:w="730" w:type="pct"/>
            <w:vMerge/>
          </w:tcPr>
          <w:p w14:paraId="738DFCFF" w14:textId="77777777" w:rsidR="003F0DAB" w:rsidRDefault="003F0DAB"/>
        </w:tc>
        <w:tc>
          <w:tcPr>
            <w:tcW w:w="815" w:type="pct"/>
            <w:vMerge/>
          </w:tcPr>
          <w:p w14:paraId="292FB2F5" w14:textId="77777777" w:rsidR="003F0DAB" w:rsidRDefault="003F0DAB"/>
        </w:tc>
      </w:tr>
      <w:tr w:rsidR="003F0DAB" w14:paraId="6F4100DE" w14:textId="77777777">
        <w:tc>
          <w:tcPr>
            <w:tcW w:w="290" w:type="pct"/>
          </w:tcPr>
          <w:p w14:paraId="2E4971BC" w14:textId="77777777" w:rsidR="003F0DAB" w:rsidRDefault="00C32CBB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529D00B4" w14:textId="77777777" w:rsidR="003F0DAB" w:rsidRDefault="003F0DAB"/>
        </w:tc>
        <w:tc>
          <w:tcPr>
            <w:tcW w:w="530" w:type="pct"/>
            <w:vMerge/>
          </w:tcPr>
          <w:p w14:paraId="6C30D733" w14:textId="77777777" w:rsidR="003F0DAB" w:rsidRDefault="003F0DAB"/>
        </w:tc>
        <w:tc>
          <w:tcPr>
            <w:tcW w:w="870" w:type="pct"/>
          </w:tcPr>
          <w:p w14:paraId="28BCA941" w14:textId="77777777" w:rsidR="003F0DAB" w:rsidRDefault="00C32CBB">
            <w:pPr>
              <w:ind w:left="-84" w:right="-84"/>
            </w:pPr>
            <w:r>
              <w:rPr>
                <w:sz w:val="22"/>
              </w:rPr>
              <w:t>Проверка схемы повышенным напряжением</w:t>
            </w:r>
          </w:p>
        </w:tc>
        <w:tc>
          <w:tcPr>
            <w:tcW w:w="1070" w:type="pct"/>
            <w:vMerge/>
          </w:tcPr>
          <w:p w14:paraId="68B5E17A" w14:textId="77777777" w:rsidR="003F0DAB" w:rsidRDefault="003F0DAB"/>
        </w:tc>
        <w:tc>
          <w:tcPr>
            <w:tcW w:w="730" w:type="pct"/>
            <w:vMerge/>
          </w:tcPr>
          <w:p w14:paraId="2497EE5F" w14:textId="77777777" w:rsidR="003F0DAB" w:rsidRDefault="003F0DAB"/>
        </w:tc>
        <w:tc>
          <w:tcPr>
            <w:tcW w:w="815" w:type="pct"/>
            <w:vMerge/>
          </w:tcPr>
          <w:p w14:paraId="73A07F4F" w14:textId="77777777" w:rsidR="003F0DAB" w:rsidRDefault="003F0DAB"/>
        </w:tc>
      </w:tr>
      <w:tr w:rsidR="003F0DAB" w14:paraId="67E61234" w14:textId="77777777">
        <w:trPr>
          <w:trHeight w:val="230"/>
        </w:trPr>
        <w:tc>
          <w:tcPr>
            <w:tcW w:w="290" w:type="pct"/>
            <w:vMerge w:val="restart"/>
          </w:tcPr>
          <w:p w14:paraId="2BCB3890" w14:textId="77777777" w:rsidR="003F0DAB" w:rsidRDefault="00C32CBB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2E45C627" w14:textId="77777777" w:rsidR="003F0DAB" w:rsidRDefault="003F0DAB"/>
        </w:tc>
        <w:tc>
          <w:tcPr>
            <w:tcW w:w="530" w:type="pct"/>
            <w:vMerge/>
          </w:tcPr>
          <w:p w14:paraId="45CF97D7" w14:textId="77777777" w:rsidR="003F0DAB" w:rsidRDefault="003F0DAB"/>
        </w:tc>
        <w:tc>
          <w:tcPr>
            <w:tcW w:w="870" w:type="pct"/>
            <w:vMerge w:val="restart"/>
          </w:tcPr>
          <w:p w14:paraId="4800EC7F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/>
          </w:tcPr>
          <w:p w14:paraId="667D925C" w14:textId="77777777" w:rsidR="003F0DAB" w:rsidRDefault="003F0DAB"/>
        </w:tc>
        <w:tc>
          <w:tcPr>
            <w:tcW w:w="730" w:type="pct"/>
            <w:vMerge/>
          </w:tcPr>
          <w:p w14:paraId="7A64C589" w14:textId="77777777" w:rsidR="003F0DAB" w:rsidRDefault="003F0DAB"/>
        </w:tc>
        <w:tc>
          <w:tcPr>
            <w:tcW w:w="815" w:type="pct"/>
            <w:vMerge/>
          </w:tcPr>
          <w:p w14:paraId="06FB0B1D" w14:textId="77777777" w:rsidR="003F0DAB" w:rsidRDefault="003F0DAB"/>
        </w:tc>
      </w:tr>
      <w:tr w:rsidR="003F0DAB" w14:paraId="2B84ECC0" w14:textId="77777777">
        <w:tc>
          <w:tcPr>
            <w:tcW w:w="290" w:type="pct"/>
          </w:tcPr>
          <w:p w14:paraId="0055375A" w14:textId="77777777" w:rsidR="003F0DAB" w:rsidRDefault="00C32CBB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60391EBB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0A5CDE21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27C252F5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4F558F8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33630560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78D20133" w14:textId="77777777" w:rsidR="003F0DAB" w:rsidRDefault="003F0DAB">
            <w:pPr>
              <w:ind w:left="-84" w:right="-84"/>
            </w:pPr>
          </w:p>
        </w:tc>
      </w:tr>
      <w:tr w:rsidR="003F0DAB" w14:paraId="6A9DF88F" w14:textId="77777777">
        <w:trPr>
          <w:trHeight w:val="230"/>
        </w:trPr>
        <w:tc>
          <w:tcPr>
            <w:tcW w:w="290" w:type="pct"/>
            <w:vMerge w:val="restart"/>
          </w:tcPr>
          <w:p w14:paraId="257B58E5" w14:textId="77777777" w:rsidR="003F0DAB" w:rsidRDefault="00C32CBB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080E0630" w14:textId="77777777" w:rsidR="003F0DAB" w:rsidRDefault="003F0DAB"/>
        </w:tc>
        <w:tc>
          <w:tcPr>
            <w:tcW w:w="530" w:type="pct"/>
            <w:vMerge/>
          </w:tcPr>
          <w:p w14:paraId="1D100D5F" w14:textId="77777777" w:rsidR="003F0DAB" w:rsidRDefault="003F0DAB"/>
        </w:tc>
        <w:tc>
          <w:tcPr>
            <w:tcW w:w="870" w:type="pct"/>
            <w:vMerge w:val="restart"/>
          </w:tcPr>
          <w:p w14:paraId="0BDDB641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Измерение напряжения индикации</w:t>
            </w:r>
          </w:p>
        </w:tc>
        <w:tc>
          <w:tcPr>
            <w:tcW w:w="1070" w:type="pct"/>
            <w:vMerge/>
          </w:tcPr>
          <w:p w14:paraId="53A58CB1" w14:textId="77777777" w:rsidR="003F0DAB" w:rsidRDefault="003F0DAB"/>
        </w:tc>
        <w:tc>
          <w:tcPr>
            <w:tcW w:w="730" w:type="pct"/>
            <w:vMerge/>
          </w:tcPr>
          <w:p w14:paraId="11133B2B" w14:textId="77777777" w:rsidR="003F0DAB" w:rsidRDefault="003F0DAB"/>
        </w:tc>
        <w:tc>
          <w:tcPr>
            <w:tcW w:w="815" w:type="pct"/>
            <w:vMerge/>
          </w:tcPr>
          <w:p w14:paraId="29D1A46F" w14:textId="77777777" w:rsidR="003F0DAB" w:rsidRDefault="003F0DAB"/>
        </w:tc>
      </w:tr>
      <w:tr w:rsidR="003F0DAB" w14:paraId="1A0273E5" w14:textId="77777777">
        <w:trPr>
          <w:trHeight w:val="230"/>
        </w:trPr>
        <w:tc>
          <w:tcPr>
            <w:tcW w:w="290" w:type="pct"/>
            <w:vMerge w:val="restart"/>
          </w:tcPr>
          <w:p w14:paraId="495575AB" w14:textId="77777777" w:rsidR="003F0DAB" w:rsidRDefault="00C32CBB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6E8FF44A" w14:textId="77777777" w:rsidR="003F0DAB" w:rsidRDefault="00C32CBB">
            <w:pPr>
              <w:ind w:left="-84" w:right="-84"/>
            </w:pPr>
            <w:r>
              <w:rPr>
                <w:sz w:val="22"/>
              </w:rPr>
              <w:t>Штанги электроизолирующие и измерительные</w:t>
            </w:r>
          </w:p>
        </w:tc>
        <w:tc>
          <w:tcPr>
            <w:tcW w:w="530" w:type="pct"/>
            <w:vMerge w:val="restart"/>
          </w:tcPr>
          <w:p w14:paraId="239BAC8D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263765D4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64A503B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5BF4B595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55E70046" w14:textId="77777777" w:rsidR="003F0DAB" w:rsidRDefault="003F0DAB">
            <w:pPr>
              <w:ind w:left="-84" w:right="-84"/>
            </w:pPr>
          </w:p>
        </w:tc>
      </w:tr>
      <w:tr w:rsidR="003F0DAB" w14:paraId="1ECBBFBD" w14:textId="77777777">
        <w:tc>
          <w:tcPr>
            <w:tcW w:w="290" w:type="pct"/>
          </w:tcPr>
          <w:p w14:paraId="6B24D255" w14:textId="77777777" w:rsidR="003F0DAB" w:rsidRDefault="00C32CBB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7EA60548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Указатели напряжения для </w:t>
            </w:r>
            <w:r>
              <w:rPr>
                <w:sz w:val="22"/>
              </w:rPr>
              <w:lastRenderedPageBreak/>
              <w:t>проверки совпадения фаз</w:t>
            </w:r>
          </w:p>
        </w:tc>
        <w:tc>
          <w:tcPr>
            <w:tcW w:w="530" w:type="pct"/>
            <w:vMerge w:val="restart"/>
          </w:tcPr>
          <w:p w14:paraId="4225857B" w14:textId="77777777" w:rsidR="003F0DAB" w:rsidRDefault="00C32CBB">
            <w:pPr>
              <w:ind w:left="-84" w:right="-84"/>
            </w:pPr>
            <w:r>
              <w:rPr>
                <w:sz w:val="22"/>
              </w:rPr>
              <w:lastRenderedPageBreak/>
              <w:t>26.51/29.113</w:t>
            </w:r>
          </w:p>
        </w:tc>
        <w:tc>
          <w:tcPr>
            <w:tcW w:w="870" w:type="pct"/>
          </w:tcPr>
          <w:p w14:paraId="347E8FEF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Испытание соединительного провода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76648BE7" w14:textId="77777777" w:rsidR="003F0DAB" w:rsidRDefault="00C32CBB">
            <w:pPr>
              <w:ind w:left="-84" w:right="-84"/>
            </w:pPr>
            <w:r>
              <w:rPr>
                <w:sz w:val="22"/>
              </w:rPr>
              <w:lastRenderedPageBreak/>
              <w:t>МВИ.МН 5207-2015</w:t>
            </w:r>
          </w:p>
        </w:tc>
        <w:tc>
          <w:tcPr>
            <w:tcW w:w="730" w:type="pct"/>
            <w:vMerge w:val="restart"/>
          </w:tcPr>
          <w:p w14:paraId="0A581315" w14:textId="77777777" w:rsidR="003F0DAB" w:rsidRDefault="00C32CBB">
            <w:pPr>
              <w:ind w:left="-84" w:right="-84"/>
            </w:pPr>
            <w:r>
              <w:rPr>
                <w:sz w:val="22"/>
              </w:rPr>
              <w:t xml:space="preserve">ул. Армейская, 7, пом. 3, 223056, аг. Сеница, Сеницкий </w:t>
            </w:r>
            <w:r>
              <w:rPr>
                <w:sz w:val="22"/>
              </w:rPr>
              <w:lastRenderedPageBreak/>
              <w:t>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FE0D156" w14:textId="77777777" w:rsidR="003F0DAB" w:rsidRDefault="003F0DAB">
            <w:pPr>
              <w:ind w:left="-84" w:right="-84"/>
            </w:pPr>
          </w:p>
        </w:tc>
      </w:tr>
      <w:tr w:rsidR="003F0DAB" w14:paraId="3F154918" w14:textId="77777777">
        <w:trPr>
          <w:trHeight w:val="230"/>
        </w:trPr>
        <w:tc>
          <w:tcPr>
            <w:tcW w:w="290" w:type="pct"/>
            <w:vMerge w:val="restart"/>
          </w:tcPr>
          <w:p w14:paraId="098773EE" w14:textId="77777777" w:rsidR="003F0DAB" w:rsidRDefault="00C32CBB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2C7722C4" w14:textId="77777777" w:rsidR="003F0DAB" w:rsidRDefault="003F0DAB"/>
        </w:tc>
        <w:tc>
          <w:tcPr>
            <w:tcW w:w="530" w:type="pct"/>
            <w:vMerge/>
          </w:tcPr>
          <w:p w14:paraId="717D809B" w14:textId="77777777" w:rsidR="003F0DAB" w:rsidRDefault="003F0DAB"/>
        </w:tc>
        <w:tc>
          <w:tcPr>
            <w:tcW w:w="870" w:type="pct"/>
            <w:vMerge w:val="restart"/>
          </w:tcPr>
          <w:p w14:paraId="76BBBE7B" w14:textId="77777777" w:rsidR="003F0DAB" w:rsidRDefault="00C32CBB">
            <w:pPr>
              <w:ind w:left="-84" w:right="-84"/>
            </w:pPr>
            <w:r>
              <w:rPr>
                <w:sz w:val="22"/>
              </w:rPr>
              <w:t>Напряжение индикации по схеме согласного включения. Напряжение индикации по схеме встречного включения</w:t>
            </w:r>
          </w:p>
        </w:tc>
        <w:tc>
          <w:tcPr>
            <w:tcW w:w="1070" w:type="pct"/>
            <w:vMerge/>
          </w:tcPr>
          <w:p w14:paraId="1B875E69" w14:textId="77777777" w:rsidR="003F0DAB" w:rsidRDefault="003F0DAB"/>
        </w:tc>
        <w:tc>
          <w:tcPr>
            <w:tcW w:w="730" w:type="pct"/>
            <w:vMerge/>
          </w:tcPr>
          <w:p w14:paraId="333DA103" w14:textId="77777777" w:rsidR="003F0DAB" w:rsidRDefault="003F0DAB"/>
        </w:tc>
        <w:tc>
          <w:tcPr>
            <w:tcW w:w="815" w:type="pct"/>
            <w:vMerge/>
          </w:tcPr>
          <w:p w14:paraId="5E56B2C6" w14:textId="77777777" w:rsidR="003F0DAB" w:rsidRDefault="003F0DAB"/>
        </w:tc>
      </w:tr>
      <w:tr w:rsidR="003F0DAB" w14:paraId="1BD06EFD" w14:textId="77777777">
        <w:trPr>
          <w:trHeight w:val="230"/>
        </w:trPr>
        <w:tc>
          <w:tcPr>
            <w:tcW w:w="290" w:type="pct"/>
            <w:vMerge w:val="restart"/>
          </w:tcPr>
          <w:p w14:paraId="2EA1FE87" w14:textId="77777777" w:rsidR="003F0DAB" w:rsidRDefault="00C32CBB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17AE4E99" w14:textId="77777777" w:rsidR="003F0DAB" w:rsidRDefault="00C32CBB">
            <w:pPr>
              <w:ind w:left="-84" w:right="-84"/>
            </w:pPr>
            <w:r>
              <w:rPr>
                <w:sz w:val="22"/>
              </w:rPr>
              <w:t>Приставные электроизолирующие лестницы и стремянки</w:t>
            </w:r>
          </w:p>
        </w:tc>
        <w:tc>
          <w:tcPr>
            <w:tcW w:w="530" w:type="pct"/>
            <w:vMerge w:val="restart"/>
          </w:tcPr>
          <w:p w14:paraId="1509F6FC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A54EC40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F830C2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5A7376B0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1A9D3394" w14:textId="77777777" w:rsidR="003F0DAB" w:rsidRDefault="003F0DAB">
            <w:pPr>
              <w:ind w:left="-84" w:right="-84"/>
            </w:pPr>
          </w:p>
        </w:tc>
      </w:tr>
      <w:tr w:rsidR="003F0DAB" w14:paraId="14476D39" w14:textId="77777777">
        <w:trPr>
          <w:trHeight w:val="230"/>
        </w:trPr>
        <w:tc>
          <w:tcPr>
            <w:tcW w:w="290" w:type="pct"/>
            <w:vMerge w:val="restart"/>
          </w:tcPr>
          <w:p w14:paraId="263E988F" w14:textId="77777777" w:rsidR="003F0DAB" w:rsidRDefault="00C32CBB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4A6F65B6" w14:textId="77777777" w:rsidR="003F0DAB" w:rsidRDefault="00C32CBB">
            <w:pPr>
              <w:ind w:left="-84" w:right="-84"/>
            </w:pPr>
            <w:r>
              <w:rPr>
                <w:sz w:val="22"/>
              </w:rPr>
              <w:t>Накладки электроизолирующие гибкие</w:t>
            </w:r>
          </w:p>
        </w:tc>
        <w:tc>
          <w:tcPr>
            <w:tcW w:w="530" w:type="pct"/>
            <w:vMerge w:val="restart"/>
          </w:tcPr>
          <w:p w14:paraId="2E9DE710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7AB61285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35F183FC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0D612434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62B6A792" w14:textId="77777777" w:rsidR="003F0DAB" w:rsidRDefault="003F0DAB">
            <w:pPr>
              <w:ind w:left="-84" w:right="-84"/>
            </w:pPr>
          </w:p>
        </w:tc>
      </w:tr>
      <w:tr w:rsidR="003F0DAB" w14:paraId="6AB0A71D" w14:textId="77777777">
        <w:trPr>
          <w:trHeight w:val="230"/>
        </w:trPr>
        <w:tc>
          <w:tcPr>
            <w:tcW w:w="290" w:type="pct"/>
            <w:vMerge w:val="restart"/>
          </w:tcPr>
          <w:p w14:paraId="1335EDBD" w14:textId="77777777" w:rsidR="003F0DAB" w:rsidRDefault="00C32CBB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6EE30D2" w14:textId="77777777" w:rsidR="003F0DAB" w:rsidRDefault="00C32CBB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530" w:type="pct"/>
            <w:vMerge w:val="restart"/>
          </w:tcPr>
          <w:p w14:paraId="4AD3B4DE" w14:textId="77777777" w:rsidR="003F0DAB" w:rsidRDefault="00C32CBB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6CE748D" w14:textId="77777777" w:rsidR="003F0DAB" w:rsidRDefault="00C32CBB">
            <w:pPr>
              <w:ind w:left="-84" w:right="-84"/>
            </w:pPr>
            <w:r>
              <w:rPr>
                <w:sz w:val="22"/>
              </w:rPr>
              <w:t>Испытание повышенным напряжением частотой 50 Гц с измерением тока, протекающего через изделие</w:t>
            </w:r>
          </w:p>
        </w:tc>
        <w:tc>
          <w:tcPr>
            <w:tcW w:w="1070" w:type="pct"/>
            <w:vMerge w:val="restart"/>
          </w:tcPr>
          <w:p w14:paraId="295A1F23" w14:textId="77777777" w:rsidR="003F0DAB" w:rsidRDefault="00C32CBB">
            <w:pPr>
              <w:ind w:left="-84" w:right="-84"/>
            </w:pPr>
            <w:r>
              <w:rPr>
                <w:sz w:val="22"/>
              </w:rPr>
              <w:t>МВИ.МН 5207-2015</w:t>
            </w:r>
          </w:p>
        </w:tc>
        <w:tc>
          <w:tcPr>
            <w:tcW w:w="730" w:type="pct"/>
            <w:vMerge w:val="restart"/>
          </w:tcPr>
          <w:p w14:paraId="01695A5C" w14:textId="77777777" w:rsidR="003F0DAB" w:rsidRDefault="00C32CBB">
            <w:pPr>
              <w:ind w:left="-84" w:right="-84"/>
            </w:pPr>
            <w:r>
              <w:rPr>
                <w:sz w:val="22"/>
              </w:rPr>
              <w:t>ул. Армейская, 7, пом. 3, 223056, аг. Сеница, Сеницкий с/c, Минский район, Минская область</w:t>
            </w:r>
          </w:p>
        </w:tc>
        <w:tc>
          <w:tcPr>
            <w:tcW w:w="815" w:type="pct"/>
            <w:vMerge w:val="restart"/>
          </w:tcPr>
          <w:p w14:paraId="41BC2A54" w14:textId="77777777" w:rsidR="003F0DAB" w:rsidRDefault="003F0DAB">
            <w:pPr>
              <w:ind w:left="-84" w:right="-84"/>
            </w:pPr>
          </w:p>
        </w:tc>
      </w:tr>
    </w:tbl>
    <w:p w14:paraId="1607FD99" w14:textId="77777777" w:rsidR="00103679" w:rsidRPr="00DD1A87" w:rsidRDefault="00103679">
      <w:pPr>
        <w:rPr>
          <w:noProof/>
          <w:sz w:val="24"/>
          <w:szCs w:val="24"/>
        </w:rPr>
      </w:pPr>
    </w:p>
    <w:p w14:paraId="4B9885F0" w14:textId="77777777" w:rsidR="00DD1A87" w:rsidRPr="00C32CBB" w:rsidRDefault="00DD1A87">
      <w:pPr>
        <w:rPr>
          <w:sz w:val="24"/>
          <w:szCs w:val="24"/>
        </w:rPr>
      </w:pPr>
    </w:p>
    <w:sectPr w:rsidR="00DD1A87" w:rsidRPr="00C32CBB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A6B4A" w14:textId="77777777" w:rsidR="00562129" w:rsidRDefault="00562129" w:rsidP="0011070C">
      <w:r>
        <w:separator/>
      </w:r>
    </w:p>
  </w:endnote>
  <w:endnote w:type="continuationSeparator" w:id="0">
    <w:p w14:paraId="30012AB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75AFE5" w14:textId="77777777" w:rsidR="00C32CBB" w:rsidRDefault="00C32CB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2545BD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BF2A5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901B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5533E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A21C8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C08E3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61BDC8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5E8AC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07AA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45AA" w14:textId="77777777" w:rsidR="00562129" w:rsidRDefault="00562129" w:rsidP="0011070C">
      <w:r>
        <w:separator/>
      </w:r>
    </w:p>
  </w:footnote>
  <w:footnote w:type="continuationSeparator" w:id="0">
    <w:p w14:paraId="7C3AC8A5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7E49" w14:textId="77777777" w:rsidR="00C32CBB" w:rsidRDefault="00C32CB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D676DE9" w14:textId="77777777" w:rsidTr="00C32CBB">
      <w:trPr>
        <w:trHeight w:val="221"/>
      </w:trPr>
      <w:tc>
        <w:tcPr>
          <w:tcW w:w="12186" w:type="dxa"/>
          <w:vAlign w:val="center"/>
        </w:tcPr>
        <w:p w14:paraId="7912EFF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68CAA2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9.0081</w:t>
          </w:r>
        </w:p>
      </w:tc>
    </w:tr>
  </w:tbl>
  <w:p w14:paraId="43F046C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536B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86B463" w14:textId="77777777" w:rsidTr="00C32CBB">
      <w:trPr>
        <w:trHeight w:val="221"/>
      </w:trPr>
      <w:tc>
        <w:tcPr>
          <w:tcW w:w="12186" w:type="dxa"/>
          <w:vAlign w:val="center"/>
        </w:tcPr>
        <w:p w14:paraId="010B7CD0" w14:textId="53E98EFA" w:rsidR="002317A4" w:rsidRPr="002317A4" w:rsidRDefault="00403AD5" w:rsidP="00C32CBB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сервисное унитарное предприятие "Одисервисплюс",</w:t>
          </w:r>
          <w:r w:rsidR="00C32CB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2353" w:type="dxa"/>
          <w:vAlign w:val="center"/>
        </w:tcPr>
        <w:p w14:paraId="30BFD62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9.0081</w:t>
          </w:r>
        </w:p>
      </w:tc>
    </w:tr>
  </w:tbl>
  <w:p w14:paraId="2CC31D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0DAB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B7B6E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2CBB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2628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B7F4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2026-08-17T14:14:00Z</dcterms:created>
  <dcterms:modified xsi:type="dcterms:W3CDTF">2026-08-17T14:15:00Z</dcterms:modified>
</cp:coreProperties>
</file>