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827"/>
      </w:tblGrid>
      <w:tr w:rsidR="00994E71" w:rsidRPr="00807C48" w14:paraId="2158919C" w14:textId="77777777" w:rsidTr="001F1D9A">
        <w:tc>
          <w:tcPr>
            <w:tcW w:w="5811" w:type="dxa"/>
            <w:vMerge w:val="restart"/>
          </w:tcPr>
          <w:p w14:paraId="3ADBDEFA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200600C7" w14:textId="77777777" w:rsidR="00994E71" w:rsidRPr="00807C48" w:rsidRDefault="00994E71" w:rsidP="001F1D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077085066"/>
                <w:placeholder>
                  <w:docPart w:val="292325AF2C5B405DA63D361603B8B7D3"/>
                </w:placeholder>
                <w:text/>
              </w:sdtPr>
              <w:sdtContent>
                <w:r w:rsidRPr="00807C4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94E71" w:rsidRPr="00807C48" w14:paraId="2BE2407D" w14:textId="77777777" w:rsidTr="001F1D9A">
        <w:tc>
          <w:tcPr>
            <w:tcW w:w="5811" w:type="dxa"/>
            <w:vMerge/>
          </w:tcPr>
          <w:p w14:paraId="5DD6D3CE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15886047" w14:textId="77777777" w:rsidR="00994E71" w:rsidRPr="00807C48" w:rsidRDefault="00994E71" w:rsidP="001F1D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94E71" w:rsidRPr="00807C48" w14:paraId="4C4FC0E3" w14:textId="77777777" w:rsidTr="001F1D9A">
        <w:tc>
          <w:tcPr>
            <w:tcW w:w="5811" w:type="dxa"/>
            <w:vMerge/>
          </w:tcPr>
          <w:p w14:paraId="21D0B3D5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5E8FC39A" w14:textId="77777777" w:rsidR="00994E71" w:rsidRPr="00807C48" w:rsidRDefault="00994E71" w:rsidP="001F1D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№ BY/112 8.0001</w:t>
            </w:r>
          </w:p>
        </w:tc>
      </w:tr>
      <w:tr w:rsidR="00994E71" w:rsidRPr="00F56CC0" w14:paraId="17A3D0FC" w14:textId="77777777" w:rsidTr="001F1D9A">
        <w:tc>
          <w:tcPr>
            <w:tcW w:w="5811" w:type="dxa"/>
            <w:vMerge/>
          </w:tcPr>
          <w:p w14:paraId="2AA7AB6B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7D67F15F" w14:textId="77777777" w:rsidR="00994E71" w:rsidRPr="00807C48" w:rsidRDefault="00994E71" w:rsidP="001F1D9A">
            <w:pPr>
              <w:rPr>
                <w:bCs/>
                <w:sz w:val="28"/>
                <w:szCs w:val="28"/>
                <w:lang w:val="en-US"/>
              </w:rPr>
            </w:pPr>
            <w:r w:rsidRPr="00807C48">
              <w:rPr>
                <w:bCs/>
                <w:sz w:val="28"/>
                <w:szCs w:val="28"/>
              </w:rPr>
              <w:t>от</w:t>
            </w:r>
            <w:r w:rsidRPr="00807C48">
              <w:rPr>
                <w:bCs/>
                <w:sz w:val="28"/>
                <w:szCs w:val="28"/>
                <w:lang w:val="en-US"/>
              </w:rPr>
              <w:t xml:space="preserve"> 28.12.2018 </w:t>
            </w:r>
          </w:p>
        </w:tc>
      </w:tr>
      <w:tr w:rsidR="00994E71" w:rsidRPr="00807C48" w14:paraId="10864FE6" w14:textId="77777777" w:rsidTr="001F1D9A">
        <w:tc>
          <w:tcPr>
            <w:tcW w:w="5811" w:type="dxa"/>
            <w:vMerge/>
          </w:tcPr>
          <w:p w14:paraId="0295169D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2C9127F4" w14:textId="77777777" w:rsidR="00994E71" w:rsidRPr="00807C48" w:rsidRDefault="00994E71" w:rsidP="001F1D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F24874">
              <w:rPr>
                <w:rFonts w:cs="Times New Roman"/>
                <w:bCs/>
                <w:sz w:val="28"/>
                <w:szCs w:val="28"/>
                <w:lang w:val="en-US"/>
              </w:rPr>
              <w:t>_________</w:t>
            </w:r>
          </w:p>
          <w:p w14:paraId="57B687D8" w14:textId="77777777" w:rsidR="00994E71" w:rsidRPr="00807C48" w:rsidRDefault="00994E71" w:rsidP="00A870C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н</w:t>
            </w:r>
            <w:r w:rsidRPr="00807C4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97100871D223467D9ADAF9562E2FE477"/>
                </w:placeholder>
                <w:text/>
              </w:sdtPr>
              <w:sdtContent>
                <w:r w:rsidR="00A870C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807C48">
              <w:rPr>
                <w:rFonts w:eastAsia="Calibri"/>
                <w:sz w:val="28"/>
                <w:szCs w:val="28"/>
              </w:rPr>
              <w:t xml:space="preserve"> </w:t>
            </w:r>
            <w:r w:rsidRPr="00807C48">
              <w:rPr>
                <w:bCs/>
                <w:sz w:val="28"/>
                <w:szCs w:val="28"/>
              </w:rPr>
              <w:t>листах</w:t>
            </w:r>
          </w:p>
        </w:tc>
      </w:tr>
      <w:tr w:rsidR="00994E71" w:rsidRPr="00807C48" w14:paraId="6593E635" w14:textId="77777777" w:rsidTr="001F1D9A">
        <w:tc>
          <w:tcPr>
            <w:tcW w:w="5811" w:type="dxa"/>
            <w:vMerge/>
          </w:tcPr>
          <w:p w14:paraId="0BB3E9A6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10173689" w14:textId="77777777" w:rsidR="00994E71" w:rsidRPr="00807C48" w:rsidRDefault="00994E71" w:rsidP="00F248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р</w:t>
            </w:r>
            <w:r w:rsidRPr="00807C4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45804018"/>
                <w:placeholder>
                  <w:docPart w:val="5E1BE6E2530D453CBDC24D03E7B282C3"/>
                </w:placeholder>
                <w:text/>
              </w:sdtPr>
              <w:sdtContent>
                <w:r w:rsidR="00A870C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2487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</w:tbl>
    <w:p w14:paraId="75F3612F" w14:textId="77777777" w:rsidR="00994E71" w:rsidRDefault="00994E71" w:rsidP="00994E71"/>
    <w:p w14:paraId="14E4316D" w14:textId="466B1231" w:rsidR="00994E71" w:rsidRPr="00EE6597" w:rsidRDefault="00994E71" w:rsidP="000A7D5C">
      <w:pPr>
        <w:jc w:val="center"/>
        <w:rPr>
          <w:sz w:val="28"/>
          <w:szCs w:val="28"/>
        </w:rPr>
      </w:pPr>
      <w:r w:rsidRPr="00EE6597">
        <w:rPr>
          <w:b/>
          <w:sz w:val="28"/>
          <w:szCs w:val="28"/>
        </w:rPr>
        <w:t>ОБЛАСТ</w:t>
      </w:r>
      <w:r w:rsidR="000A7D5C">
        <w:rPr>
          <w:b/>
          <w:sz w:val="28"/>
          <w:szCs w:val="28"/>
        </w:rPr>
        <w:t>Ь</w:t>
      </w:r>
      <w:r w:rsidRPr="00EE6597">
        <w:rPr>
          <w:b/>
          <w:sz w:val="28"/>
          <w:szCs w:val="28"/>
        </w:rPr>
        <w:t xml:space="preserve"> АККРЕДИТАЦИИ </w:t>
      </w:r>
      <w:r w:rsidRPr="00EE6597">
        <w:rPr>
          <w:sz w:val="28"/>
          <w:szCs w:val="28"/>
        </w:rPr>
        <w:t>от</w:t>
      </w:r>
      <w:r w:rsidRPr="00EE6597">
        <w:rPr>
          <w:b/>
          <w:sz w:val="28"/>
          <w:szCs w:val="28"/>
        </w:rPr>
        <w:t xml:space="preserve"> </w:t>
      </w:r>
      <w:sdt>
        <w:sdtPr>
          <w:rPr>
            <w:rStyle w:val="39"/>
          </w:rPr>
          <w:id w:val="46664169"/>
          <w:placeholder>
            <w:docPart w:val="D9DB64FFD79C4CB996709BFD24D8A64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0A7D5C">
            <w:rPr>
              <w:rStyle w:val="39"/>
            </w:rPr>
            <w:t>2</w:t>
          </w:r>
          <w:r w:rsidR="007A0C6E">
            <w:rPr>
              <w:rStyle w:val="39"/>
            </w:rPr>
            <w:t xml:space="preserve">8 </w:t>
          </w:r>
          <w:r w:rsidR="000A7D5C">
            <w:rPr>
              <w:rStyle w:val="39"/>
            </w:rPr>
            <w:t>декабря</w:t>
          </w:r>
          <w:r w:rsidR="007A0C6E">
            <w:rPr>
              <w:rStyle w:val="39"/>
            </w:rPr>
            <w:t xml:space="preserve"> 2023 года</w:t>
          </w:r>
        </w:sdtContent>
      </w:sdt>
    </w:p>
    <w:p w14:paraId="1148E510" w14:textId="77777777" w:rsidR="00994E71" w:rsidRDefault="00994E71" w:rsidP="000A7D5C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994E71" w:rsidRPr="00F56CC0" w14:paraId="7D1FEA85" w14:textId="77777777" w:rsidTr="001F1D9A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4884EB6" w14:textId="4754283D" w:rsidR="00994E71" w:rsidRPr="00AD01D4" w:rsidRDefault="00994E71" w:rsidP="000A7D5C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D01D4">
              <w:rPr>
                <w:bCs/>
                <w:sz w:val="28"/>
                <w:szCs w:val="28"/>
                <w:lang w:val="ru-RU"/>
              </w:rPr>
              <w:t>Учреждение здравоохранения "Национальная антидопинговая лаборатория"</w:t>
            </w:r>
          </w:p>
          <w:p w14:paraId="6C4062EC" w14:textId="3707F524" w:rsidR="00994E71" w:rsidRPr="00AD01D4" w:rsidRDefault="00994E71" w:rsidP="000A7D5C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C74FB02" w14:textId="77777777" w:rsidR="00994E71" w:rsidRPr="00AD01D4" w:rsidRDefault="00994E71" w:rsidP="00994E71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246"/>
        <w:gridCol w:w="3206"/>
        <w:gridCol w:w="2742"/>
      </w:tblGrid>
      <w:tr w:rsidR="00994E71" w:rsidRPr="002A5E74" w14:paraId="4CE844B4" w14:textId="77777777" w:rsidTr="001F1D9A">
        <w:trPr>
          <w:trHeight w:val="280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CE5DF5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75EDE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F1C79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F44625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характеристики (показатель,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вид исследований,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параметры)</w:t>
            </w:r>
          </w:p>
        </w:tc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3BA67" w14:textId="77777777" w:rsidR="00994E71" w:rsidRDefault="00994E71" w:rsidP="001F1D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устанавливающего метод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 xml:space="preserve">исследований, в том числе правила забора/отбора </w:t>
            </w:r>
          </w:p>
          <w:p w14:paraId="2F82EDC4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образца/материала</w:t>
            </w:r>
          </w:p>
        </w:tc>
      </w:tr>
      <w:tr w:rsidR="00994E71" w:rsidRPr="002A5E74" w14:paraId="1D02339C" w14:textId="77777777" w:rsidTr="001F1D9A">
        <w:trPr>
          <w:trHeight w:val="299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098B1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E75F8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D0A9B9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66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BF726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153795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</w:tr>
    </w:tbl>
    <w:p w14:paraId="7882B166" w14:textId="77777777" w:rsidR="00994E71" w:rsidRDefault="00994E71" w:rsidP="00994E71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246"/>
        <w:gridCol w:w="3206"/>
        <w:gridCol w:w="2742"/>
      </w:tblGrid>
      <w:tr w:rsidR="00020C71" w14:paraId="4314D433" w14:textId="77777777" w:rsidTr="00AD01D4">
        <w:trPr>
          <w:trHeight w:val="276"/>
          <w:tblHeader/>
        </w:trPr>
        <w:tc>
          <w:tcPr>
            <w:tcW w:w="301" w:type="pct"/>
            <w:vMerge w:val="restart"/>
            <w:vAlign w:val="center"/>
          </w:tcPr>
          <w:p w14:paraId="48DC8C11" w14:textId="77777777" w:rsidR="00994E71" w:rsidRPr="00547530" w:rsidRDefault="00A870CE" w:rsidP="00AD01D4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63" w:type="pct"/>
            <w:vMerge w:val="restart"/>
            <w:vAlign w:val="center"/>
          </w:tcPr>
          <w:p w14:paraId="4FF64550" w14:textId="77777777" w:rsidR="00020C71" w:rsidRDefault="00A870CE" w:rsidP="00AD01D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47" w:type="pct"/>
            <w:vMerge w:val="restart"/>
            <w:vAlign w:val="center"/>
          </w:tcPr>
          <w:p w14:paraId="35CDDF70" w14:textId="77777777" w:rsidR="00020C71" w:rsidRDefault="00A870CE" w:rsidP="00AD01D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665" w:type="pct"/>
            <w:vMerge w:val="restart"/>
            <w:vAlign w:val="center"/>
          </w:tcPr>
          <w:p w14:paraId="36018934" w14:textId="77777777" w:rsidR="00020C71" w:rsidRDefault="00A870CE" w:rsidP="00AD01D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24" w:type="pct"/>
            <w:vMerge w:val="restart"/>
            <w:vAlign w:val="center"/>
          </w:tcPr>
          <w:p w14:paraId="73F96E99" w14:textId="77777777" w:rsidR="00020C71" w:rsidRDefault="00A870CE" w:rsidP="00AD01D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020C71" w14:paraId="342AA14E" w14:textId="77777777" w:rsidTr="00AD01D4">
        <w:tc>
          <w:tcPr>
            <w:tcW w:w="5000" w:type="pct"/>
            <w:gridSpan w:val="5"/>
          </w:tcPr>
          <w:p w14:paraId="111D82AB" w14:textId="77777777" w:rsidR="00020C71" w:rsidRDefault="00EB636A" w:rsidP="00AD01D4">
            <w:pPr>
              <w:ind w:left="-84" w:right="-84"/>
              <w:jc w:val="center"/>
            </w:pPr>
            <w:r>
              <w:rPr>
                <w:sz w:val="24"/>
                <w:szCs w:val="24"/>
              </w:rPr>
              <w:t xml:space="preserve">223040, Республика Беларусь, Минская область, Минский район, </w:t>
            </w:r>
            <w:proofErr w:type="spellStart"/>
            <w:r>
              <w:rPr>
                <w:sz w:val="24"/>
                <w:szCs w:val="24"/>
              </w:rPr>
              <w:t>Боровлянский</w:t>
            </w:r>
            <w:proofErr w:type="spellEnd"/>
            <w:r>
              <w:rPr>
                <w:sz w:val="24"/>
                <w:szCs w:val="24"/>
              </w:rPr>
              <w:t xml:space="preserve"> с/с, </w:t>
            </w:r>
            <w:proofErr w:type="gramStart"/>
            <w:r>
              <w:rPr>
                <w:sz w:val="24"/>
                <w:szCs w:val="24"/>
              </w:rPr>
              <w:t>106 - 1</w:t>
            </w:r>
            <w:proofErr w:type="gramEnd"/>
            <w:r>
              <w:rPr>
                <w:sz w:val="24"/>
                <w:szCs w:val="24"/>
              </w:rPr>
              <w:t xml:space="preserve">, район </w:t>
            </w: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>. Лесной</w:t>
            </w:r>
          </w:p>
        </w:tc>
      </w:tr>
      <w:tr w:rsidR="00AD01D4" w14:paraId="23B2A2D0" w14:textId="77777777" w:rsidTr="00AD01D4">
        <w:tc>
          <w:tcPr>
            <w:tcW w:w="301" w:type="pct"/>
          </w:tcPr>
          <w:p w14:paraId="6E8103E7" w14:textId="77777777" w:rsidR="00AD01D4" w:rsidRDefault="00AD01D4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</w:t>
            </w:r>
            <w:r w:rsidR="00105DF9">
              <w:rPr>
                <w:sz w:val="22"/>
                <w:szCs w:val="22"/>
                <w:lang w:val="en-US"/>
              </w:rPr>
              <w:t>*</w:t>
            </w:r>
          </w:p>
          <w:p w14:paraId="49CD752E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F33535D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700C477D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F33FE82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2B6FB89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751519B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6DCF6B9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AA58E7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D6E7947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601150BF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0B649277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BA34D46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E78452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6B5DA17B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81DD9F1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E59B65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7C2A48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A89C44D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7AF1C8B6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42C4B12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5C87073B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9BBB79C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BE48E71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6E0182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9334647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9152699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FD35BF6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3F4F009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DA79FAF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197D5BB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627AF63D" w14:textId="523F57AA" w:rsidR="005A0182" w:rsidRPr="00105DF9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5A0182">
              <w:rPr>
                <w:sz w:val="22"/>
                <w:szCs w:val="22"/>
                <w:lang w:val="en-US"/>
              </w:rPr>
              <w:lastRenderedPageBreak/>
              <w:t>1.1*</w:t>
            </w:r>
          </w:p>
        </w:tc>
        <w:tc>
          <w:tcPr>
            <w:tcW w:w="963" w:type="pct"/>
          </w:tcPr>
          <w:p w14:paraId="22457840" w14:textId="77777777" w:rsidR="00AD01D4" w:rsidRDefault="00AD01D4" w:rsidP="000A7D5C">
            <w:pPr>
              <w:spacing w:after="160"/>
              <w:rPr>
                <w:sz w:val="22"/>
                <w:szCs w:val="22"/>
                <w:lang w:eastAsia="en-US"/>
              </w:rPr>
            </w:pPr>
            <w:r w:rsidRPr="00746D27">
              <w:rPr>
                <w:sz w:val="22"/>
                <w:szCs w:val="22"/>
                <w:lang w:eastAsia="en-US"/>
              </w:rPr>
              <w:lastRenderedPageBreak/>
              <w:t>Моча</w:t>
            </w:r>
          </w:p>
          <w:p w14:paraId="3E1DB0D5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210C690D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1875B99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55BE13BE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714146B1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2C735471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4704479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3639571D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4E20B7E4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00F62E42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FDAAE5E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38314884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07DEF5BF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31F27870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AD276C6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3DC99286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9C9AB64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485FFFC8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4ACC802B" w14:textId="4D7AEE79" w:rsidR="005A0182" w:rsidRPr="00746D27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  <w:r w:rsidRPr="005A0182">
              <w:rPr>
                <w:sz w:val="22"/>
                <w:szCs w:val="22"/>
                <w:lang w:eastAsia="en-US"/>
              </w:rPr>
              <w:lastRenderedPageBreak/>
              <w:t>Моча</w:t>
            </w:r>
          </w:p>
          <w:p w14:paraId="5E22ECEA" w14:textId="77777777" w:rsidR="00AD01D4" w:rsidRPr="00746D27" w:rsidRDefault="00AD01D4" w:rsidP="000A7D5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47" w:type="pct"/>
          </w:tcPr>
          <w:p w14:paraId="7CE7B9A7" w14:textId="77777777" w:rsidR="00AD01D4" w:rsidRPr="00C67981" w:rsidRDefault="00AD01D4" w:rsidP="00EE6300">
            <w:pPr>
              <w:jc w:val="center"/>
              <w:rPr>
                <w:sz w:val="22"/>
                <w:szCs w:val="22"/>
                <w:lang w:val="en-US"/>
              </w:rPr>
            </w:pPr>
            <w:r w:rsidRPr="00746D27">
              <w:rPr>
                <w:sz w:val="22"/>
                <w:szCs w:val="22"/>
              </w:rPr>
              <w:lastRenderedPageBreak/>
              <w:t>101.01/</w:t>
            </w:r>
            <w:r w:rsidR="00C67981">
              <w:rPr>
                <w:sz w:val="22"/>
                <w:szCs w:val="22"/>
                <w:lang w:val="en-US"/>
              </w:rPr>
              <w:t xml:space="preserve"> </w:t>
            </w:r>
          </w:p>
          <w:p w14:paraId="13BB6B76" w14:textId="77777777" w:rsidR="00AD01D4" w:rsidRDefault="00AD01D4" w:rsidP="00EE6300">
            <w:pPr>
              <w:jc w:val="center"/>
              <w:rPr>
                <w:sz w:val="22"/>
                <w:szCs w:val="22"/>
              </w:rPr>
            </w:pPr>
            <w:r w:rsidRPr="00746D27">
              <w:rPr>
                <w:sz w:val="22"/>
                <w:szCs w:val="22"/>
              </w:rPr>
              <w:t>03.071</w:t>
            </w:r>
          </w:p>
          <w:p w14:paraId="2C989351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7E0E363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01978115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2103CBF5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020AF9E1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5853B617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508D21BA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13B1EA02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609367D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3BC698E7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7B73FFF0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1494ECA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691DC7DB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4665EEB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07ABC63C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38FDCC9D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3094CE67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56FA1CDC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1D42AF1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5432F4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211DF95A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3EE22CA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61052D0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39B11652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23591CCC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58F52889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1D1E6FC6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6A1F89B1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25A6C3CD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E6BA9E6" w14:textId="77777777" w:rsidR="005A0182" w:rsidRPr="005A0182" w:rsidRDefault="005A0182" w:rsidP="005A0182">
            <w:pPr>
              <w:jc w:val="center"/>
              <w:rPr>
                <w:sz w:val="22"/>
                <w:szCs w:val="22"/>
              </w:rPr>
            </w:pPr>
            <w:r w:rsidRPr="005A0182">
              <w:rPr>
                <w:sz w:val="22"/>
                <w:szCs w:val="22"/>
              </w:rPr>
              <w:lastRenderedPageBreak/>
              <w:t xml:space="preserve">101.01/ </w:t>
            </w:r>
          </w:p>
          <w:p w14:paraId="60CA240B" w14:textId="1361ADC8" w:rsidR="005A0182" w:rsidRPr="00746D27" w:rsidRDefault="005A0182" w:rsidP="005A0182">
            <w:pPr>
              <w:jc w:val="center"/>
              <w:rPr>
                <w:sz w:val="22"/>
                <w:szCs w:val="22"/>
              </w:rPr>
            </w:pPr>
            <w:r w:rsidRPr="005A0182">
              <w:rPr>
                <w:sz w:val="22"/>
                <w:szCs w:val="22"/>
              </w:rPr>
              <w:t>03.071</w:t>
            </w:r>
          </w:p>
        </w:tc>
        <w:tc>
          <w:tcPr>
            <w:tcW w:w="1665" w:type="pct"/>
          </w:tcPr>
          <w:p w14:paraId="45D594E2" w14:textId="77777777" w:rsidR="00AD01D4" w:rsidRPr="000D4D19" w:rsidRDefault="00AD01D4" w:rsidP="00AD01D4">
            <w:pPr>
              <w:jc w:val="both"/>
              <w:rPr>
                <w:sz w:val="22"/>
                <w:szCs w:val="22"/>
                <w:lang w:eastAsia="en-US"/>
              </w:rPr>
            </w:pPr>
            <w:r w:rsidRPr="000D4D19">
              <w:rPr>
                <w:sz w:val="22"/>
                <w:szCs w:val="22"/>
                <w:lang w:eastAsia="en-US"/>
              </w:rPr>
              <w:lastRenderedPageBreak/>
              <w:t xml:space="preserve">Наркотические средства, психотропные вещества и их метаболиты (качественное определение): морфин/героин, марихуана, амфетамин, метамфетамин, кокаин, метадон, </w:t>
            </w:r>
            <w:proofErr w:type="spellStart"/>
            <w:r w:rsidRPr="000D4D19">
              <w:rPr>
                <w:sz w:val="22"/>
                <w:szCs w:val="22"/>
                <w:lang w:eastAsia="en-US"/>
              </w:rPr>
              <w:t>трамадол</w:t>
            </w:r>
            <w:proofErr w:type="spellEnd"/>
            <w:r w:rsidRPr="000D4D19">
              <w:rPr>
                <w:sz w:val="22"/>
                <w:szCs w:val="22"/>
                <w:lang w:eastAsia="en-US"/>
              </w:rPr>
              <w:t xml:space="preserve">, барбитураты, бензодиазепины, трициклические антидепрессанты, кетамин, фенциклидин, бупренорфин, дезоморфин, </w:t>
            </w:r>
            <w:proofErr w:type="spellStart"/>
            <w:r w:rsidRPr="000D4D19">
              <w:rPr>
                <w:sz w:val="22"/>
                <w:szCs w:val="22"/>
                <w:lang w:eastAsia="en-US"/>
              </w:rPr>
              <w:t>дезипрамин</w:t>
            </w:r>
            <w:proofErr w:type="spellEnd"/>
            <w:r w:rsidRPr="000D4D19">
              <w:rPr>
                <w:sz w:val="22"/>
                <w:szCs w:val="22"/>
                <w:lang w:eastAsia="en-US"/>
              </w:rPr>
              <w:t>, бутетал</w:t>
            </w:r>
          </w:p>
          <w:p w14:paraId="2879EE45" w14:textId="77777777" w:rsidR="00AD01D4" w:rsidRDefault="00AD01D4" w:rsidP="00AD01D4">
            <w:pPr>
              <w:jc w:val="both"/>
              <w:rPr>
                <w:sz w:val="22"/>
                <w:szCs w:val="22"/>
              </w:rPr>
            </w:pPr>
          </w:p>
          <w:p w14:paraId="3FB2A089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2C7A8152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4A6F1776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1DE80E4E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52EC5F18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60457AAC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1BC528B9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2F8E5417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6EC48599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122EF860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7656170B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3D2DB83E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4E40E1B0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022753DF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7B16AB96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327F8469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77990D7C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2DBD889B" w14:textId="6872247F" w:rsidR="005A0182" w:rsidRPr="000D4D19" w:rsidRDefault="005A0182" w:rsidP="00AD01D4">
            <w:pPr>
              <w:jc w:val="both"/>
              <w:rPr>
                <w:sz w:val="22"/>
                <w:szCs w:val="22"/>
              </w:rPr>
            </w:pPr>
            <w:r w:rsidRPr="005A0182">
              <w:rPr>
                <w:sz w:val="22"/>
                <w:szCs w:val="22"/>
              </w:rPr>
              <w:lastRenderedPageBreak/>
              <w:t xml:space="preserve">Наркотические средства, психотропные вещества и их метаболиты (качественное определение): морфин/героин, марихуана, амфетамин, метамфетамин, кокаин, метадон, </w:t>
            </w:r>
            <w:proofErr w:type="spellStart"/>
            <w:r w:rsidRPr="005A0182">
              <w:rPr>
                <w:sz w:val="22"/>
                <w:szCs w:val="22"/>
              </w:rPr>
              <w:t>трамадол</w:t>
            </w:r>
            <w:proofErr w:type="spellEnd"/>
            <w:r w:rsidRPr="005A0182">
              <w:rPr>
                <w:sz w:val="22"/>
                <w:szCs w:val="22"/>
              </w:rPr>
              <w:t xml:space="preserve">, барбитураты, бензодиазепины, трициклические антидепрессанты, кетамин, фенциклидин, бупренорфин, дезоморфин, </w:t>
            </w:r>
            <w:proofErr w:type="spellStart"/>
            <w:r w:rsidRPr="005A0182">
              <w:rPr>
                <w:sz w:val="22"/>
                <w:szCs w:val="22"/>
              </w:rPr>
              <w:t>дезипрамин</w:t>
            </w:r>
            <w:proofErr w:type="spellEnd"/>
            <w:r w:rsidRPr="005A0182">
              <w:rPr>
                <w:sz w:val="22"/>
                <w:szCs w:val="22"/>
              </w:rPr>
              <w:t xml:space="preserve">, </w:t>
            </w:r>
            <w:proofErr w:type="spellStart"/>
            <w:r w:rsidRPr="005A0182">
              <w:rPr>
                <w:sz w:val="22"/>
                <w:szCs w:val="22"/>
              </w:rPr>
              <w:t>бутетал</w:t>
            </w:r>
            <w:proofErr w:type="spellEnd"/>
          </w:p>
        </w:tc>
        <w:tc>
          <w:tcPr>
            <w:tcW w:w="1424" w:type="pct"/>
          </w:tcPr>
          <w:p w14:paraId="5B2E685D" w14:textId="77777777" w:rsidR="00AD01D4" w:rsidRDefault="00AD01D4" w:rsidP="00AD01D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0D4D19">
              <w:rPr>
                <w:sz w:val="22"/>
                <w:szCs w:val="22"/>
                <w:lang w:eastAsia="en-US"/>
              </w:rPr>
              <w:lastRenderedPageBreak/>
              <w:t xml:space="preserve">Постановление Министерства здравоохранения Республики Беларусь от 9 августа 2011 г. № 81 «Об утверждении инструкции о порядке отбора, хранения и доставки на лабораторное исследование биологических образцов, а также определения в них при лабораторном исследовании концентрации абсолютного этилового спирта, наличия наркотических средств, психотропных, токсических или других одурманивающих веществ и внесении изменений и дополнения в постановление Министерства здравоохранения Республики Беларусь от </w:t>
            </w:r>
            <w:r w:rsidRPr="000D4D19">
              <w:rPr>
                <w:sz w:val="22"/>
                <w:szCs w:val="22"/>
                <w:lang w:eastAsia="en-US"/>
              </w:rPr>
              <w:br/>
              <w:t>9 июля 2010 г. № 92».</w:t>
            </w:r>
          </w:p>
          <w:p w14:paraId="7699C982" w14:textId="77777777" w:rsidR="005A0182" w:rsidRDefault="005A0182" w:rsidP="00AD01D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</w:p>
          <w:p w14:paraId="67586D65" w14:textId="77777777" w:rsidR="005A0182" w:rsidRPr="000D4D19" w:rsidRDefault="005A0182" w:rsidP="00AD01D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</w:p>
          <w:p w14:paraId="1E66B19F" w14:textId="77777777" w:rsidR="00AD01D4" w:rsidRPr="000D4D19" w:rsidRDefault="00AD01D4" w:rsidP="00AD01D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0D4D19">
              <w:rPr>
                <w:sz w:val="22"/>
                <w:szCs w:val="22"/>
                <w:lang w:eastAsia="en-US"/>
              </w:rPr>
              <w:lastRenderedPageBreak/>
              <w:t xml:space="preserve">СОП </w:t>
            </w:r>
            <w:r w:rsidRPr="000D4D19">
              <w:rPr>
                <w:sz w:val="22"/>
                <w:szCs w:val="22"/>
                <w:lang w:val="en-US" w:eastAsia="en-US"/>
              </w:rPr>
              <w:t>LM</w:t>
            </w:r>
            <w:r w:rsidRPr="000D4D19">
              <w:rPr>
                <w:sz w:val="22"/>
                <w:szCs w:val="22"/>
                <w:lang w:eastAsia="en-US"/>
              </w:rPr>
              <w:t xml:space="preserve"> 055 Качественное определение наркотических средств, психотропных веществ и их метаболитов в моче человека одноэтапным иммунохимическим методом. </w:t>
            </w:r>
          </w:p>
          <w:p w14:paraId="64B8E193" w14:textId="77777777" w:rsidR="00AD01D4" w:rsidRPr="000D4D19" w:rsidRDefault="00AD01D4" w:rsidP="00AD01D4">
            <w:pPr>
              <w:jc w:val="both"/>
              <w:rPr>
                <w:sz w:val="22"/>
                <w:szCs w:val="22"/>
              </w:rPr>
            </w:pPr>
            <w:r w:rsidRPr="000D4D19">
              <w:rPr>
                <w:sz w:val="22"/>
                <w:szCs w:val="22"/>
                <w:lang w:eastAsia="en-US"/>
              </w:rPr>
              <w:t>Инструкция по применению конкретного экспресс-теста/набора</w:t>
            </w:r>
          </w:p>
        </w:tc>
      </w:tr>
      <w:tr w:rsidR="00AD01D4" w14:paraId="58DBC4F9" w14:textId="77777777" w:rsidTr="00AD01D4">
        <w:tc>
          <w:tcPr>
            <w:tcW w:w="301" w:type="pct"/>
          </w:tcPr>
          <w:p w14:paraId="171CDA4F" w14:textId="77777777" w:rsidR="00AD01D4" w:rsidRDefault="00AD01D4" w:rsidP="00AD01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="00105DF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63" w:type="pct"/>
          </w:tcPr>
          <w:p w14:paraId="48EFCCE2" w14:textId="77777777" w:rsidR="00AD01D4" w:rsidRPr="00E15436" w:rsidRDefault="00AD01D4" w:rsidP="000A7D5C">
            <w:pPr>
              <w:rPr>
                <w:sz w:val="22"/>
                <w:szCs w:val="22"/>
                <w:lang w:eastAsia="en-US"/>
              </w:rPr>
            </w:pPr>
            <w:r w:rsidRPr="00EE3DD5">
              <w:rPr>
                <w:sz w:val="22"/>
                <w:szCs w:val="22"/>
                <w:lang w:eastAsia="en-US"/>
              </w:rPr>
              <w:t>Кровь: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E3DD5">
              <w:rPr>
                <w:sz w:val="22"/>
                <w:szCs w:val="22"/>
                <w:lang w:eastAsia="en-US"/>
              </w:rPr>
              <w:t>венозная (K</w:t>
            </w:r>
            <w:r w:rsidRPr="00B252EF">
              <w:rPr>
                <w:sz w:val="22"/>
                <w:szCs w:val="22"/>
                <w:vertAlign w:val="subscript"/>
                <w:lang w:eastAsia="en-US"/>
              </w:rPr>
              <w:t>3</w:t>
            </w:r>
            <w:r w:rsidRPr="00EE3DD5">
              <w:rPr>
                <w:sz w:val="22"/>
                <w:szCs w:val="22"/>
                <w:lang w:eastAsia="en-US"/>
              </w:rPr>
              <w:t>EDTA/ K</w:t>
            </w:r>
            <w:r w:rsidRPr="00B252EF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EE3DD5">
              <w:rPr>
                <w:sz w:val="22"/>
                <w:szCs w:val="22"/>
                <w:lang w:eastAsia="en-US"/>
              </w:rPr>
              <w:t>EDTA)</w:t>
            </w:r>
          </w:p>
        </w:tc>
        <w:tc>
          <w:tcPr>
            <w:tcW w:w="647" w:type="pct"/>
          </w:tcPr>
          <w:p w14:paraId="3293DF2E" w14:textId="77777777" w:rsidR="00AD01D4" w:rsidRDefault="00AD01D4" w:rsidP="00EE6300">
            <w:pPr>
              <w:jc w:val="center"/>
              <w:rPr>
                <w:sz w:val="22"/>
                <w:szCs w:val="22"/>
              </w:rPr>
            </w:pPr>
            <w:r w:rsidRPr="00EE3DD5">
              <w:rPr>
                <w:sz w:val="22"/>
                <w:szCs w:val="22"/>
              </w:rPr>
              <w:t>101.03/</w:t>
            </w:r>
          </w:p>
          <w:p w14:paraId="6DE5C2D2" w14:textId="77777777" w:rsidR="00AD01D4" w:rsidRPr="00E15436" w:rsidRDefault="00AD01D4" w:rsidP="00EE6300">
            <w:pPr>
              <w:jc w:val="center"/>
              <w:rPr>
                <w:sz w:val="22"/>
                <w:szCs w:val="22"/>
              </w:rPr>
            </w:pPr>
            <w:r w:rsidRPr="00EE3DD5">
              <w:rPr>
                <w:sz w:val="22"/>
                <w:szCs w:val="22"/>
              </w:rPr>
              <w:t>42.000</w:t>
            </w:r>
          </w:p>
        </w:tc>
        <w:tc>
          <w:tcPr>
            <w:tcW w:w="1665" w:type="pct"/>
          </w:tcPr>
          <w:p w14:paraId="226FEDB3" w14:textId="77777777" w:rsidR="00AD01D4" w:rsidRPr="000D4D19" w:rsidRDefault="00AD01D4" w:rsidP="00AD01D4">
            <w:pPr>
              <w:jc w:val="both"/>
              <w:rPr>
                <w:sz w:val="22"/>
                <w:szCs w:val="22"/>
              </w:rPr>
            </w:pPr>
            <w:r w:rsidRPr="000D4D19">
              <w:rPr>
                <w:sz w:val="22"/>
                <w:szCs w:val="22"/>
              </w:rPr>
              <w:t>Взятие биологического материала</w:t>
            </w:r>
          </w:p>
        </w:tc>
        <w:tc>
          <w:tcPr>
            <w:tcW w:w="1424" w:type="pct"/>
          </w:tcPr>
          <w:p w14:paraId="3AFEA5CC" w14:textId="77777777" w:rsidR="00AD01D4" w:rsidRPr="000D4D19" w:rsidRDefault="00AD01D4" w:rsidP="00AD01D4">
            <w:pPr>
              <w:pStyle w:val="af5"/>
              <w:jc w:val="both"/>
              <w:rPr>
                <w:lang w:val="ru-RU"/>
              </w:rPr>
            </w:pPr>
            <w:r w:rsidRPr="000D4D19">
              <w:rPr>
                <w:lang w:val="ru-RU"/>
              </w:rPr>
              <w:t>СОП КИ 011 Отбор образцов крови системой вакуумной.</w:t>
            </w:r>
          </w:p>
          <w:p w14:paraId="562B5EAC" w14:textId="77777777" w:rsidR="00AD01D4" w:rsidRPr="000D4D19" w:rsidRDefault="00AD01D4" w:rsidP="00AD01D4">
            <w:pPr>
              <w:pStyle w:val="af5"/>
              <w:ind w:right="-106"/>
              <w:jc w:val="both"/>
              <w:rPr>
                <w:lang w:val="ru-RU"/>
              </w:rPr>
            </w:pPr>
            <w:r w:rsidRPr="000D4D19">
              <w:rPr>
                <w:lang w:val="ru-RU"/>
              </w:rPr>
              <w:t>Приказ Министерства здравоохра</w:t>
            </w:r>
            <w:r w:rsidR="00C67981">
              <w:rPr>
                <w:lang w:val="ru-RU"/>
              </w:rPr>
              <w:t>нения Республики Беларусь от 10</w:t>
            </w:r>
            <w:r w:rsidR="00C67981">
              <w:t> </w:t>
            </w:r>
            <w:r w:rsidRPr="000D4D19">
              <w:rPr>
                <w:lang w:val="ru-RU"/>
              </w:rPr>
              <w:t xml:space="preserve">ноября 2015 г. </w:t>
            </w:r>
            <w:r w:rsidRPr="000D4D19">
              <w:rPr>
                <w:lang w:val="ru-RU"/>
              </w:rPr>
              <w:br/>
              <w:t xml:space="preserve">№ 1123 «Об утверждении инструкции о порядке организации </w:t>
            </w:r>
            <w:proofErr w:type="spellStart"/>
            <w:r w:rsidRPr="000D4D19">
              <w:rPr>
                <w:lang w:val="ru-RU"/>
              </w:rPr>
              <w:t>преаналитического</w:t>
            </w:r>
            <w:proofErr w:type="spellEnd"/>
            <w:r w:rsidRPr="000D4D19">
              <w:rPr>
                <w:lang w:val="ru-RU"/>
              </w:rPr>
              <w:t xml:space="preserve"> этапа лабораторных исследований»</w:t>
            </w:r>
          </w:p>
        </w:tc>
      </w:tr>
      <w:tr w:rsidR="007A0C6E" w14:paraId="7BCDA48A" w14:textId="77777777" w:rsidTr="00AD01D4">
        <w:tc>
          <w:tcPr>
            <w:tcW w:w="301" w:type="pct"/>
          </w:tcPr>
          <w:p w14:paraId="02207228" w14:textId="77777777" w:rsidR="007A0C6E" w:rsidRDefault="007A0C6E" w:rsidP="007A0C6E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3.1*</w:t>
            </w:r>
          </w:p>
        </w:tc>
        <w:tc>
          <w:tcPr>
            <w:tcW w:w="963" w:type="pct"/>
          </w:tcPr>
          <w:p w14:paraId="31C81903" w14:textId="77777777" w:rsidR="007A0C6E" w:rsidRPr="00FC400E" w:rsidRDefault="007A0C6E" w:rsidP="000A7D5C">
            <w:pPr>
              <w:pStyle w:val="af5"/>
              <w:rPr>
                <w:lang w:val="ru-RU"/>
              </w:rPr>
            </w:pPr>
            <w:r w:rsidRPr="00FC400E">
              <w:rPr>
                <w:lang w:val="ru-RU"/>
              </w:rPr>
              <w:t xml:space="preserve">Биологический материал: </w:t>
            </w:r>
          </w:p>
          <w:p w14:paraId="64744F92" w14:textId="77777777" w:rsidR="007A0C6E" w:rsidRPr="000C3385" w:rsidRDefault="000C3385" w:rsidP="000A7D5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сыворотка крови</w:t>
            </w:r>
          </w:p>
        </w:tc>
        <w:tc>
          <w:tcPr>
            <w:tcW w:w="647" w:type="pct"/>
          </w:tcPr>
          <w:p w14:paraId="5D1D8FD2" w14:textId="77777777" w:rsidR="007A0C6E" w:rsidRDefault="007A0C6E" w:rsidP="00EE6300">
            <w:pPr>
              <w:jc w:val="both"/>
              <w:rPr>
                <w:sz w:val="22"/>
                <w:szCs w:val="22"/>
              </w:rPr>
            </w:pPr>
            <w:r w:rsidRPr="00EE3DD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/</w:t>
            </w:r>
            <w:r w:rsidR="00EE630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08.162</w:t>
            </w:r>
          </w:p>
          <w:p w14:paraId="522347D3" w14:textId="77777777" w:rsidR="007A0C6E" w:rsidRPr="000D4D19" w:rsidRDefault="007A0C6E" w:rsidP="00EE63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5" w:type="pct"/>
          </w:tcPr>
          <w:p w14:paraId="2E875001" w14:textId="77777777" w:rsidR="007A0C6E" w:rsidRPr="00A246D1" w:rsidRDefault="007A0C6E" w:rsidP="007A0C6E">
            <w:pPr>
              <w:pStyle w:val="af5"/>
              <w:ind w:right="-106"/>
              <w:jc w:val="both"/>
              <w:rPr>
                <w:lang w:val="ru-RU"/>
              </w:rPr>
            </w:pPr>
            <w:r w:rsidRPr="00FC400E">
              <w:rPr>
                <w:lang w:val="ru-RU"/>
              </w:rPr>
              <w:t xml:space="preserve">Количественное </w:t>
            </w:r>
            <w:r>
              <w:rPr>
                <w:lang w:val="ru-RU"/>
              </w:rPr>
              <w:t>содержание лекарственных средств (и/или их метаболитов) в биологических образцах человека</w:t>
            </w:r>
          </w:p>
        </w:tc>
        <w:tc>
          <w:tcPr>
            <w:tcW w:w="1424" w:type="pct"/>
          </w:tcPr>
          <w:p w14:paraId="181514DA" w14:textId="77777777" w:rsidR="007A0C6E" w:rsidRPr="007A0C6E" w:rsidRDefault="007A0C6E" w:rsidP="007A0C6E">
            <w:pPr>
              <w:pStyle w:val="af5"/>
              <w:jc w:val="both"/>
              <w:rPr>
                <w:lang w:val="ru-RU"/>
              </w:rPr>
            </w:pPr>
            <w:r w:rsidRPr="000D4D19">
              <w:rPr>
                <w:lang w:val="ru-RU"/>
              </w:rPr>
              <w:t xml:space="preserve">СОП </w:t>
            </w:r>
            <w:r w:rsidRPr="00A269D0">
              <w:rPr>
                <w:lang w:val="ru-RU"/>
              </w:rPr>
              <w:t>7.3</w:t>
            </w:r>
            <w:r w:rsidRPr="000D4D1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Порядок организации количественного </w:t>
            </w:r>
            <w:r w:rsidRPr="000D4D19">
              <w:rPr>
                <w:lang w:val="ru-RU"/>
              </w:rPr>
              <w:t>определени</w:t>
            </w:r>
            <w:r>
              <w:rPr>
                <w:lang w:val="ru-RU"/>
              </w:rPr>
              <w:t>я</w:t>
            </w:r>
            <w:r w:rsidRPr="000D4D19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лекарственных средств в биологических образцах</w:t>
            </w:r>
            <w:r w:rsidRPr="00002902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человека</w:t>
            </w:r>
            <w:r w:rsidRPr="000D4D1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 рамках терапевтического лекарственного мониторинга</w:t>
            </w:r>
          </w:p>
        </w:tc>
      </w:tr>
    </w:tbl>
    <w:p w14:paraId="1B2E4EED" w14:textId="77777777" w:rsidR="00994E71" w:rsidRPr="00605AD3" w:rsidRDefault="00AD01D4" w:rsidP="00994E71">
      <w:pPr>
        <w:rPr>
          <w:b/>
        </w:rPr>
      </w:pPr>
      <w:r>
        <w:rPr>
          <w:sz w:val="24"/>
          <w:szCs w:val="24"/>
        </w:rPr>
        <w:br w:type="textWrapping" w:clear="all"/>
      </w:r>
      <w:r w:rsidR="00994E71" w:rsidRPr="00605AD3">
        <w:rPr>
          <w:b/>
        </w:rPr>
        <w:t xml:space="preserve">Примечание: </w:t>
      </w:r>
    </w:p>
    <w:p w14:paraId="5A969943" w14:textId="77777777" w:rsidR="00994E71" w:rsidRPr="00605AD3" w:rsidRDefault="00994E71" w:rsidP="00994E7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5880864" w14:textId="77777777" w:rsidR="00994E71" w:rsidRDefault="00994E71" w:rsidP="00994E71">
      <w:pPr>
        <w:pStyle w:val="af5"/>
        <w:rPr>
          <w:b/>
          <w:sz w:val="24"/>
          <w:szCs w:val="16"/>
          <w:lang w:val="ru-RU"/>
        </w:rPr>
      </w:pPr>
    </w:p>
    <w:p w14:paraId="1EB69748" w14:textId="77777777" w:rsidR="00994E71" w:rsidRDefault="00994E71" w:rsidP="00994E7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DD66C69" w14:textId="77777777" w:rsidR="00994E71" w:rsidRDefault="00994E71" w:rsidP="00994E7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09EE63" w14:textId="77777777" w:rsidR="00994E71" w:rsidRDefault="00994E71" w:rsidP="00994E7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60AF134" w14:textId="77777777" w:rsidR="00994E71" w:rsidRPr="001D02D0" w:rsidRDefault="00994E71" w:rsidP="00994E7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CD43C4C" w14:textId="77777777" w:rsidR="00994E71" w:rsidRDefault="00994E71" w:rsidP="00994E7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519F25E" w14:textId="77777777" w:rsidR="00994E71" w:rsidRDefault="00994E71" w:rsidP="00994E71">
      <w:pPr>
        <w:widowControl w:val="0"/>
        <w:ind w:left="952" w:hanging="952"/>
        <w:rPr>
          <w:bCs/>
          <w:sz w:val="24"/>
          <w:szCs w:val="24"/>
        </w:rPr>
      </w:pPr>
    </w:p>
    <w:sectPr w:rsidR="00994E7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DD6D" w14:textId="77777777" w:rsidR="003F3731" w:rsidRDefault="003F3731" w:rsidP="0011070C">
      <w:r>
        <w:separator/>
      </w:r>
    </w:p>
  </w:endnote>
  <w:endnote w:type="continuationSeparator" w:id="0">
    <w:p w14:paraId="56DCD535" w14:textId="77777777" w:rsidR="003F3731" w:rsidRDefault="003F37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7611FA08" w14:textId="77777777" w:rsidTr="00C62C68">
      <w:tc>
        <w:tcPr>
          <w:tcW w:w="3402" w:type="dxa"/>
          <w:vAlign w:val="center"/>
          <w:hideMark/>
        </w:tcPr>
        <w:p w14:paraId="697BE70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5A72D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5F3D17C" w14:textId="22726ABE" w:rsidR="002667A7" w:rsidRPr="000A7D5C" w:rsidRDefault="000A7D5C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A7D5C">
                <w:rPr>
                  <w:rFonts w:eastAsia="ArialMT"/>
                  <w:u w:val="single"/>
                  <w:lang w:val="ru-RU"/>
                </w:rPr>
                <w:t>15.12.2023</w:t>
              </w:r>
            </w:p>
          </w:sdtContent>
        </w:sdt>
        <w:p w14:paraId="45B84AC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A1A829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C3385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C3385" w:rsidRPr="000C3385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B1F0C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91B5AD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D99FE8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C5BEA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8300F6B" w14:textId="16F782BB" w:rsidR="005D5C7B" w:rsidRPr="000A7D5C" w:rsidRDefault="004D2A3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0A7D5C" w:rsidRPr="000A7D5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0A7D5C" w:rsidRPr="000A7D5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6CC544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7CA5B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C3385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C3385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979247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5547" w14:textId="77777777" w:rsidR="003F3731" w:rsidRDefault="003F3731" w:rsidP="0011070C">
      <w:r>
        <w:separator/>
      </w:r>
    </w:p>
  </w:footnote>
  <w:footnote w:type="continuationSeparator" w:id="0">
    <w:p w14:paraId="538A979D" w14:textId="77777777" w:rsidR="003F3731" w:rsidRDefault="003F37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FBBD38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CA3E1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07A47E" wp14:editId="033E388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BDB45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8.0001</w:t>
          </w:r>
        </w:p>
      </w:tc>
    </w:tr>
  </w:tbl>
  <w:p w14:paraId="13AEDA2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F0DE2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8BA237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0BB38B" wp14:editId="2CF391D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7F04E3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F4C1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B26C4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862E8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7553086">
    <w:abstractNumId w:val="6"/>
  </w:num>
  <w:num w:numId="2" w16cid:durableId="1918005748">
    <w:abstractNumId w:val="7"/>
  </w:num>
  <w:num w:numId="3" w16cid:durableId="1518931785">
    <w:abstractNumId w:val="4"/>
  </w:num>
  <w:num w:numId="4" w16cid:durableId="896278335">
    <w:abstractNumId w:val="1"/>
  </w:num>
  <w:num w:numId="5" w16cid:durableId="1514491883">
    <w:abstractNumId w:val="11"/>
  </w:num>
  <w:num w:numId="6" w16cid:durableId="1825855109">
    <w:abstractNumId w:val="3"/>
  </w:num>
  <w:num w:numId="7" w16cid:durableId="328799634">
    <w:abstractNumId w:val="8"/>
  </w:num>
  <w:num w:numId="8" w16cid:durableId="1612972867">
    <w:abstractNumId w:val="5"/>
  </w:num>
  <w:num w:numId="9" w16cid:durableId="97533758">
    <w:abstractNumId w:val="9"/>
  </w:num>
  <w:num w:numId="10" w16cid:durableId="1934582088">
    <w:abstractNumId w:val="2"/>
  </w:num>
  <w:num w:numId="11" w16cid:durableId="1263606616">
    <w:abstractNumId w:val="0"/>
  </w:num>
  <w:num w:numId="12" w16cid:durableId="1760976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0C71"/>
    <w:rsid w:val="00022A72"/>
    <w:rsid w:val="0005414E"/>
    <w:rsid w:val="000643A6"/>
    <w:rsid w:val="00067FEC"/>
    <w:rsid w:val="00090EA2"/>
    <w:rsid w:val="000A7D5C"/>
    <w:rsid w:val="000C3385"/>
    <w:rsid w:val="000D49BB"/>
    <w:rsid w:val="000D5B01"/>
    <w:rsid w:val="000E2802"/>
    <w:rsid w:val="000F581F"/>
    <w:rsid w:val="00105DF9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094A"/>
    <w:rsid w:val="002877C8"/>
    <w:rsid w:val="002900DE"/>
    <w:rsid w:val="002B346E"/>
    <w:rsid w:val="003054C2"/>
    <w:rsid w:val="00305E11"/>
    <w:rsid w:val="0031023B"/>
    <w:rsid w:val="00350D5F"/>
    <w:rsid w:val="003717D2"/>
    <w:rsid w:val="00374A27"/>
    <w:rsid w:val="003A10A8"/>
    <w:rsid w:val="003B2460"/>
    <w:rsid w:val="003C130A"/>
    <w:rsid w:val="003E26A2"/>
    <w:rsid w:val="003E6D8A"/>
    <w:rsid w:val="003F3731"/>
    <w:rsid w:val="003F50C5"/>
    <w:rsid w:val="00401D49"/>
    <w:rsid w:val="004030B9"/>
    <w:rsid w:val="00417C02"/>
    <w:rsid w:val="00437E07"/>
    <w:rsid w:val="00457C9E"/>
    <w:rsid w:val="004868DC"/>
    <w:rsid w:val="004A5E4C"/>
    <w:rsid w:val="004B31E2"/>
    <w:rsid w:val="004B4737"/>
    <w:rsid w:val="004C53CA"/>
    <w:rsid w:val="004D2A36"/>
    <w:rsid w:val="004E4499"/>
    <w:rsid w:val="004E5090"/>
    <w:rsid w:val="004E6BC8"/>
    <w:rsid w:val="004F5A1D"/>
    <w:rsid w:val="00507CCF"/>
    <w:rsid w:val="00527F26"/>
    <w:rsid w:val="0056070B"/>
    <w:rsid w:val="00592241"/>
    <w:rsid w:val="005A0182"/>
    <w:rsid w:val="005A4E4B"/>
    <w:rsid w:val="005D5C7B"/>
    <w:rsid w:val="005E250C"/>
    <w:rsid w:val="005E33F5"/>
    <w:rsid w:val="005E4BDB"/>
    <w:rsid w:val="005E611E"/>
    <w:rsid w:val="005E7EB9"/>
    <w:rsid w:val="005F524B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A0C6E"/>
    <w:rsid w:val="007A1184"/>
    <w:rsid w:val="007B3671"/>
    <w:rsid w:val="007C4BED"/>
    <w:rsid w:val="007E210E"/>
    <w:rsid w:val="007E2E1D"/>
    <w:rsid w:val="007E712B"/>
    <w:rsid w:val="007F5916"/>
    <w:rsid w:val="00803A98"/>
    <w:rsid w:val="00805C5D"/>
    <w:rsid w:val="00815FB9"/>
    <w:rsid w:val="00834A57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4E71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870CE"/>
    <w:rsid w:val="00AB0EA7"/>
    <w:rsid w:val="00AD01D4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2C2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981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636A"/>
    <w:rsid w:val="00EC615C"/>
    <w:rsid w:val="00EC76FB"/>
    <w:rsid w:val="00ED10E7"/>
    <w:rsid w:val="00EE6300"/>
    <w:rsid w:val="00EF0247"/>
    <w:rsid w:val="00EF5137"/>
    <w:rsid w:val="00EF6ABF"/>
    <w:rsid w:val="00F24874"/>
    <w:rsid w:val="00F36A9F"/>
    <w:rsid w:val="00F41C71"/>
    <w:rsid w:val="00F47F4D"/>
    <w:rsid w:val="00F56CC0"/>
    <w:rsid w:val="00F8255B"/>
    <w:rsid w:val="00F86DE9"/>
    <w:rsid w:val="00F874A1"/>
    <w:rsid w:val="00F87FE2"/>
    <w:rsid w:val="00FA7B3F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A778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92325AF2C5B405DA63D361603B8B7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85A6E-EE9B-44C4-B024-E678233966C3}"/>
      </w:docPartPr>
      <w:docPartBody>
        <w:p w:rsidR="00B840C8" w:rsidRDefault="009D193D" w:rsidP="009D193D">
          <w:pPr>
            <w:pStyle w:val="292325AF2C5B405DA63D361603B8B7D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E1BE6E2530D453CBDC24D03E7B282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B17405-20B2-4ED0-9C60-CC0AE6F7BFF2}"/>
      </w:docPartPr>
      <w:docPartBody>
        <w:p w:rsidR="00B840C8" w:rsidRDefault="009D193D" w:rsidP="009D193D">
          <w:pPr>
            <w:pStyle w:val="5E1BE6E2530D453CBDC24D03E7B282C3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9DB64FFD79C4CB996709BFD24D8A6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DD088-7F03-4097-A3D3-9BE2500361BB}"/>
      </w:docPartPr>
      <w:docPartBody>
        <w:p w:rsidR="00B840C8" w:rsidRDefault="009D193D" w:rsidP="009D193D">
          <w:pPr>
            <w:pStyle w:val="D9DB64FFD79C4CB996709BFD24D8A64C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7100871D223467D9ADAF9562E2FE4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764D0-8190-49DC-8066-D6735029C4CE}"/>
      </w:docPartPr>
      <w:docPartBody>
        <w:p w:rsidR="00B35128" w:rsidRDefault="00B840C8" w:rsidP="00B840C8">
          <w:pPr>
            <w:pStyle w:val="97100871D223467D9ADAF9562E2FE47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52CD"/>
    <w:rsid w:val="000E1676"/>
    <w:rsid w:val="00106793"/>
    <w:rsid w:val="00167CE1"/>
    <w:rsid w:val="001A1A1F"/>
    <w:rsid w:val="001F086A"/>
    <w:rsid w:val="002248E6"/>
    <w:rsid w:val="002608ED"/>
    <w:rsid w:val="002751FF"/>
    <w:rsid w:val="00276313"/>
    <w:rsid w:val="002D2022"/>
    <w:rsid w:val="00330160"/>
    <w:rsid w:val="003A20A5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02C9"/>
    <w:rsid w:val="005F1A43"/>
    <w:rsid w:val="005F3BB6"/>
    <w:rsid w:val="005F6890"/>
    <w:rsid w:val="006028CA"/>
    <w:rsid w:val="00607457"/>
    <w:rsid w:val="00684F82"/>
    <w:rsid w:val="00754280"/>
    <w:rsid w:val="007A464A"/>
    <w:rsid w:val="007A5398"/>
    <w:rsid w:val="007C4BED"/>
    <w:rsid w:val="0080735D"/>
    <w:rsid w:val="008B46AD"/>
    <w:rsid w:val="009D193D"/>
    <w:rsid w:val="00A12799"/>
    <w:rsid w:val="00A34793"/>
    <w:rsid w:val="00B00858"/>
    <w:rsid w:val="00B00EFB"/>
    <w:rsid w:val="00B11269"/>
    <w:rsid w:val="00B35128"/>
    <w:rsid w:val="00B840C8"/>
    <w:rsid w:val="00BA747E"/>
    <w:rsid w:val="00BF3758"/>
    <w:rsid w:val="00C34E1C"/>
    <w:rsid w:val="00C8094E"/>
    <w:rsid w:val="00CC03D9"/>
    <w:rsid w:val="00CC7A3D"/>
    <w:rsid w:val="00CF64CC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40C8"/>
  </w:style>
  <w:style w:type="paragraph" w:customStyle="1" w:styleId="292325AF2C5B405DA63D361603B8B7D3">
    <w:name w:val="292325AF2C5B405DA63D361603B8B7D3"/>
    <w:rsid w:val="009D193D"/>
  </w:style>
  <w:style w:type="paragraph" w:customStyle="1" w:styleId="5E1BE6E2530D453CBDC24D03E7B282C3">
    <w:name w:val="5E1BE6E2530D453CBDC24D03E7B282C3"/>
    <w:rsid w:val="009D193D"/>
  </w:style>
  <w:style w:type="paragraph" w:customStyle="1" w:styleId="D9DB64FFD79C4CB996709BFD24D8A64C">
    <w:name w:val="D9DB64FFD79C4CB996709BFD24D8A64C"/>
    <w:rsid w:val="009D193D"/>
  </w:style>
  <w:style w:type="paragraph" w:customStyle="1" w:styleId="99F3EA57768442358FC94E753B4CAB1D">
    <w:name w:val="99F3EA57768442358FC94E753B4CAB1D"/>
    <w:rsid w:val="00C8094E"/>
  </w:style>
  <w:style w:type="paragraph" w:customStyle="1" w:styleId="97100871D223467D9ADAF9562E2FE477">
    <w:name w:val="97100871D223467D9ADAF9562E2FE477"/>
    <w:rsid w:val="00B840C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025C1-3DAC-45AB-AC17-3CCB2642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5</cp:revision>
  <cp:lastPrinted>2023-11-13T13:04:00Z</cp:lastPrinted>
  <dcterms:created xsi:type="dcterms:W3CDTF">2023-12-13T08:34:00Z</dcterms:created>
  <dcterms:modified xsi:type="dcterms:W3CDTF">2025-07-29T11:53:00Z</dcterms:modified>
</cp:coreProperties>
</file>