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6569D" w:rsidRPr="0026569D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99109D9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4E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CF4EA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F4EA8" w:rsidRPr="00CF4EA8">
                  <w:rPr>
                    <w:rFonts w:cs="Times New Roman"/>
                    <w:bCs/>
                    <w:sz w:val="28"/>
                    <w:szCs w:val="28"/>
                  </w:rPr>
                  <w:t>0532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6569D" w:rsidRPr="0026569D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8E5611F" w:rsidR="00B729C7" w:rsidRPr="00CF4EA8" w:rsidRDefault="00CF4EA8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bCs/>
                <w:sz w:val="28"/>
                <w:szCs w:val="28"/>
              </w:rPr>
              <w:t>от</w:t>
            </w:r>
            <w:r w:rsidRPr="00CF4EA8">
              <w:rPr>
                <w:bCs/>
                <w:sz w:val="28"/>
                <w:szCs w:val="28"/>
                <w:lang w:val="en-US"/>
              </w:rPr>
              <w:t xml:space="preserve"> 22.03.1999</w:t>
            </w:r>
          </w:p>
        </w:tc>
        <w:tc>
          <w:tcPr>
            <w:tcW w:w="3726" w:type="dxa"/>
          </w:tcPr>
          <w:p w14:paraId="409CC94F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6569D" w:rsidRPr="0026569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EC01186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н</w:t>
            </w:r>
            <w:r w:rsidRPr="00CF4E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CF4E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F4EA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4EA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55A8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55A8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561A18D" w:rsidR="00B729C7" w:rsidRPr="00955A8D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55A8D">
              <w:rPr>
                <w:rFonts w:cs="Times New Roman"/>
                <w:bCs/>
                <w:sz w:val="28"/>
                <w:szCs w:val="28"/>
              </w:rPr>
              <w:t>р</w:t>
            </w:r>
            <w:r w:rsidRPr="00955A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55A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4EA8" w:rsidRPr="00955A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955A8D" w:rsidRDefault="00B729C7" w:rsidP="0001067C">
      <w:pPr>
        <w:rPr>
          <w:sz w:val="24"/>
          <w:szCs w:val="24"/>
        </w:rPr>
      </w:pPr>
    </w:p>
    <w:p w14:paraId="55EFFCC6" w14:textId="254EC945" w:rsidR="00751F5B" w:rsidRPr="00955A8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5A8D">
        <w:rPr>
          <w:b/>
          <w:sz w:val="28"/>
          <w:szCs w:val="28"/>
        </w:rPr>
        <w:t>ОБЛАСТЬ АККРЕДИТАЦИИ от</w:t>
      </w:r>
      <w:r w:rsidRPr="00955A8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CF4EA8" w:rsidRPr="00955A8D">
            <w:rPr>
              <w:rStyle w:val="39"/>
              <w:bCs/>
              <w:szCs w:val="28"/>
            </w:rPr>
            <w:t>05 июля 2024 года</w:t>
          </w:r>
        </w:sdtContent>
      </w:sdt>
      <w:r w:rsidRPr="00955A8D">
        <w:rPr>
          <w:bCs/>
          <w:sz w:val="28"/>
          <w:szCs w:val="28"/>
        </w:rPr>
        <w:br/>
      </w:r>
    </w:p>
    <w:p w14:paraId="42C0530E" w14:textId="79E5E31F" w:rsidR="0018110C" w:rsidRPr="00955A8D" w:rsidRDefault="0018110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955A8D">
        <w:rPr>
          <w:bCs/>
          <w:sz w:val="28"/>
          <w:szCs w:val="28"/>
        </w:rPr>
        <w:t xml:space="preserve">лаборатории </w:t>
      </w:r>
      <w:r w:rsidR="00CF4EA8" w:rsidRPr="00955A8D">
        <w:rPr>
          <w:bCs/>
          <w:sz w:val="28"/>
          <w:szCs w:val="28"/>
        </w:rPr>
        <w:t>электрофизических измерений</w:t>
      </w:r>
    </w:p>
    <w:p w14:paraId="50704B93" w14:textId="65549D51" w:rsidR="00AC45BA" w:rsidRPr="00CF4EA8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F4EA8">
        <w:rPr>
          <w:bCs/>
          <w:sz w:val="28"/>
          <w:szCs w:val="28"/>
          <w:lang w:eastAsia="en-US"/>
        </w:rPr>
        <w:t>О</w:t>
      </w:r>
      <w:r w:rsidR="00AC45BA" w:rsidRPr="00CF4EA8">
        <w:rPr>
          <w:bCs/>
          <w:sz w:val="28"/>
          <w:szCs w:val="28"/>
          <w:lang w:eastAsia="en-US"/>
        </w:rPr>
        <w:t xml:space="preserve">бщества </w:t>
      </w:r>
      <w:r w:rsidRPr="00CF4EA8">
        <w:rPr>
          <w:sz w:val="28"/>
          <w:szCs w:val="28"/>
        </w:rPr>
        <w:t xml:space="preserve">с ограниченной ответственностью </w:t>
      </w:r>
      <w:r w:rsidR="00AC45BA" w:rsidRPr="00CF4EA8">
        <w:rPr>
          <w:bCs/>
          <w:sz w:val="28"/>
          <w:szCs w:val="28"/>
          <w:lang w:eastAsia="en-US"/>
        </w:rPr>
        <w:t>«</w:t>
      </w:r>
      <w:r w:rsidR="00CF4EA8" w:rsidRPr="00CF4EA8">
        <w:rPr>
          <w:bCs/>
          <w:sz w:val="28"/>
          <w:szCs w:val="28"/>
        </w:rPr>
        <w:t>Слуцкий Энергосервис</w:t>
      </w:r>
      <w:r w:rsidR="00AC45BA" w:rsidRPr="00CF4EA8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441C10D" w:rsidR="00B729C7" w:rsidRPr="00CF4EA8" w:rsidRDefault="00CF4EA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F4EA8">
              <w:rPr>
                <w:bCs/>
                <w:sz w:val="22"/>
              </w:rPr>
              <w:t>2-й Комсомольский пер., д. 14, 223610, Слуцк</w:t>
            </w:r>
            <w:r>
              <w:rPr>
                <w:bCs/>
                <w:sz w:val="22"/>
              </w:rPr>
              <w:t>, Минская область</w:t>
            </w:r>
          </w:p>
        </w:tc>
      </w:tr>
      <w:tr w:rsidR="00BB3102" w:rsidRPr="009A1D9D" w14:paraId="1921D9D0" w14:textId="77777777" w:rsidTr="00C0045E">
        <w:trPr>
          <w:trHeight w:val="2783"/>
        </w:trPr>
        <w:tc>
          <w:tcPr>
            <w:tcW w:w="709" w:type="dxa"/>
            <w:shd w:val="clear" w:color="auto" w:fill="auto"/>
          </w:tcPr>
          <w:p w14:paraId="42292069" w14:textId="11FDA3E0" w:rsidR="00BB3102" w:rsidRPr="00276EC7" w:rsidRDefault="00BB3102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76EC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017C84E1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2BF1A55B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до 1000 В</w:t>
            </w:r>
          </w:p>
          <w:p w14:paraId="3ECD2CC5" w14:textId="2514792C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BA1A51" w14:textId="285BECB9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27.12/</w:t>
            </w:r>
          </w:p>
          <w:p w14:paraId="66905663" w14:textId="77777777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439FE0D6" w14:textId="1BF4D4FA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27.32/</w:t>
            </w:r>
          </w:p>
          <w:p w14:paraId="6781450F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6543500D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27.90/</w:t>
            </w:r>
          </w:p>
          <w:p w14:paraId="603B4620" w14:textId="1AC2C53E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6E8E0E83" w:rsidR="00BB3102" w:rsidRPr="00982E60" w:rsidRDefault="00BB3102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</w:t>
            </w:r>
            <w:r w:rsidRPr="00982E6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6180DE" w14:textId="77777777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53CBC990" w14:textId="13BB0753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 Б.27.1</w:t>
            </w:r>
            <w:r w:rsidR="00080A00">
              <w:rPr>
                <w:sz w:val="22"/>
                <w:szCs w:val="22"/>
              </w:rPr>
              <w:t>,</w:t>
            </w:r>
          </w:p>
          <w:p w14:paraId="1B65A096" w14:textId="17B35D28" w:rsidR="00BB3102" w:rsidRPr="00982E60" w:rsidRDefault="00BB3102" w:rsidP="00276E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  <w:shd w:val="clear" w:color="auto" w:fill="auto"/>
          </w:tcPr>
          <w:p w14:paraId="24CE4B0C" w14:textId="6DF1FF00" w:rsidR="00BB3102" w:rsidRPr="00982E60" w:rsidRDefault="00BB3102" w:rsidP="00BA0987">
            <w:pPr>
              <w:ind w:right="-144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МВИ.МН 3609-2010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82E60" w:rsidRDefault="006F1C83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14601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FBDFCD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61D753B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33F676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03EDFF1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EE890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1A6D7E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F99906E" w14:textId="77777777" w:rsidR="004F5658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F94B13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7AB3202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8BF4968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FD971F4" w14:textId="77777777" w:rsidR="00982E60" w:rsidRP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9E0C46" w14:textId="77777777" w:rsidR="004F5658" w:rsidRPr="005060CC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82E60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2963A202" w:rsidR="006F1C83" w:rsidRPr="00982E60" w:rsidRDefault="00276EC7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сопротивления </w:t>
            </w:r>
            <w:r w:rsidR="006F1C83" w:rsidRPr="00982E60">
              <w:rPr>
                <w:bCs/>
                <w:sz w:val="22"/>
                <w:szCs w:val="22"/>
              </w:rPr>
              <w:t xml:space="preserve">заземляющих устройств. </w:t>
            </w:r>
          </w:p>
          <w:p w14:paraId="54D78C36" w14:textId="6C2ACE81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06E85C" w14:textId="77777777" w:rsidR="00276EC7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6CF999AA" w14:textId="0914A4E4" w:rsidR="006F1C83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Б.29.4</w:t>
            </w:r>
            <w:r w:rsidR="00080A00">
              <w:rPr>
                <w:sz w:val="22"/>
                <w:szCs w:val="22"/>
              </w:rPr>
              <w:t>,</w:t>
            </w:r>
          </w:p>
          <w:p w14:paraId="5CA6BCD4" w14:textId="71B30A5F" w:rsidR="006F1C83" w:rsidRPr="00982E60" w:rsidRDefault="006F1C83" w:rsidP="0082421E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ТКП 339-2022 </w:t>
            </w:r>
            <w:r w:rsidR="00276EC7" w:rsidRPr="00982E60">
              <w:rPr>
                <w:sz w:val="22"/>
                <w:szCs w:val="22"/>
              </w:rPr>
              <w:t>п.4.3.2.13</w:t>
            </w:r>
            <w:r w:rsidR="0082421E" w:rsidRPr="00982E60">
              <w:rPr>
                <w:sz w:val="22"/>
                <w:szCs w:val="22"/>
              </w:rPr>
              <w:t xml:space="preserve">, </w:t>
            </w:r>
            <w:r w:rsidRPr="00982E60">
              <w:rPr>
                <w:sz w:val="22"/>
                <w:szCs w:val="22"/>
              </w:rPr>
              <w:t>п.4.4.28.6</w:t>
            </w:r>
            <w:r w:rsidR="00276EC7" w:rsidRPr="00982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03A704C9" w14:textId="5827DC25" w:rsidR="006F1C83" w:rsidRPr="00A6726B" w:rsidRDefault="00276EC7" w:rsidP="006F1C83">
            <w:pPr>
              <w:ind w:right="-144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МВИ.МН 3608-2010</w:t>
            </w:r>
          </w:p>
        </w:tc>
      </w:tr>
      <w:tr w:rsidR="006F1C83" w:rsidRPr="009A1D9D" w14:paraId="362084F1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345893C9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A68A1B2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192EEF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AD67BE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82E60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lastRenderedPageBreak/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7AD6BFFD" w14:textId="493A36C5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A6726B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27.90/</w:t>
            </w:r>
          </w:p>
          <w:p w14:paraId="4D55B36C" w14:textId="77777777" w:rsidR="006F1C83" w:rsidRPr="00A6726B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  <w:p w14:paraId="5105FC2F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D8A09CB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E9CB80E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B6EB8F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A6726B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A6726B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972631E" w14:textId="128A3426" w:rsidR="006F1C83" w:rsidRPr="00A6726B" w:rsidRDefault="006F1C83" w:rsidP="00A6726B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A6726B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A6726B">
              <w:rPr>
                <w:bCs/>
                <w:sz w:val="22"/>
                <w:szCs w:val="22"/>
              </w:rPr>
              <w:t xml:space="preserve"> с измерением переходного сопротивления </w:t>
            </w:r>
            <w:r w:rsidR="004F5658" w:rsidRPr="00A6726B">
              <w:rPr>
                <w:bCs/>
                <w:sz w:val="22"/>
                <w:szCs w:val="22"/>
              </w:rPr>
              <w:lastRenderedPageBreak/>
              <w:t>контактного соединения</w:t>
            </w:r>
          </w:p>
        </w:tc>
        <w:tc>
          <w:tcPr>
            <w:tcW w:w="2170" w:type="dxa"/>
            <w:shd w:val="clear" w:color="auto" w:fill="auto"/>
          </w:tcPr>
          <w:p w14:paraId="273617C7" w14:textId="77777777" w:rsidR="008C071A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33118D6" w14:textId="780678F8" w:rsidR="006F1C83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58C5FFA" w14:textId="77777777" w:rsidR="006F1C83" w:rsidRPr="00A6726B" w:rsidRDefault="006F1C83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23BB45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5C399A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2AC073" w14:textId="77777777" w:rsidR="00A6726B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9F6F44F" w14:textId="539EF21C" w:rsidR="004F5658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2075DC2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2C615E" w14:textId="77777777" w:rsidR="004F5658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  <w:p w14:paraId="0A026497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733DBDFA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AA273DD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F6D49CF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2806624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CF86089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51E36EC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23635E2C" w14:textId="1EE8692E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</w:tc>
      </w:tr>
      <w:tr w:rsidR="00F356AF" w:rsidRPr="009A1D9D" w14:paraId="2A88861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779BC6C" w14:textId="0BD9D04C" w:rsidR="005060CC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И</w:t>
            </w:r>
            <w:r w:rsidR="005060CC" w:rsidRPr="005060CC">
              <w:rPr>
                <w:bCs/>
                <w:sz w:val="22"/>
                <w:szCs w:val="22"/>
              </w:rPr>
              <w:t>змере</w:t>
            </w:r>
            <w:r w:rsidRPr="005060CC">
              <w:rPr>
                <w:bCs/>
                <w:sz w:val="22"/>
                <w:szCs w:val="22"/>
              </w:rPr>
              <w:t xml:space="preserve">ние цепи «фаза-нуль» </w:t>
            </w:r>
          </w:p>
          <w:p w14:paraId="3B0DDC42" w14:textId="7DD1DF8A" w:rsidR="00F356AF" w:rsidRPr="005060CC" w:rsidRDefault="005060CC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(цепи зануления)</w:t>
            </w:r>
          </w:p>
          <w:p w14:paraId="495D4264" w14:textId="7B38547B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763BEB" w14:textId="77777777" w:rsidR="005060CC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181-2009</w:t>
            </w:r>
          </w:p>
          <w:p w14:paraId="1BD1F9B4" w14:textId="2B5BC080" w:rsidR="00F356AF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Б.29.8</w:t>
            </w:r>
            <w:r w:rsidR="00080A00">
              <w:rPr>
                <w:sz w:val="22"/>
                <w:szCs w:val="22"/>
              </w:rPr>
              <w:t>,</w:t>
            </w:r>
          </w:p>
          <w:p w14:paraId="470E6EC1" w14:textId="77777777" w:rsidR="00F356AF" w:rsidRPr="005060CC" w:rsidRDefault="00F356A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339-2022 п.4.4.28.5</w:t>
            </w:r>
          </w:p>
          <w:p w14:paraId="68C79AEB" w14:textId="3D7D7AB0" w:rsidR="00CA663B" w:rsidRPr="005060CC" w:rsidRDefault="00CA663B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310F9853" w:rsidR="00F356AF" w:rsidRPr="005060CC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МВИ.МН 3606-2013</w:t>
            </w:r>
          </w:p>
        </w:tc>
      </w:tr>
      <w:tr w:rsidR="005060CC" w:rsidRPr="009A1D9D" w14:paraId="39C62A4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23713157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92176E7" w14:textId="006278CE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53" w:type="dxa"/>
            <w:shd w:val="clear" w:color="auto" w:fill="auto"/>
          </w:tcPr>
          <w:p w14:paraId="324F802E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2EF5200E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864C43" w14:textId="77777777" w:rsidR="00080A00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B6F290B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29D84A42" w14:textId="77777777" w:rsidR="00080A00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 xml:space="preserve">ТКП 181-2009 </w:t>
            </w:r>
          </w:p>
          <w:p w14:paraId="6E9293A6" w14:textId="79F4B275" w:rsidR="005060CC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Б.27.1, В.4.61.4</w:t>
            </w:r>
            <w:r w:rsidR="00080A00" w:rsidRPr="00080A00">
              <w:rPr>
                <w:sz w:val="22"/>
                <w:szCs w:val="22"/>
              </w:rPr>
              <w:t>,</w:t>
            </w:r>
          </w:p>
          <w:p w14:paraId="2A1DC86E" w14:textId="77777777" w:rsidR="00080A00" w:rsidRPr="00080A00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ТКП 339-2022</w:t>
            </w:r>
          </w:p>
          <w:p w14:paraId="51A4A0AE" w14:textId="77777777" w:rsidR="005060CC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п.4.4.26.1</w:t>
            </w:r>
          </w:p>
          <w:p w14:paraId="65EDFE06" w14:textId="3C3075A3" w:rsidR="000F04BF" w:rsidRPr="00080A00" w:rsidRDefault="000F04B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3F3F1F18" w:rsidR="005060CC" w:rsidRPr="00080A00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МВИ.МН 3609-2010</w:t>
            </w:r>
          </w:p>
        </w:tc>
      </w:tr>
      <w:tr w:rsidR="005060CC" w:rsidRPr="009A1D9D" w14:paraId="1E883EC3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487EA0EF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8D89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5DD16914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4B65FBE8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27DD956" w14:textId="19419258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181-2009 В.4.61.4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51077ADA" w14:textId="78AAA6FE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ГОСТ 30339-95 п.4.2.9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46776661" w14:textId="057676BB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339-2022 п.4.4.26.7 г)</w:t>
            </w:r>
            <w:r w:rsidR="00024E1A">
              <w:rPr>
                <w:sz w:val="22"/>
                <w:szCs w:val="22"/>
              </w:rPr>
              <w:t>,</w:t>
            </w:r>
          </w:p>
          <w:p w14:paraId="74F2CED6" w14:textId="77777777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 xml:space="preserve">СН 4.04.01-2019 </w:t>
            </w:r>
          </w:p>
          <w:p w14:paraId="21F5D224" w14:textId="2CB59A42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п.16.3.8</w:t>
            </w:r>
            <w:r w:rsidR="00024E1A">
              <w:rPr>
                <w:sz w:val="22"/>
                <w:szCs w:val="22"/>
              </w:rPr>
              <w:t>,</w:t>
            </w:r>
          </w:p>
          <w:p w14:paraId="1C7648D6" w14:textId="03E300F5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</w:t>
            </w:r>
            <w:r w:rsidRPr="00524F7A">
              <w:rPr>
                <w:sz w:val="22"/>
                <w:szCs w:val="22"/>
              </w:rPr>
              <w:t xml:space="preserve"> п.5.3, п.5.4</w:t>
            </w:r>
          </w:p>
          <w:p w14:paraId="166C66E1" w14:textId="0D65CC5A" w:rsidR="003224E1" w:rsidRPr="00524F7A" w:rsidRDefault="003224E1" w:rsidP="004B51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59A24A2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7CEC91BC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3CF0D1DB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B919D4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6920B3A1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4E77B4EB" w:rsidR="005060CC" w:rsidRPr="008E256B" w:rsidRDefault="005060CC" w:rsidP="005060CC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7C227FE7" w14:textId="5291C564" w:rsidR="00C93467" w:rsidRPr="00E95A30" w:rsidRDefault="00C93467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181-2009 В.4.61.4</w:t>
            </w:r>
            <w:r w:rsidRPr="00E95A30">
              <w:rPr>
                <w:sz w:val="22"/>
                <w:szCs w:val="22"/>
              </w:rPr>
              <w:t>,</w:t>
            </w:r>
          </w:p>
          <w:p w14:paraId="61647DC0" w14:textId="39F85348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339-2022 п.4.4.26.7 д)</w:t>
            </w:r>
            <w:r w:rsidR="00C93467" w:rsidRPr="00E95A30">
              <w:rPr>
                <w:sz w:val="22"/>
                <w:szCs w:val="22"/>
              </w:rPr>
              <w:t>,</w:t>
            </w:r>
          </w:p>
          <w:p w14:paraId="14E299D0" w14:textId="4E9663CD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 </w:t>
            </w:r>
            <w:r w:rsidRPr="00E95A30">
              <w:rPr>
                <w:sz w:val="22"/>
                <w:szCs w:val="22"/>
              </w:rPr>
              <w:t>п.5.14</w:t>
            </w:r>
          </w:p>
          <w:p w14:paraId="4190EA24" w14:textId="77777777" w:rsidR="00E95A30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ГОСТ IEK 61008-1-2012, п.5.3.12</w:t>
            </w:r>
          </w:p>
          <w:p w14:paraId="15002715" w14:textId="2B06D108" w:rsidR="00E95A30" w:rsidRPr="00E95A30" w:rsidRDefault="00E95A30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4203248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2CEC9527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7DAFA103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80A9F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31DC3527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7F434055" w:rsidR="005060CC" w:rsidRPr="008E256B" w:rsidRDefault="005060CC" w:rsidP="004B5106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716B2F4A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38021375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42B146CC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6BB4C6F5" w14:textId="77777777" w:rsidR="00E358EC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33B51585" w:rsidR="000F04BF" w:rsidRPr="0014229D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1EDD000D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5360EA24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09677F2" w14:textId="5C796118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4.1</w:t>
            </w:r>
            <w:r w:rsidRPr="000F04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78437B5" w14:textId="00E2C831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Силовые кабельные линии до 1</w:t>
            </w:r>
            <w:r w:rsidR="000F04BF" w:rsidRPr="000F04BF">
              <w:rPr>
                <w:sz w:val="22"/>
                <w:szCs w:val="22"/>
              </w:rPr>
              <w:t>000 В</w:t>
            </w:r>
          </w:p>
        </w:tc>
        <w:tc>
          <w:tcPr>
            <w:tcW w:w="753" w:type="dxa"/>
            <w:shd w:val="clear" w:color="auto" w:fill="auto"/>
          </w:tcPr>
          <w:p w14:paraId="308F9204" w14:textId="77777777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27.90/</w:t>
            </w:r>
          </w:p>
          <w:p w14:paraId="265A0ED2" w14:textId="6CE1E15D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7F74FB3" w14:textId="20F6A807" w:rsidR="004B5106" w:rsidRPr="000F04BF" w:rsidRDefault="004B5106" w:rsidP="004B5106">
            <w:pPr>
              <w:ind w:right="-108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851A020" w14:textId="77777777" w:rsidR="000F04BF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 xml:space="preserve">ТКП 181-2009 </w:t>
            </w:r>
          </w:p>
          <w:p w14:paraId="3198DFD9" w14:textId="4A79A8E8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Б.30.1.</w:t>
            </w:r>
          </w:p>
          <w:p w14:paraId="1DF0197D" w14:textId="37E5CADD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ТКП 339-2022 п.4.4.29.2</w:t>
            </w:r>
          </w:p>
          <w:p w14:paraId="15B975D3" w14:textId="50D0505D" w:rsidR="000F04BF" w:rsidRPr="000F04BF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E9D36E" w14:textId="62A7D307" w:rsidR="004B5106" w:rsidRPr="000F04BF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3609-2010</w:t>
            </w:r>
          </w:p>
        </w:tc>
      </w:tr>
      <w:tr w:rsidR="004B5106" w:rsidRPr="009A1D9D" w14:paraId="5A53C269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23DE76A2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669D927A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654AB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28769EEE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74DC09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84E5774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DAFF47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C46BC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38831E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48035659" w14:textId="5B57AC2D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8C40E9D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установки сельско</w:t>
            </w:r>
            <w:r w:rsidRPr="00D33A9F">
              <w:rPr>
                <w:sz w:val="22"/>
                <w:szCs w:val="22"/>
              </w:rPr>
              <w:t>-</w:t>
            </w:r>
          </w:p>
          <w:p w14:paraId="7DB8020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ческих помещений</w:t>
            </w:r>
          </w:p>
          <w:p w14:paraId="2812A0E1" w14:textId="77777777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8A1B15C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Электро-установки сельско-</w:t>
            </w:r>
          </w:p>
          <w:p w14:paraId="3E1DC135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животновод-ческих помещений</w:t>
            </w:r>
          </w:p>
          <w:p w14:paraId="4314640E" w14:textId="7DBD93F4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1B1FBF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41F8E525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  <w:p w14:paraId="11C016AC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57DD8DCA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1FEAD87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4CC1776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365257D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6128CE0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C1C029E" w14:textId="77777777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004F511F" w14:textId="499D3459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B77C7B1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 xml:space="preserve">Напряжение прикосновения между металло-конструкцией и полом в месте  нахождения ног животного: </w:t>
            </w:r>
          </w:p>
          <w:p w14:paraId="4357F225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  <w:p w14:paraId="085E649D" w14:textId="3938E72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нормальном эксплуатационном режиме работы;</w:t>
            </w:r>
          </w:p>
          <w:p w14:paraId="661330B2" w14:textId="57098B34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режиме кратко-временного замыкания фазного провода на зануленную металлоконструкцию</w:t>
            </w:r>
          </w:p>
          <w:p w14:paraId="7DE7B22D" w14:textId="70073B6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34314F" w14:textId="0D92CC68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</w:t>
            </w:r>
            <w:r w:rsidRPr="00C410D6">
              <w:rPr>
                <w:sz w:val="22"/>
                <w:szCs w:val="22"/>
              </w:rPr>
              <w:t>,</w:t>
            </w:r>
          </w:p>
          <w:p w14:paraId="1054ABC6" w14:textId="77777777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6408C709" w14:textId="3FC88A06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</w:t>
            </w:r>
            <w:r w:rsidRPr="00C410D6">
              <w:rPr>
                <w:sz w:val="22"/>
                <w:szCs w:val="22"/>
              </w:rPr>
              <w:t>,</w:t>
            </w:r>
          </w:p>
          <w:p w14:paraId="0E6464EB" w14:textId="53B86508" w:rsidR="000F04BF" w:rsidRPr="00C410D6" w:rsidRDefault="004B5106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607FB60A" w14:textId="41820A6F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</w:t>
            </w:r>
            <w:r w:rsidR="000F04BF" w:rsidRPr="00C410D6">
              <w:rPr>
                <w:sz w:val="22"/>
                <w:szCs w:val="22"/>
              </w:rPr>
              <w:t>,</w:t>
            </w:r>
          </w:p>
          <w:p w14:paraId="1E7777C6" w14:textId="50BDC774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683AAE1C" w14:textId="250E2024" w:rsidR="004B510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0FA97F65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п.6.12.4,15г),</w:t>
            </w:r>
          </w:p>
          <w:p w14:paraId="7488EEF9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4444C9E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4.3.20.6,</w:t>
            </w:r>
          </w:p>
          <w:p w14:paraId="1E01ADA8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416FD59B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п.4.10,</w:t>
            </w:r>
          </w:p>
          <w:p w14:paraId="7A627166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2DA54AF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5755BFBC" w14:textId="77777777" w:rsidR="00C410D6" w:rsidRPr="00C410D6" w:rsidRDefault="00C410D6" w:rsidP="004B5106">
            <w:pPr>
              <w:ind w:right="-109"/>
              <w:rPr>
                <w:sz w:val="22"/>
                <w:szCs w:val="22"/>
              </w:rPr>
            </w:pPr>
          </w:p>
          <w:p w14:paraId="3CAB7717" w14:textId="2646A4FC" w:rsidR="004B5106" w:rsidRPr="00BB3102" w:rsidRDefault="004B5106" w:rsidP="004B5106">
            <w:pPr>
              <w:ind w:right="-109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FA017A" w14:textId="77777777" w:rsidR="004B5106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6D264B3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34D719E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141B7A7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D0507DF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01ADC6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28E3730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475EFFC5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66103181" w14:textId="77777777" w:rsidR="00D33A9F" w:rsidRDefault="00D33A9F" w:rsidP="00D33A9F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19047045" w14:textId="5C8977B9" w:rsidR="00D33A9F" w:rsidRPr="000F04B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4B5106" w:rsidRPr="009A1D9D" w14:paraId="6B4D4CB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5A560A96" w14:textId="54653327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6.1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E11188" w14:textId="56FAE520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53" w:type="dxa"/>
            <w:shd w:val="clear" w:color="auto" w:fill="auto"/>
          </w:tcPr>
          <w:p w14:paraId="61F78FEB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226A5D9C" w14:textId="72BD4471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B444EFA" w14:textId="34BD7A2F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 xml:space="preserve">ок срабатывания расцепителя, </w:t>
            </w:r>
          </w:p>
          <w:p w14:paraId="7969FBCB" w14:textId="77777777" w:rsidR="004B5106" w:rsidRPr="000C7736" w:rsidRDefault="004B5106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имеющего обратно зависимую от тока характеристику </w:t>
            </w:r>
          </w:p>
          <w:p w14:paraId="6595DCEC" w14:textId="16969F78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58F8D0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744A7AF2" w14:textId="21619BFC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</w:t>
            </w:r>
            <w:r w:rsidRPr="000C7736">
              <w:rPr>
                <w:sz w:val="22"/>
                <w:szCs w:val="22"/>
              </w:rPr>
              <w:t>,</w:t>
            </w:r>
          </w:p>
          <w:p w14:paraId="685B8C3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41492CDD" w14:textId="1B1F5FB8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</w:tc>
        <w:tc>
          <w:tcPr>
            <w:tcW w:w="2083" w:type="dxa"/>
            <w:shd w:val="clear" w:color="auto" w:fill="auto"/>
          </w:tcPr>
          <w:p w14:paraId="2F4B000A" w14:textId="04E5467C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AFC067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0F859E9E" w14:textId="3E9670F1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6.2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422D078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55DFFE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16A4407F" w14:textId="715927B9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B83FE" w14:textId="312E2FFA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В</w:t>
            </w:r>
            <w:r w:rsidR="004B5106" w:rsidRPr="000C7736">
              <w:rPr>
                <w:sz w:val="22"/>
                <w:szCs w:val="22"/>
              </w:rPr>
              <w:t>ремя срабатывания теплового расцепителя</w:t>
            </w:r>
          </w:p>
          <w:p w14:paraId="364B04C1" w14:textId="15D77711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2B0CB42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53724FB5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6368BD74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74B92BA7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770237ED" w14:textId="4438EECC" w:rsidR="009C3FC5" w:rsidRPr="000C7736" w:rsidRDefault="009C3FC5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287ACE" w14:textId="6ACDBB21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F42BE37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266B9957" w14:textId="050FDC7F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6.3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8E65CCD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0300C4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0882CED0" w14:textId="6D7EC972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91F19D4" w14:textId="13069BFD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>ок срабатывания электромагнитного расцепителя</w:t>
            </w:r>
          </w:p>
          <w:p w14:paraId="1D44A6BB" w14:textId="33AF9A3F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572A8FF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1AC9E7ED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4ED325CB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1D5515B3" w14:textId="77777777" w:rsidR="004B510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6DBD0B01" w14:textId="155DCD84" w:rsidR="000C7736" w:rsidRPr="000C7736" w:rsidRDefault="000C7736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C129D" w14:textId="7190CC65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2273B9" w14:textId="77777777" w:rsidR="00CF4EA8" w:rsidRDefault="00CF4EA8" w:rsidP="004B5106">
      <w:pPr>
        <w:rPr>
          <w:sz w:val="28"/>
          <w:szCs w:val="28"/>
        </w:rPr>
      </w:pPr>
    </w:p>
    <w:sectPr w:rsidR="00CF4EA8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C129" w14:textId="77777777" w:rsidR="00517E56" w:rsidRDefault="00517E56" w:rsidP="0011070C">
      <w:r>
        <w:separator/>
      </w:r>
    </w:p>
  </w:endnote>
  <w:endnote w:type="continuationSeparator" w:id="0">
    <w:p w14:paraId="6A76897E" w14:textId="77777777" w:rsidR="00517E56" w:rsidRDefault="00517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B82D16A" w:rsidR="0029193F" w:rsidRPr="00B453D4" w:rsidRDefault="00276EC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D9BF130" w:rsidR="0029193F" w:rsidRPr="007624CE" w:rsidRDefault="004B646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D016" w14:textId="77777777" w:rsidR="00517E56" w:rsidRDefault="00517E56" w:rsidP="0011070C">
      <w:r>
        <w:separator/>
      </w:r>
    </w:p>
  </w:footnote>
  <w:footnote w:type="continuationSeparator" w:id="0">
    <w:p w14:paraId="34AA0CF1" w14:textId="77777777" w:rsidR="00517E56" w:rsidRDefault="00517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8EEFD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F4EA8">
            <w:rPr>
              <w:bCs/>
              <w:sz w:val="24"/>
              <w:szCs w:val="24"/>
            </w:rPr>
            <w:t>0532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736"/>
    <w:rsid w:val="000C7ACB"/>
    <w:rsid w:val="000D05EA"/>
    <w:rsid w:val="000D49BB"/>
    <w:rsid w:val="000D4F47"/>
    <w:rsid w:val="000E2802"/>
    <w:rsid w:val="000E472C"/>
    <w:rsid w:val="000E7A76"/>
    <w:rsid w:val="000F04BF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7C2D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4F75AD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071A"/>
    <w:rsid w:val="008D0547"/>
    <w:rsid w:val="008D5FE5"/>
    <w:rsid w:val="008E006A"/>
    <w:rsid w:val="008E256B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55A8D"/>
    <w:rsid w:val="00966C25"/>
    <w:rsid w:val="00981DA8"/>
    <w:rsid w:val="009824B8"/>
    <w:rsid w:val="00982E60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26B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2F88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10D6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C25E2"/>
    <w:rsid w:val="00CD25B9"/>
    <w:rsid w:val="00CD3A6D"/>
    <w:rsid w:val="00CE32AE"/>
    <w:rsid w:val="00CF2608"/>
    <w:rsid w:val="00CF2DBA"/>
    <w:rsid w:val="00CF4334"/>
    <w:rsid w:val="00CF4EA8"/>
    <w:rsid w:val="00D07381"/>
    <w:rsid w:val="00D10C95"/>
    <w:rsid w:val="00D33A9F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793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C9CEF6E9C8F4230ABF73C2E421E270B">
    <w:name w:val="4C9CEF6E9C8F4230ABF73C2E421E270B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539B5B0A96466ABB4280B07AEACD16">
    <w:name w:val="81539B5B0A96466ABB4280B07AEACD16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4898A061B244C8B58D575AC856A7C5">
    <w:name w:val="434898A061B244C8B58D575AC856A7C5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F3D6F7B0CB4D11B419362FF856D291">
    <w:name w:val="59F3D6F7B0CB4D11B419362FF856D291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21C81D43EF49CB89CC1F0C5DDD6F60">
    <w:name w:val="7F21C81D43EF49CB89CC1F0C5DDD6F60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331</cp:revision>
  <cp:lastPrinted>2023-04-07T13:59:00Z</cp:lastPrinted>
  <dcterms:created xsi:type="dcterms:W3CDTF">2023-04-06T07:47:00Z</dcterms:created>
  <dcterms:modified xsi:type="dcterms:W3CDTF">2024-06-25T13:47:00Z</dcterms:modified>
</cp:coreProperties>
</file>