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9B44FB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9B44FB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9B44FB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45C3DCB0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B4142F">
              <w:rPr>
                <w:rFonts w:eastAsia="Calibri" w:cs="Times New Roman"/>
                <w:sz w:val="28"/>
                <w:szCs w:val="28"/>
              </w:rPr>
              <w:t>1.0407</w:t>
            </w:r>
          </w:p>
        </w:tc>
      </w:tr>
      <w:tr w:rsidR="00F40980" w:rsidRPr="007F66CA" w14:paraId="244346F6" w14:textId="77777777" w:rsidTr="009B44FB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44CBFFC3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B4142F">
              <w:rPr>
                <w:rFonts w:eastAsia="Calibri"/>
                <w:sz w:val="28"/>
                <w:szCs w:val="28"/>
              </w:rPr>
              <w:t>2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B4142F">
              <w:rPr>
                <w:rFonts w:eastAsia="Calibri"/>
                <w:sz w:val="28"/>
                <w:szCs w:val="28"/>
              </w:rPr>
              <w:t>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BE7404">
              <w:rPr>
                <w:rFonts w:eastAsia="Calibri"/>
                <w:sz w:val="28"/>
                <w:szCs w:val="28"/>
              </w:rPr>
              <w:t>0</w:t>
            </w:r>
            <w:r w:rsidR="00B4142F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F40980" w:rsidRPr="007F66CA" w14:paraId="4F10116E" w14:textId="77777777" w:rsidTr="009B44FB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5EBD97D3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894273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9B44FB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653E12E6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89427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3CC3CC0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94273">
                  <w:rPr>
                    <w:rStyle w:val="38"/>
                    <w:szCs w:val="28"/>
                  </w:rPr>
                  <w:t>19</w:t>
                </w:r>
                <w:r w:rsidR="00B4142F">
                  <w:rPr>
                    <w:rStyle w:val="38"/>
                    <w:szCs w:val="28"/>
                  </w:rPr>
                  <w:t xml:space="preserve"> </w:t>
                </w:r>
                <w:r w:rsidR="00894273">
                  <w:rPr>
                    <w:rStyle w:val="38"/>
                    <w:szCs w:val="28"/>
                  </w:rPr>
                  <w:t>июля</w:t>
                </w:r>
                <w:r w:rsidR="00B4142F">
                  <w:rPr>
                    <w:rStyle w:val="38"/>
                    <w:szCs w:val="28"/>
                  </w:rPr>
                  <w:t xml:space="preserve"> 2024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8"/>
        <w:gridCol w:w="1852"/>
        <w:gridCol w:w="1276"/>
        <w:gridCol w:w="2126"/>
        <w:gridCol w:w="1843"/>
        <w:gridCol w:w="1973"/>
        <w:gridCol w:w="10"/>
      </w:tblGrid>
      <w:tr w:rsidR="007A4485" w:rsidRPr="007F66CA" w14:paraId="4B7C564A" w14:textId="77777777" w:rsidTr="00894273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1"/>
          <w:p w14:paraId="23E4595A" w14:textId="2B090356" w:rsidR="00B4142F" w:rsidRDefault="00B4142F" w:rsidP="00894273">
            <w:pPr>
              <w:overflowPunct w:val="0"/>
              <w:autoSpaceDE w:val="0"/>
              <w:autoSpaceDN w:val="0"/>
              <w:adjustRightInd w:val="0"/>
              <w:spacing w:before="12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л</w:t>
            </w:r>
            <w:r w:rsidRPr="00B4142F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</w:t>
            </w:r>
            <w:r w:rsidRPr="00B4142F">
              <w:rPr>
                <w:sz w:val="28"/>
                <w:szCs w:val="28"/>
              </w:rPr>
              <w:t xml:space="preserve"> испытаний взрывозащищенного оборудо</w:t>
            </w:r>
            <w:r>
              <w:rPr>
                <w:sz w:val="26"/>
                <w:szCs w:val="26"/>
              </w:rPr>
              <w:t xml:space="preserve">вания </w:t>
            </w:r>
          </w:p>
          <w:p w14:paraId="70216068" w14:textId="18006D3A" w:rsidR="007A4485" w:rsidRPr="00B4142F" w:rsidRDefault="00B4142F" w:rsidP="00894273">
            <w:pPr>
              <w:pStyle w:val="af6"/>
              <w:spacing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4142F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B4142F">
              <w:rPr>
                <w:sz w:val="28"/>
                <w:szCs w:val="28"/>
                <w:lang w:val="ru-RU"/>
              </w:rPr>
              <w:t>Белгорхимпром</w:t>
            </w:r>
            <w:proofErr w:type="spellEnd"/>
            <w:r w:rsidRPr="00B4142F">
              <w:rPr>
                <w:sz w:val="28"/>
                <w:szCs w:val="28"/>
                <w:lang w:val="ru-RU"/>
              </w:rPr>
              <w:t>»</w:t>
            </w:r>
          </w:p>
        </w:tc>
      </w:tr>
      <w:tr w:rsidR="00F40980" w:rsidRPr="007A4175" w14:paraId="25477236" w14:textId="77777777" w:rsidTr="0089427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77"/>
        </w:trPr>
        <w:tc>
          <w:tcPr>
            <w:tcW w:w="558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F668D4" w14:textId="77777777" w:rsidR="00993FF8" w:rsidRPr="00993FF8" w:rsidRDefault="00993FF8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852"/>
        <w:gridCol w:w="1276"/>
        <w:gridCol w:w="2126"/>
        <w:gridCol w:w="1843"/>
        <w:gridCol w:w="1973"/>
      </w:tblGrid>
      <w:tr w:rsidR="0090767F" w:rsidRPr="0038569C" w14:paraId="12F75ED3" w14:textId="77777777" w:rsidTr="009B44FB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993FF8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996E1" w14:textId="77777777" w:rsidR="00993FF8" w:rsidRDefault="00993FF8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DB3655">
              <w:rPr>
                <w:b/>
                <w:bCs/>
                <w:sz w:val="22"/>
                <w:szCs w:val="22"/>
              </w:rPr>
              <w:t>ул. Шоссейная, 4, лабораторно-производственный корпус №1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DB365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6FD82D8" w14:textId="14F3D39B" w:rsidR="0090767F" w:rsidRPr="00295E4A" w:rsidRDefault="00993FF8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sz w:val="22"/>
                <w:szCs w:val="22"/>
              </w:rPr>
              <w:t>223710,</w:t>
            </w: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B3655">
              <w:rPr>
                <w:b/>
                <w:bCs/>
                <w:sz w:val="22"/>
                <w:szCs w:val="22"/>
              </w:rPr>
              <w:t>г. Солигорск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B3655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9B44FB" w:rsidRPr="00B515D8" w14:paraId="434ADD2A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66404DC7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4BF4C786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Электрооборудование рудничное нормальное </w:t>
            </w:r>
          </w:p>
          <w:p w14:paraId="08973FAB" w14:textId="77777777" w:rsidR="009B44F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ГОСТ </w:t>
            </w:r>
            <w:proofErr w:type="gramStart"/>
            <w:r w:rsidRPr="006170DD">
              <w:rPr>
                <w:sz w:val="22"/>
              </w:rPr>
              <w:t>24754-2013</w:t>
            </w:r>
            <w:proofErr w:type="gramEnd"/>
          </w:p>
          <w:p w14:paraId="02C0F067" w14:textId="77777777" w:rsidR="009B44FB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  <w:p w14:paraId="10518707" w14:textId="77777777" w:rsidR="009B44FB" w:rsidRPr="006170DD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2B5E2D9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26.30/40.000</w:t>
            </w:r>
          </w:p>
          <w:p w14:paraId="36CC675D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26.51/40.000</w:t>
            </w:r>
          </w:p>
          <w:p w14:paraId="5AA62E07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27.11/40.000</w:t>
            </w:r>
          </w:p>
          <w:p w14:paraId="3440BB2E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27.12/40.000</w:t>
            </w:r>
          </w:p>
          <w:p w14:paraId="3259981F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27.40/40.000</w:t>
            </w:r>
          </w:p>
          <w:p w14:paraId="322DB0E2" w14:textId="77777777" w:rsidR="009B44FB" w:rsidRPr="00940A62" w:rsidRDefault="009B44FB" w:rsidP="00993FF8">
            <w:pPr>
              <w:ind w:left="-57" w:right="-57"/>
              <w:rPr>
                <w:sz w:val="22"/>
                <w:szCs w:val="22"/>
              </w:rPr>
            </w:pPr>
            <w:r w:rsidRPr="001A26F7">
              <w:rPr>
                <w:sz w:val="22"/>
                <w:szCs w:val="22"/>
                <w:lang w:val="en-US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DE79CDB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документации.</w:t>
            </w:r>
          </w:p>
          <w:p w14:paraId="59792D5D" w14:textId="77777777" w:rsidR="009B44FB" w:rsidRPr="006170DD" w:rsidRDefault="009B44FB" w:rsidP="00276906">
            <w:pPr>
              <w:ind w:left="-80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18CE1E48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366C6D4C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п.4.2…4.14,</w:t>
            </w:r>
          </w:p>
          <w:p w14:paraId="78A9DED6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10434-82</w:t>
            </w:r>
            <w:proofErr w:type="gramEnd"/>
            <w:r w:rsidRPr="00B515D8">
              <w:rPr>
                <w:sz w:val="22"/>
              </w:rPr>
              <w:t>,</w:t>
            </w:r>
          </w:p>
          <w:p w14:paraId="27D6BCF7" w14:textId="77777777" w:rsidR="009B44FB" w:rsidRPr="00B515D8" w:rsidRDefault="009B44FB" w:rsidP="00276906">
            <w:pPr>
              <w:ind w:left="-80" w:right="-25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21130-75</w:t>
            </w:r>
            <w:proofErr w:type="gramEnd"/>
            <w:r w:rsidRPr="00B515D8">
              <w:rPr>
                <w:sz w:val="22"/>
              </w:rPr>
              <w:t xml:space="preserve">, </w:t>
            </w:r>
            <w:r w:rsidRPr="00850EBA">
              <w:rPr>
                <w:spacing w:val="-6"/>
                <w:sz w:val="22"/>
              </w:rPr>
              <w:t>ГОСТ 12.2.007.0-75</w:t>
            </w:r>
            <w:r>
              <w:rPr>
                <w:spacing w:val="-8"/>
                <w:sz w:val="22"/>
              </w:rPr>
              <w:t xml:space="preserve"> </w:t>
            </w:r>
            <w:r w:rsidRPr="00B515D8">
              <w:rPr>
                <w:sz w:val="22"/>
              </w:rPr>
              <w:t>ГОСТ 12.2.007.14-75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741C2811" w14:textId="17E95D19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24754-2013</w:t>
            </w:r>
            <w:proofErr w:type="gramEnd"/>
          </w:p>
          <w:p w14:paraId="773A1A4B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п.4.2…4.14,</w:t>
            </w:r>
          </w:p>
          <w:p w14:paraId="0B0FB4D9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10434-82</w:t>
            </w:r>
            <w:proofErr w:type="gramEnd"/>
            <w:r w:rsidRPr="00B515D8">
              <w:rPr>
                <w:sz w:val="22"/>
              </w:rPr>
              <w:t>,</w:t>
            </w:r>
          </w:p>
          <w:p w14:paraId="74999736" w14:textId="77777777" w:rsidR="009B44FB" w:rsidRPr="00B515D8" w:rsidRDefault="009B44FB" w:rsidP="00276906">
            <w:pPr>
              <w:ind w:left="-80" w:right="-25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21130-75</w:t>
            </w:r>
            <w:proofErr w:type="gramEnd"/>
            <w:r w:rsidRPr="00B515D8">
              <w:rPr>
                <w:sz w:val="22"/>
              </w:rPr>
              <w:t xml:space="preserve">, </w:t>
            </w:r>
            <w:r w:rsidRPr="00850BCF">
              <w:rPr>
                <w:spacing w:val="-9"/>
                <w:sz w:val="22"/>
              </w:rPr>
              <w:t>ГОСТ 12.2.007.0-75</w:t>
            </w:r>
            <w:r w:rsidRPr="00B515D8">
              <w:rPr>
                <w:sz w:val="22"/>
              </w:rPr>
              <w:t xml:space="preserve"> ГОСТ 12.2.007.14-75</w:t>
            </w:r>
          </w:p>
        </w:tc>
      </w:tr>
      <w:tr w:rsidR="009B44FB" w:rsidRPr="00CF792B" w14:paraId="400E1C13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2A13797D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48287319" w14:textId="77777777" w:rsidR="009B44FB" w:rsidRPr="006170DD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2D452E2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67C88E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29D2032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40E8F7EE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447C302A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B5098C4" w14:textId="77777777" w:rsidR="009B44FB" w:rsidRPr="006170DD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E018B6C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Степень защиты оболочки от внешних воздействий IР54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C4E5738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1474E6E6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п.4.2.4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63CABA3A" w14:textId="6EA55182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14254-2015</w:t>
            </w:r>
            <w:proofErr w:type="gramEnd"/>
          </w:p>
          <w:p w14:paraId="73573782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п.13.4, 13.5,</w:t>
            </w:r>
          </w:p>
          <w:p w14:paraId="73F95A67" w14:textId="77777777" w:rsidR="009B44FB" w:rsidRPr="00CF792B" w:rsidRDefault="009B44FB" w:rsidP="00276906">
            <w:pPr>
              <w:ind w:right="-80" w:hanging="83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14.2.4, 14.2.5</w:t>
            </w:r>
          </w:p>
        </w:tc>
      </w:tr>
      <w:tr w:rsidR="009B44FB" w:rsidRPr="00CF792B" w14:paraId="10D5D3FA" w14:textId="77777777" w:rsidTr="00177B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7857EC13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600899AC" w14:textId="77777777" w:rsidR="009B44FB" w:rsidRPr="006170DD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4FC5697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F92C96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5D45597F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48873840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0685C44C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3E3F1EF" w14:textId="2726C8AD" w:rsidR="009B44FB" w:rsidRPr="00993FF8" w:rsidRDefault="009B44FB" w:rsidP="00993FF8">
            <w:pPr>
              <w:ind w:left="-57" w:right="-57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AC51412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</w:rPr>
              <w:t>Усилие открытия крышек; усилие, прикладываемое к рукоятке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759FE3DB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11F5495D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п.4.2.6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0A0C318E" w14:textId="5734E8BA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12.2.007.0-75</w:t>
            </w:r>
            <w:proofErr w:type="gramEnd"/>
            <w:r>
              <w:rPr>
                <w:sz w:val="22"/>
              </w:rPr>
              <w:t xml:space="preserve"> </w:t>
            </w:r>
            <w:r w:rsidRPr="00CF792B">
              <w:rPr>
                <w:sz w:val="22"/>
              </w:rPr>
              <w:t>п.3.4.15</w:t>
            </w:r>
          </w:p>
        </w:tc>
      </w:tr>
      <w:tr w:rsidR="009B44FB" w:rsidRPr="00CF792B" w14:paraId="76A198B3" w14:textId="77777777" w:rsidTr="00177B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7631EAEB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0A40D782" w14:textId="77777777" w:rsidR="009B44FB" w:rsidRPr="006170DD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9859CF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13BA544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6E3F3DC4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0B318796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062B30E1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41FEE1BC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A26B366" w14:textId="77777777" w:rsidR="009B44FB" w:rsidRPr="00AD3873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AD3873">
              <w:rPr>
                <w:sz w:val="22"/>
              </w:rPr>
              <w:t>Влагостойкость изделия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9BD428B" w14:textId="46AC3906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 xml:space="preserve"> </w:t>
            </w:r>
            <w:r w:rsidRPr="00CF792B">
              <w:rPr>
                <w:sz w:val="22"/>
              </w:rPr>
              <w:t>п.5.1.2; 5.3.1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1CAEBD51" w14:textId="23D11531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30852.20-2002</w:t>
            </w:r>
            <w:proofErr w:type="gramEnd"/>
            <w:r>
              <w:rPr>
                <w:sz w:val="22"/>
              </w:rPr>
              <w:t xml:space="preserve"> </w:t>
            </w:r>
            <w:r w:rsidRPr="00CF792B">
              <w:rPr>
                <w:sz w:val="22"/>
              </w:rPr>
              <w:t>п.5.3</w:t>
            </w:r>
          </w:p>
        </w:tc>
      </w:tr>
      <w:tr w:rsidR="009B44FB" w:rsidRPr="00CF792B" w14:paraId="324DCBBC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306C07C9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lastRenderedPageBreak/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 w:val="restart"/>
          </w:tcPr>
          <w:p w14:paraId="72D42551" w14:textId="77777777" w:rsidR="009B44FB" w:rsidRPr="006170DD" w:rsidRDefault="009B44FB" w:rsidP="009B44FB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Электрооборудование рудничное нормальное </w:t>
            </w:r>
          </w:p>
          <w:p w14:paraId="4FA877C8" w14:textId="77777777" w:rsidR="009B44FB" w:rsidRDefault="009B44FB" w:rsidP="009B44FB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ГОСТ </w:t>
            </w:r>
            <w:proofErr w:type="gramStart"/>
            <w:r w:rsidRPr="006170DD">
              <w:rPr>
                <w:sz w:val="22"/>
              </w:rPr>
              <w:t>24754-2013</w:t>
            </w:r>
            <w:proofErr w:type="gramEnd"/>
          </w:p>
          <w:p w14:paraId="3B736E21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54C61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0D408C52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0053D41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AFC804D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33D2CCD0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39080A53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480E5ED" w14:textId="77777777" w:rsidR="009B44FB" w:rsidRPr="00AD3873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AD3873">
              <w:rPr>
                <w:sz w:val="22"/>
              </w:rPr>
              <w:t>Механические испытания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0016B6B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3182DC29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п.5.1.5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0444E724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16962.2-90</w:t>
            </w:r>
            <w:proofErr w:type="gramEnd"/>
            <w:r>
              <w:rPr>
                <w:sz w:val="22"/>
              </w:rPr>
              <w:t>,</w:t>
            </w:r>
          </w:p>
          <w:p w14:paraId="6264062D" w14:textId="77777777" w:rsidR="009B44FB" w:rsidRPr="00CF792B" w:rsidRDefault="009B44FB" w:rsidP="00276906">
            <w:pPr>
              <w:ind w:left="-80" w:right="-80" w:firstLine="5"/>
              <w:rPr>
                <w:sz w:val="22"/>
                <w:szCs w:val="22"/>
              </w:rPr>
            </w:pPr>
            <w:r w:rsidRPr="00CF792B">
              <w:rPr>
                <w:spacing w:val="-4"/>
                <w:sz w:val="22"/>
              </w:rPr>
              <w:t xml:space="preserve">методы 102, </w:t>
            </w:r>
            <w:proofErr w:type="gramStart"/>
            <w:r w:rsidRPr="00CF792B">
              <w:rPr>
                <w:spacing w:val="-4"/>
                <w:sz w:val="22"/>
              </w:rPr>
              <w:t>103-2</w:t>
            </w:r>
            <w:proofErr w:type="gramEnd"/>
            <w:r w:rsidRPr="00CF792B">
              <w:rPr>
                <w:spacing w:val="-4"/>
                <w:sz w:val="22"/>
              </w:rPr>
              <w:t>, 104-1, 105-1, 106-1</w:t>
            </w:r>
          </w:p>
        </w:tc>
      </w:tr>
      <w:tr w:rsidR="009B44FB" w:rsidRPr="00CF792B" w14:paraId="3D85C252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6D8DA789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6E613478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226C99F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39.000</w:t>
            </w:r>
          </w:p>
          <w:p w14:paraId="45118D2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39.000</w:t>
            </w:r>
          </w:p>
          <w:p w14:paraId="4D60504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39.000</w:t>
            </w:r>
          </w:p>
          <w:p w14:paraId="02F4A876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39.000</w:t>
            </w:r>
          </w:p>
          <w:p w14:paraId="7EEF633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39.000</w:t>
            </w:r>
          </w:p>
          <w:p w14:paraId="40BE6FEE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39.000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4D8CF5B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</w:rPr>
              <w:t>Работоспособность изделий в наклонном положении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C97C45A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п.4.2.2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155498EC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697B62AF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п.5.5</w:t>
            </w:r>
          </w:p>
        </w:tc>
      </w:tr>
      <w:tr w:rsidR="009B44FB" w:rsidRPr="00CF792B" w14:paraId="37305FC8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4F7C8919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77A45E98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7CDD73D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EC7404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CF922FB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6CBFCC7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5134CBE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073DD55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7FEC439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>Испытание на падение и опрокидывание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23BA76FB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п. 4.2.3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43733E78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п.5.2</w:t>
            </w:r>
          </w:p>
        </w:tc>
      </w:tr>
      <w:tr w:rsidR="009B44FB" w:rsidRPr="00CF792B" w14:paraId="47E12DB7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55D73B7F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3D1247AF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154E88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316968B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33E3475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3134BA8C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4EE5583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4F757BB9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9184C9C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>Температура нагрева наружных частей оболочки</w:t>
            </w:r>
          </w:p>
          <w:p w14:paraId="643FE5CB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025F96E2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12.2.007.0-75</w:t>
            </w:r>
            <w:proofErr w:type="gramEnd"/>
            <w:r>
              <w:rPr>
                <w:sz w:val="22"/>
              </w:rPr>
              <w:t>,</w:t>
            </w:r>
          </w:p>
          <w:p w14:paraId="282C126D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п.3.4.7</w:t>
            </w:r>
            <w:r>
              <w:rPr>
                <w:sz w:val="22"/>
              </w:rPr>
              <w:t>;</w:t>
            </w:r>
          </w:p>
          <w:p w14:paraId="3DCBAD87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п. 4.2.5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49CCDAED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2933-93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</w:t>
            </w:r>
          </w:p>
          <w:p w14:paraId="52F7897E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п.4</w:t>
            </w:r>
          </w:p>
          <w:p w14:paraId="7D6286FA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</w:p>
        </w:tc>
      </w:tr>
      <w:tr w:rsidR="009B44FB" w:rsidRPr="00CF792B" w14:paraId="0185742E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24A399ED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3354E7C6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B4C6621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1CF6D99B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4506CC1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30CFDAA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31042C22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081DEAAC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EC0858C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>Проверка электроизоляции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3AD04D7C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12434-93</w:t>
            </w:r>
            <w:proofErr w:type="gramEnd"/>
            <w:r>
              <w:rPr>
                <w:sz w:val="22"/>
              </w:rPr>
              <w:t>,</w:t>
            </w:r>
          </w:p>
          <w:p w14:paraId="6439712D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п.2.5.7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0AB7B11B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2933-93</w:t>
            </w:r>
            <w:proofErr w:type="gramEnd"/>
            <w:r>
              <w:rPr>
                <w:sz w:val="22"/>
              </w:rPr>
              <w:t>,</w:t>
            </w:r>
          </w:p>
          <w:p w14:paraId="4411FF8C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п.3</w:t>
            </w:r>
          </w:p>
        </w:tc>
      </w:tr>
      <w:tr w:rsidR="009B44FB" w:rsidRPr="006170DD" w14:paraId="18DF0045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77C6C5C6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1F9E3E8F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2BC1C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73872E9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412A44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7A3520C4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6336EB66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4CF18CFC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A6CB9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>Испытание смотровых окон на удар</w:t>
            </w:r>
          </w:p>
        </w:tc>
        <w:tc>
          <w:tcPr>
            <w:tcW w:w="1843" w:type="dxa"/>
            <w:shd w:val="clear" w:color="auto" w:fill="auto"/>
          </w:tcPr>
          <w:p w14:paraId="2FE9D27E" w14:textId="77777777" w:rsidR="009B44FB" w:rsidRPr="006170DD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ГОСТ </w:t>
            </w:r>
            <w:proofErr w:type="gramStart"/>
            <w:r w:rsidRPr="006170DD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6170DD">
              <w:rPr>
                <w:sz w:val="22"/>
              </w:rPr>
              <w:t xml:space="preserve"> п.4.3.10</w:t>
            </w:r>
          </w:p>
        </w:tc>
        <w:tc>
          <w:tcPr>
            <w:tcW w:w="1973" w:type="dxa"/>
            <w:shd w:val="clear" w:color="auto" w:fill="auto"/>
          </w:tcPr>
          <w:p w14:paraId="383D0B15" w14:textId="77777777" w:rsidR="009B44FB" w:rsidRPr="006170DD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ГОСТ </w:t>
            </w:r>
            <w:proofErr w:type="gramStart"/>
            <w:r w:rsidRPr="006170DD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6170DD">
              <w:rPr>
                <w:sz w:val="22"/>
              </w:rPr>
              <w:t xml:space="preserve"> п.5.8</w:t>
            </w:r>
          </w:p>
        </w:tc>
      </w:tr>
      <w:tr w:rsidR="00894273" w:rsidRPr="00286569" w14:paraId="2F45EEC9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4E40E252" w14:textId="09117DE9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2A373D68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  <w:r w:rsidRPr="006A3907">
              <w:rPr>
                <w:sz w:val="22"/>
                <w:szCs w:val="22"/>
              </w:rPr>
              <w:t>Оборудование для взрывоопасных сред с видом взрывозащиты "взрывонепроницаемые оболочки "d"</w:t>
            </w:r>
          </w:p>
          <w:p w14:paraId="243B7B8D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18FF8F9D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1F354724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59F6E008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6EFD7655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0CB19C82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14CDE3FF" w14:textId="71AAB33E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  <w:r w:rsidRPr="00260EDE">
              <w:rPr>
                <w:spacing w:val="-6"/>
                <w:sz w:val="22"/>
                <w:szCs w:val="22"/>
              </w:rPr>
              <w:lastRenderedPageBreak/>
              <w:t>Оборудование для взрывоопасных сред с видом взрывозащиты "взрывонепроницаемые оболочки "d"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9B06D07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lastRenderedPageBreak/>
              <w:t>26.30/40.000</w:t>
            </w:r>
          </w:p>
          <w:p w14:paraId="405372A5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26.51/40.000</w:t>
            </w:r>
          </w:p>
          <w:p w14:paraId="5C61FA42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27.11/40.000</w:t>
            </w:r>
          </w:p>
          <w:p w14:paraId="35CA9968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27.12/40.000</w:t>
            </w:r>
          </w:p>
          <w:p w14:paraId="386C060B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27.40/40.000</w:t>
            </w:r>
          </w:p>
          <w:p w14:paraId="2330B6FA" w14:textId="77777777" w:rsidR="00894273" w:rsidRPr="006170DD" w:rsidRDefault="00894273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EE86CA3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559C7E8F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 xml:space="preserve">п.4-13, </w:t>
            </w:r>
            <w:proofErr w:type="gramStart"/>
            <w:r w:rsidRPr="00286569">
              <w:rPr>
                <w:sz w:val="22"/>
                <w:szCs w:val="22"/>
              </w:rPr>
              <w:t>17-20</w:t>
            </w:r>
            <w:proofErr w:type="gramEnd"/>
            <w:r w:rsidRPr="00286569">
              <w:rPr>
                <w:sz w:val="22"/>
                <w:szCs w:val="22"/>
              </w:rPr>
              <w:t>, прил. А, В, С, D, Е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6FB00984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31610.0-2014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60079-0:2011)</w:t>
            </w:r>
            <w:r>
              <w:rPr>
                <w:sz w:val="22"/>
                <w:szCs w:val="22"/>
              </w:rPr>
              <w:t>,</w:t>
            </w:r>
          </w:p>
          <w:p w14:paraId="4F69F76D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п.24, 25</w:t>
            </w:r>
          </w:p>
        </w:tc>
      </w:tr>
      <w:tr w:rsidR="00894273" w:rsidRPr="00286569" w14:paraId="7C05C441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28E654DC" w14:textId="5A401D1F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27524C79" w14:textId="5FBD0661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4C7B8D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602C8F89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288B6744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07057625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77922621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3CCDC523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D10A103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Определение давления взрыва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41FDCD00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40AE5BD5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15.1, 15.2.2; D.3.6</w:t>
            </w:r>
          </w:p>
        </w:tc>
      </w:tr>
      <w:tr w:rsidR="00894273" w:rsidRPr="00286569" w14:paraId="265CF46E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0446F591" w14:textId="5F86CDC9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170D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31476A35" w14:textId="47F7DD74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C24561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06EC50B7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2E131FB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04473830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B434049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1E0608DD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88EBFAE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286569">
              <w:rPr>
                <w:sz w:val="22"/>
                <w:szCs w:val="22"/>
              </w:rPr>
              <w:t>взрывоустойчивость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475C554B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3C410B58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п.15.1, 15.2.1, 15.2.3, D.3.7</w:t>
            </w:r>
          </w:p>
        </w:tc>
      </w:tr>
      <w:tr w:rsidR="00894273" w:rsidRPr="00286569" w14:paraId="02C75FEB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5719E20C" w14:textId="5733AF47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1701C825" w14:textId="6E906C5F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67E87E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3F4EF454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53000A17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438FEA73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03220C4E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4C3ECD99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0624871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Испытание на нераспространение внутреннего взрыва (</w:t>
            </w:r>
            <w:proofErr w:type="spellStart"/>
            <w:r w:rsidRPr="00286569">
              <w:rPr>
                <w:sz w:val="22"/>
                <w:szCs w:val="22"/>
              </w:rPr>
              <w:t>взрывонепроницаемость</w:t>
            </w:r>
            <w:proofErr w:type="spellEnd"/>
            <w:r w:rsidRPr="00286569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7581EA12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13FD9846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п.15.1, 15.3</w:t>
            </w:r>
          </w:p>
        </w:tc>
      </w:tr>
      <w:tr w:rsidR="00894273" w:rsidRPr="00286569" w14:paraId="74D161D0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35B76D79" w14:textId="21EB928A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58EF9027" w14:textId="26E947BE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97A06CD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5963D01F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5341398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19E0A25C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59C16BBA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C4EA346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FDA9311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кабельных вводов на герметичность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1F48B68A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п.13.4, 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438F8AEC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п.С.3.1</w:t>
            </w:r>
          </w:p>
        </w:tc>
      </w:tr>
      <w:tr w:rsidR="00894273" w:rsidRPr="00286569" w14:paraId="3E77B6ED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43"/>
        </w:trPr>
        <w:tc>
          <w:tcPr>
            <w:tcW w:w="558" w:type="dxa"/>
            <w:tcBorders>
              <w:top w:val="single" w:sz="4" w:space="0" w:color="auto"/>
            </w:tcBorders>
          </w:tcPr>
          <w:p w14:paraId="1FA25FDA" w14:textId="6997613B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3343E844" w14:textId="2B4086E2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3249C6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57451F4C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1CE95CE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3D55C898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EFD3102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724DDFA2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08935C0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кабельных вводов на механическую прочность</w:t>
            </w:r>
          </w:p>
        </w:tc>
        <w:tc>
          <w:tcPr>
            <w:tcW w:w="1843" w:type="dxa"/>
            <w:shd w:val="clear" w:color="auto" w:fill="auto"/>
          </w:tcPr>
          <w:p w14:paraId="1ADFCFCF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п.13.4, С.2</w:t>
            </w:r>
          </w:p>
        </w:tc>
        <w:tc>
          <w:tcPr>
            <w:tcW w:w="1973" w:type="dxa"/>
            <w:shd w:val="clear" w:color="auto" w:fill="auto"/>
          </w:tcPr>
          <w:p w14:paraId="1733EF80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п.С.3.2</w:t>
            </w:r>
          </w:p>
        </w:tc>
      </w:tr>
      <w:tr w:rsidR="00894273" w:rsidRPr="00286569" w14:paraId="1132D2EC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8"/>
        </w:trPr>
        <w:tc>
          <w:tcPr>
            <w:tcW w:w="558" w:type="dxa"/>
            <w:tcBorders>
              <w:top w:val="single" w:sz="4" w:space="0" w:color="auto"/>
            </w:tcBorders>
          </w:tcPr>
          <w:p w14:paraId="11B16922" w14:textId="399EC114" w:rsidR="00894273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852" w:type="dxa"/>
            <w:vMerge/>
          </w:tcPr>
          <w:p w14:paraId="5E1AF852" w14:textId="34925DF1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B539C1" w14:textId="77777777" w:rsidR="00894273" w:rsidRPr="003C16AC" w:rsidRDefault="00894273" w:rsidP="009B44F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2758466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>-заглушек крутящим моментом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164E404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п.13.8, С.2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68C58AE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п.С.3.3.1</w:t>
            </w:r>
          </w:p>
        </w:tc>
      </w:tr>
      <w:tr w:rsidR="00894273" w:rsidRPr="00286569" w14:paraId="0E362181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65D254B0" w14:textId="38345DA0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852" w:type="dxa"/>
            <w:vMerge/>
          </w:tcPr>
          <w:p w14:paraId="5107E38A" w14:textId="67C27BE3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6B10BC9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411DF204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4DA4EAF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6095123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1E7A8315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5D038E86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C7F98F9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 xml:space="preserve">-заглушек на </w:t>
            </w:r>
            <w:proofErr w:type="spellStart"/>
            <w:r w:rsidRPr="00286569">
              <w:rPr>
                <w:sz w:val="22"/>
                <w:szCs w:val="22"/>
              </w:rPr>
              <w:t>взрывоустойчивость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761C70AE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п.13.8, 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3C1BB687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п.С.3.3.2</w:t>
            </w:r>
          </w:p>
        </w:tc>
      </w:tr>
      <w:tr w:rsidR="00894273" w:rsidRPr="00286569" w14:paraId="44218CD8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4DAFF7C7" w14:textId="17EA6C9A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852" w:type="dxa"/>
            <w:vMerge/>
          </w:tcPr>
          <w:p w14:paraId="72C163AF" w14:textId="0730EF79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1A1AFA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0489999A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DD665F1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5118ADB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5D08BEF9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33933C9F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2897FF9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>-переходников крутящим моментом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5FFF2F9F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5BD2E17E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п.С.3.4.1</w:t>
            </w:r>
          </w:p>
        </w:tc>
      </w:tr>
      <w:tr w:rsidR="00894273" w:rsidRPr="00286569" w14:paraId="62EFE685" w14:textId="77777777" w:rsidTr="00D02B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56250DCA" w14:textId="32ADA0B4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852" w:type="dxa"/>
            <w:vMerge/>
          </w:tcPr>
          <w:p w14:paraId="668ED79F" w14:textId="12DE32D1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F2D56B" w14:textId="77777777" w:rsidR="00894273" w:rsidRDefault="00894273" w:rsidP="009B44FB">
            <w:pPr>
              <w:ind w:left="-57" w:right="-57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EF21780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>-переходников на удар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387C7B18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1A8B0949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п.С.3.4.2</w:t>
            </w:r>
          </w:p>
        </w:tc>
      </w:tr>
      <w:tr w:rsidR="00894273" w:rsidRPr="00286569" w14:paraId="383535F2" w14:textId="77777777" w:rsidTr="00D02B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286B7494" w14:textId="334A4D32" w:rsidR="00894273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852" w:type="dxa"/>
            <w:vMerge/>
          </w:tcPr>
          <w:p w14:paraId="3D6419B3" w14:textId="21440119" w:rsidR="00894273" w:rsidRPr="00260EDE" w:rsidRDefault="00894273" w:rsidP="009B44FB">
            <w:pPr>
              <w:ind w:left="-80" w:right="-80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43AA9E4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19945CB5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BB54D2A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255E340E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29FFB0DD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5130D577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97A257F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 xml:space="preserve">-переходников на </w:t>
            </w:r>
            <w:proofErr w:type="spellStart"/>
            <w:r w:rsidRPr="00286569">
              <w:rPr>
                <w:sz w:val="22"/>
                <w:szCs w:val="22"/>
              </w:rPr>
              <w:t>взрывоустойчивость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3DFD6F39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3EA0C1BD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п.С.3.4.3</w:t>
            </w:r>
          </w:p>
        </w:tc>
      </w:tr>
      <w:tr w:rsidR="00A60F8B" w:rsidRPr="00286569" w14:paraId="5B79913E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885FBD5" w14:textId="3F208F39" w:rsidR="00A60F8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.1**</w:t>
            </w:r>
          </w:p>
        </w:tc>
        <w:tc>
          <w:tcPr>
            <w:tcW w:w="1852" w:type="dxa"/>
            <w:vMerge w:val="restart"/>
          </w:tcPr>
          <w:p w14:paraId="271B109E" w14:textId="77777777" w:rsidR="00A60F8B" w:rsidRDefault="00A60F8B" w:rsidP="009B44FB">
            <w:pPr>
              <w:ind w:left="-80" w:right="-80"/>
              <w:rPr>
                <w:sz w:val="22"/>
                <w:szCs w:val="22"/>
              </w:rPr>
            </w:pPr>
            <w:r w:rsidRPr="00932B73">
              <w:rPr>
                <w:sz w:val="22"/>
                <w:szCs w:val="22"/>
              </w:rPr>
              <w:t>Оборудование для взрывоопасных сред с видом взрывозащиты «искробезопасная электрическая цепь «i»</w:t>
            </w:r>
          </w:p>
          <w:p w14:paraId="0BC98D77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3CA5E700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4665E59C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33648D59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1F3894DE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26E194CC" w14:textId="338F6593" w:rsidR="00A60F8B" w:rsidRDefault="00A60F8B" w:rsidP="009B44FB">
            <w:pPr>
              <w:ind w:left="-80" w:right="-80"/>
              <w:rPr>
                <w:sz w:val="22"/>
                <w:szCs w:val="22"/>
              </w:rPr>
            </w:pPr>
            <w:r w:rsidRPr="00932B73">
              <w:rPr>
                <w:sz w:val="22"/>
                <w:szCs w:val="22"/>
              </w:rPr>
              <w:lastRenderedPageBreak/>
              <w:t>Оборудование для взрывоопасных сред с видом взрывозащиты «искробезопасная электрическая цепь «i»</w:t>
            </w:r>
          </w:p>
          <w:p w14:paraId="54594900" w14:textId="77777777" w:rsidR="00A60F8B" w:rsidRPr="006170DD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26968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lastRenderedPageBreak/>
              <w:t>26.30/40.000</w:t>
            </w:r>
          </w:p>
          <w:p w14:paraId="74A27D8A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26.51/40.000</w:t>
            </w:r>
          </w:p>
          <w:p w14:paraId="18B71145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27.12/40.000</w:t>
            </w:r>
          </w:p>
          <w:p w14:paraId="421E48C7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27.40/40.000</w:t>
            </w:r>
          </w:p>
          <w:p w14:paraId="1EDAC36D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69F6B" w14:textId="77777777" w:rsidR="00A60F8B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  <w:p w14:paraId="4987EADD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E49F7F3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п.5, 6, 7, 8, 9, 12</w:t>
            </w:r>
          </w:p>
        </w:tc>
        <w:tc>
          <w:tcPr>
            <w:tcW w:w="1973" w:type="dxa"/>
            <w:shd w:val="clear" w:color="auto" w:fill="auto"/>
          </w:tcPr>
          <w:p w14:paraId="76BA130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п.5, 6, 7, 8, 9, 12, прил.</w:t>
            </w:r>
            <w:r>
              <w:rPr>
                <w:sz w:val="22"/>
                <w:szCs w:val="22"/>
              </w:rPr>
              <w:t xml:space="preserve"> </w:t>
            </w:r>
            <w:r w:rsidRPr="00286569">
              <w:rPr>
                <w:sz w:val="22"/>
                <w:szCs w:val="22"/>
              </w:rPr>
              <w:t>А</w:t>
            </w:r>
          </w:p>
        </w:tc>
      </w:tr>
      <w:tr w:rsidR="00A60F8B" w:rsidRPr="00286569" w14:paraId="6C956CCB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61C5E84A" w14:textId="69105DD0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.2*</w:t>
            </w:r>
          </w:p>
        </w:tc>
        <w:tc>
          <w:tcPr>
            <w:tcW w:w="1852" w:type="dxa"/>
            <w:vMerge/>
          </w:tcPr>
          <w:p w14:paraId="006D46E3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52A6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  <w:p w14:paraId="2779D877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  <w:p w14:paraId="08722114" w14:textId="77777777" w:rsidR="00A60F8B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  <w:p w14:paraId="1D6BB98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  <w:p w14:paraId="48BA6CC1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AFEB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на </w:t>
            </w:r>
            <w:proofErr w:type="spellStart"/>
            <w:r w:rsidRPr="00286569">
              <w:rPr>
                <w:sz w:val="22"/>
                <w:szCs w:val="22"/>
              </w:rPr>
              <w:t>искробезопасность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C3B24DF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п.5.5</w:t>
            </w:r>
          </w:p>
        </w:tc>
        <w:tc>
          <w:tcPr>
            <w:tcW w:w="1973" w:type="dxa"/>
            <w:shd w:val="clear" w:color="auto" w:fill="auto"/>
          </w:tcPr>
          <w:p w14:paraId="04027028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10.1</w:t>
            </w:r>
          </w:p>
        </w:tc>
      </w:tr>
      <w:tr w:rsidR="00A60F8B" w:rsidRPr="00286569" w14:paraId="5F28EBBD" w14:textId="77777777" w:rsidTr="00C63B6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B7BA5C7" w14:textId="1AAE5E7C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60F8B">
              <w:rPr>
                <w:sz w:val="22"/>
                <w:szCs w:val="22"/>
              </w:rPr>
              <w:t>.3*</w:t>
            </w:r>
          </w:p>
        </w:tc>
        <w:tc>
          <w:tcPr>
            <w:tcW w:w="1852" w:type="dxa"/>
            <w:vMerge/>
          </w:tcPr>
          <w:p w14:paraId="11938ADA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29294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68FE193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771B6BC9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7202FF6B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780DA062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EBAD3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Температурные испытания</w:t>
            </w:r>
          </w:p>
        </w:tc>
        <w:tc>
          <w:tcPr>
            <w:tcW w:w="1843" w:type="dxa"/>
            <w:shd w:val="clear" w:color="auto" w:fill="auto"/>
          </w:tcPr>
          <w:p w14:paraId="3EE207C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п.5.6</w:t>
            </w:r>
          </w:p>
        </w:tc>
        <w:tc>
          <w:tcPr>
            <w:tcW w:w="1973" w:type="dxa"/>
            <w:shd w:val="clear" w:color="auto" w:fill="auto"/>
          </w:tcPr>
          <w:p w14:paraId="0051DA1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10.2</w:t>
            </w:r>
          </w:p>
        </w:tc>
      </w:tr>
      <w:tr w:rsidR="00A60F8B" w:rsidRPr="00286569" w14:paraId="1070970F" w14:textId="77777777" w:rsidTr="00C63B6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FE898C3" w14:textId="28770588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.4*</w:t>
            </w:r>
          </w:p>
        </w:tc>
        <w:tc>
          <w:tcPr>
            <w:tcW w:w="1852" w:type="dxa"/>
            <w:vMerge/>
          </w:tcPr>
          <w:p w14:paraId="07BEB232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6D3F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1BBFC172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266CE3CB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3A6BB11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5076CBF3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B135F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1843" w:type="dxa"/>
            <w:shd w:val="clear" w:color="auto" w:fill="auto"/>
          </w:tcPr>
          <w:p w14:paraId="24A32B82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п.6.3.12, 6.3.13</w:t>
            </w:r>
          </w:p>
        </w:tc>
        <w:tc>
          <w:tcPr>
            <w:tcW w:w="1973" w:type="dxa"/>
            <w:shd w:val="clear" w:color="auto" w:fill="auto"/>
          </w:tcPr>
          <w:p w14:paraId="22C8E7C8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10.3</w:t>
            </w:r>
          </w:p>
        </w:tc>
      </w:tr>
      <w:tr w:rsidR="00A60F8B" w:rsidRPr="00286569" w14:paraId="29C34425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4A5FE527" w14:textId="7A6F3B5C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.5*</w:t>
            </w:r>
          </w:p>
        </w:tc>
        <w:tc>
          <w:tcPr>
            <w:tcW w:w="1852" w:type="dxa"/>
            <w:vMerge/>
          </w:tcPr>
          <w:p w14:paraId="5BE6E6AD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C6F10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</w:t>
            </w:r>
            <w:r>
              <w:rPr>
                <w:sz w:val="22"/>
                <w:szCs w:val="26"/>
              </w:rPr>
              <w:t>7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2</w:t>
            </w:r>
            <w:r w:rsidRPr="00DB1100">
              <w:rPr>
                <w:sz w:val="22"/>
                <w:szCs w:val="26"/>
              </w:rPr>
              <w:t>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D8815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Определение параметров произвольных элементов питания</w:t>
            </w:r>
          </w:p>
        </w:tc>
        <w:tc>
          <w:tcPr>
            <w:tcW w:w="1843" w:type="dxa"/>
            <w:shd w:val="clear" w:color="auto" w:fill="auto"/>
          </w:tcPr>
          <w:p w14:paraId="574A9493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п.7.4</w:t>
            </w:r>
          </w:p>
        </w:tc>
        <w:tc>
          <w:tcPr>
            <w:tcW w:w="1973" w:type="dxa"/>
            <w:shd w:val="clear" w:color="auto" w:fill="auto"/>
          </w:tcPr>
          <w:p w14:paraId="6332AA7C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10.4</w:t>
            </w:r>
          </w:p>
        </w:tc>
      </w:tr>
      <w:tr w:rsidR="00A60F8B" w:rsidRPr="00286569" w14:paraId="2A45D66A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431A04E6" w14:textId="18171B57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.6*</w:t>
            </w:r>
          </w:p>
        </w:tc>
        <w:tc>
          <w:tcPr>
            <w:tcW w:w="1852" w:type="dxa"/>
            <w:vMerge/>
          </w:tcPr>
          <w:p w14:paraId="583AD401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40C25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</w:t>
            </w:r>
            <w:r>
              <w:rPr>
                <w:sz w:val="22"/>
                <w:szCs w:val="26"/>
              </w:rPr>
              <w:t>7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2</w:t>
            </w:r>
            <w:r w:rsidRPr="00DB1100">
              <w:rPr>
                <w:sz w:val="22"/>
                <w:szCs w:val="26"/>
              </w:rPr>
              <w:t>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2C2D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элементов и батарей на утечку электролита</w:t>
            </w:r>
          </w:p>
        </w:tc>
        <w:tc>
          <w:tcPr>
            <w:tcW w:w="1843" w:type="dxa"/>
            <w:shd w:val="clear" w:color="auto" w:fill="auto"/>
          </w:tcPr>
          <w:p w14:paraId="6AEA161C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п.7.4</w:t>
            </w:r>
          </w:p>
        </w:tc>
        <w:tc>
          <w:tcPr>
            <w:tcW w:w="1973" w:type="dxa"/>
            <w:shd w:val="clear" w:color="auto" w:fill="auto"/>
          </w:tcPr>
          <w:p w14:paraId="315F261C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10.5.2</w:t>
            </w:r>
          </w:p>
        </w:tc>
      </w:tr>
      <w:tr w:rsidR="00A60F8B" w:rsidRPr="00286569" w14:paraId="37C7FA3C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43F7CF8" w14:textId="0CCEAAE7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.7*</w:t>
            </w:r>
          </w:p>
        </w:tc>
        <w:tc>
          <w:tcPr>
            <w:tcW w:w="1852" w:type="dxa"/>
            <w:vMerge/>
          </w:tcPr>
          <w:p w14:paraId="22AA157B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6CBEC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</w:t>
            </w:r>
            <w:r>
              <w:rPr>
                <w:sz w:val="22"/>
                <w:szCs w:val="26"/>
              </w:rPr>
              <w:t>7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2</w:t>
            </w:r>
            <w:r w:rsidRPr="00DB1100">
              <w:rPr>
                <w:sz w:val="22"/>
                <w:szCs w:val="26"/>
              </w:rPr>
              <w:t>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A1E70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Воспламенение вследствие искры и превышения температуры поверхности элементов и батарей</w:t>
            </w:r>
          </w:p>
        </w:tc>
        <w:tc>
          <w:tcPr>
            <w:tcW w:w="1843" w:type="dxa"/>
            <w:shd w:val="clear" w:color="auto" w:fill="auto"/>
          </w:tcPr>
          <w:p w14:paraId="29FE7259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п.7.4</w:t>
            </w:r>
          </w:p>
        </w:tc>
        <w:tc>
          <w:tcPr>
            <w:tcW w:w="1973" w:type="dxa"/>
            <w:shd w:val="clear" w:color="auto" w:fill="auto"/>
          </w:tcPr>
          <w:p w14:paraId="21759AFF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10.5.3</w:t>
            </w:r>
          </w:p>
        </w:tc>
      </w:tr>
      <w:tr w:rsidR="00A60F8B" w:rsidRPr="00286569" w14:paraId="5BADE353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0DD7A239" w14:textId="329D95DE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.8*</w:t>
            </w:r>
          </w:p>
        </w:tc>
        <w:tc>
          <w:tcPr>
            <w:tcW w:w="1852" w:type="dxa"/>
            <w:vMerge/>
          </w:tcPr>
          <w:p w14:paraId="247710B1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821A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46C0DFB6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7053183D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ED5D52B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2C5FB9F3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D6542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предохранителей с заливкой компаундом</w:t>
            </w:r>
          </w:p>
        </w:tc>
        <w:tc>
          <w:tcPr>
            <w:tcW w:w="1843" w:type="dxa"/>
            <w:shd w:val="clear" w:color="auto" w:fill="auto"/>
          </w:tcPr>
          <w:p w14:paraId="52D287D7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п.7.3</w:t>
            </w:r>
          </w:p>
        </w:tc>
        <w:tc>
          <w:tcPr>
            <w:tcW w:w="1973" w:type="dxa"/>
            <w:shd w:val="clear" w:color="auto" w:fill="auto"/>
          </w:tcPr>
          <w:p w14:paraId="71B22E7A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10.6.2</w:t>
            </w:r>
          </w:p>
        </w:tc>
      </w:tr>
      <w:tr w:rsidR="00A60F8B" w:rsidRPr="00286569" w14:paraId="3EBF8DA1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8F6BB4C" w14:textId="3E8C17BD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.9*</w:t>
            </w:r>
          </w:p>
        </w:tc>
        <w:tc>
          <w:tcPr>
            <w:tcW w:w="1852" w:type="dxa"/>
            <w:vMerge/>
          </w:tcPr>
          <w:p w14:paraId="6C7C2BC6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82A9C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3877A13A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6070FFF7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6A189506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4C19EF68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235A9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диодных барьеров и шунтов безопасности</w:t>
            </w:r>
          </w:p>
        </w:tc>
        <w:tc>
          <w:tcPr>
            <w:tcW w:w="1843" w:type="dxa"/>
            <w:shd w:val="clear" w:color="auto" w:fill="auto"/>
          </w:tcPr>
          <w:p w14:paraId="61D155CE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п.8.7, 9.1</w:t>
            </w:r>
          </w:p>
        </w:tc>
        <w:tc>
          <w:tcPr>
            <w:tcW w:w="1973" w:type="dxa"/>
            <w:shd w:val="clear" w:color="auto" w:fill="auto"/>
          </w:tcPr>
          <w:p w14:paraId="36D5AFA1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10.8</w:t>
            </w:r>
          </w:p>
        </w:tc>
      </w:tr>
      <w:tr w:rsidR="00A60F8B" w:rsidRPr="00286569" w14:paraId="7FB081C2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5A920AB" w14:textId="046F5BC7" w:rsidR="00A60F8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.10*</w:t>
            </w:r>
          </w:p>
        </w:tc>
        <w:tc>
          <w:tcPr>
            <w:tcW w:w="1852" w:type="dxa"/>
            <w:vMerge/>
          </w:tcPr>
          <w:p w14:paraId="54572F64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1DF0E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  <w:p w14:paraId="3B96D9C1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  <w:p w14:paraId="252C8766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  <w:p w14:paraId="38531611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  <w:p w14:paraId="668264FD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91D72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кабеля на растяжение</w:t>
            </w:r>
          </w:p>
        </w:tc>
        <w:tc>
          <w:tcPr>
            <w:tcW w:w="1843" w:type="dxa"/>
            <w:shd w:val="clear" w:color="auto" w:fill="auto"/>
          </w:tcPr>
          <w:p w14:paraId="629B6897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п.6.2.4</w:t>
            </w:r>
          </w:p>
        </w:tc>
        <w:tc>
          <w:tcPr>
            <w:tcW w:w="1973" w:type="dxa"/>
            <w:shd w:val="clear" w:color="auto" w:fill="auto"/>
          </w:tcPr>
          <w:p w14:paraId="7F086250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10.9</w:t>
            </w:r>
          </w:p>
        </w:tc>
      </w:tr>
      <w:tr w:rsidR="00A60F8B" w:rsidRPr="00286569" w14:paraId="247FAB90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16EE27E" w14:textId="643C9D67" w:rsidR="00A60F8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.11*</w:t>
            </w:r>
          </w:p>
        </w:tc>
        <w:tc>
          <w:tcPr>
            <w:tcW w:w="1852" w:type="dxa"/>
            <w:vMerge/>
          </w:tcPr>
          <w:p w14:paraId="05F3CEB9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E459A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56D12034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2FCD3D17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6FAD58CB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461D9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трансформаторов</w:t>
            </w:r>
          </w:p>
        </w:tc>
        <w:tc>
          <w:tcPr>
            <w:tcW w:w="1843" w:type="dxa"/>
            <w:shd w:val="clear" w:color="auto" w:fill="auto"/>
          </w:tcPr>
          <w:p w14:paraId="3C9AB6A5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8.2</w:t>
            </w:r>
          </w:p>
        </w:tc>
        <w:tc>
          <w:tcPr>
            <w:tcW w:w="1973" w:type="dxa"/>
            <w:shd w:val="clear" w:color="auto" w:fill="auto"/>
          </w:tcPr>
          <w:p w14:paraId="165DB89A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10.10, 11.2</w:t>
            </w:r>
          </w:p>
        </w:tc>
      </w:tr>
      <w:tr w:rsidR="00A60F8B" w:rsidRPr="00286569" w14:paraId="70BCCE98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0E56EF4" w14:textId="42C3951F" w:rsidR="00A60F8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.12*</w:t>
            </w:r>
          </w:p>
        </w:tc>
        <w:tc>
          <w:tcPr>
            <w:tcW w:w="1852" w:type="dxa"/>
            <w:vMerge/>
          </w:tcPr>
          <w:p w14:paraId="0CDE76F6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6798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3AF233A6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78B432D4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340EF2D1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602E2" w14:textId="705B650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Токопроводящая способность </w:t>
            </w:r>
            <w:proofErr w:type="spellStart"/>
            <w:r w:rsidRPr="00286569">
              <w:rPr>
                <w:sz w:val="22"/>
                <w:szCs w:val="22"/>
              </w:rPr>
              <w:t>неповр</w:t>
            </w:r>
            <w:r>
              <w:rPr>
                <w:sz w:val="22"/>
                <w:szCs w:val="22"/>
              </w:rPr>
              <w:t>е</w:t>
            </w:r>
            <w:r w:rsidRPr="00286569">
              <w:rPr>
                <w:sz w:val="22"/>
                <w:szCs w:val="22"/>
              </w:rPr>
              <w:t>жда</w:t>
            </w:r>
            <w:r>
              <w:rPr>
                <w:sz w:val="22"/>
                <w:szCs w:val="22"/>
              </w:rPr>
              <w:t>е</w:t>
            </w:r>
            <w:r w:rsidRPr="00286569">
              <w:rPr>
                <w:sz w:val="22"/>
                <w:szCs w:val="22"/>
              </w:rPr>
              <w:t>мых</w:t>
            </w:r>
            <w:proofErr w:type="spellEnd"/>
            <w:r w:rsidRPr="00286569">
              <w:rPr>
                <w:sz w:val="22"/>
                <w:szCs w:val="22"/>
              </w:rPr>
              <w:t xml:space="preserve"> соединений печатных плат</w:t>
            </w:r>
          </w:p>
        </w:tc>
        <w:tc>
          <w:tcPr>
            <w:tcW w:w="1843" w:type="dxa"/>
            <w:shd w:val="clear" w:color="auto" w:fill="auto"/>
          </w:tcPr>
          <w:p w14:paraId="7C297276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п.8.8</w:t>
            </w:r>
          </w:p>
          <w:p w14:paraId="5D191B51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2739D568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10.12</w:t>
            </w:r>
          </w:p>
        </w:tc>
      </w:tr>
      <w:tr w:rsidR="009B44FB" w:rsidRPr="00A775F5" w14:paraId="742978E6" w14:textId="77777777" w:rsidTr="00993F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96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A10AD6" w14:textId="72C9BF77" w:rsidR="009B44FB" w:rsidRPr="00A775F5" w:rsidRDefault="009B44FB" w:rsidP="009B44FB">
            <w:pPr>
              <w:pStyle w:val="ab"/>
              <w:spacing w:after="0"/>
              <w:ind w:left="-52" w:right="-94"/>
              <w:jc w:val="center"/>
              <w:rPr>
                <w:b/>
                <w:sz w:val="22"/>
                <w:szCs w:val="22"/>
              </w:rPr>
            </w:pPr>
            <w:r w:rsidRPr="00A775F5">
              <w:rPr>
                <w:b/>
                <w:sz w:val="22"/>
                <w:szCs w:val="22"/>
              </w:rPr>
              <w:t>ул. Киселева, 26а</w:t>
            </w:r>
            <w:r w:rsidR="00BE7404">
              <w:rPr>
                <w:b/>
                <w:sz w:val="22"/>
                <w:szCs w:val="22"/>
              </w:rPr>
              <w:t>,</w:t>
            </w:r>
            <w:r w:rsidR="00BE7404" w:rsidRPr="00BE7404">
              <w:rPr>
                <w:b/>
                <w:bCs/>
                <w:sz w:val="22"/>
                <w:szCs w:val="22"/>
              </w:rPr>
              <w:t xml:space="preserve"> 220029</w:t>
            </w:r>
            <w:r w:rsidR="00BE7404">
              <w:rPr>
                <w:b/>
                <w:sz w:val="22"/>
                <w:szCs w:val="22"/>
              </w:rPr>
              <w:t xml:space="preserve">, </w:t>
            </w:r>
            <w:r w:rsidR="00BE7404" w:rsidRPr="00A775F5">
              <w:rPr>
                <w:b/>
                <w:sz w:val="22"/>
                <w:szCs w:val="22"/>
              </w:rPr>
              <w:t>г. Минск</w:t>
            </w:r>
          </w:p>
        </w:tc>
      </w:tr>
      <w:tr w:rsidR="009B44FB" w:rsidRPr="00286569" w14:paraId="4AC27336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7610027E" w14:textId="05070E70" w:rsidR="009B44FB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B44FB" w:rsidRPr="006170DD">
              <w:rPr>
                <w:sz w:val="22"/>
                <w:szCs w:val="22"/>
              </w:rPr>
              <w:t>.1</w:t>
            </w:r>
            <w:r w:rsidR="009B44FB"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</w:tcPr>
          <w:p w14:paraId="5F3C8E30" w14:textId="77777777" w:rsidR="009B44FB" w:rsidRPr="006170DD" w:rsidRDefault="009B44FB" w:rsidP="009B44FB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Электрооборудование рудничное нормальное </w:t>
            </w:r>
          </w:p>
          <w:p w14:paraId="3127AF5D" w14:textId="77777777" w:rsidR="009B44FB" w:rsidRPr="006A3907" w:rsidRDefault="009B44FB" w:rsidP="009B44FB">
            <w:pPr>
              <w:pStyle w:val="ab"/>
              <w:spacing w:after="0"/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</w:rPr>
              <w:t>ГОСТ 24754-2013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F5A26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26.30/40.000</w:t>
            </w:r>
          </w:p>
          <w:p w14:paraId="62B25C10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26.51/40.000</w:t>
            </w:r>
          </w:p>
          <w:p w14:paraId="6F82C01B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27.11/40.000</w:t>
            </w:r>
          </w:p>
          <w:p w14:paraId="0610B40A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27.12/40.000</w:t>
            </w:r>
          </w:p>
          <w:p w14:paraId="49D78A38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27.40/40.000</w:t>
            </w:r>
          </w:p>
          <w:p w14:paraId="6CDE7516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1A26F7">
              <w:rPr>
                <w:sz w:val="22"/>
                <w:szCs w:val="22"/>
                <w:lang w:val="en-US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EB8AA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документации.</w:t>
            </w:r>
          </w:p>
          <w:p w14:paraId="5A3F2C58" w14:textId="77777777" w:rsidR="009B44FB" w:rsidRPr="00286569" w:rsidRDefault="009B44F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4951CF6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ГОСТ 24754-2013</w:t>
            </w:r>
            <w:r>
              <w:rPr>
                <w:sz w:val="22"/>
              </w:rPr>
              <w:t>,</w:t>
            </w:r>
          </w:p>
          <w:p w14:paraId="2784DFE9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п.4.2…4.14,</w:t>
            </w:r>
          </w:p>
          <w:p w14:paraId="2F8EBF9E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ГОСТ 10434-82,</w:t>
            </w:r>
          </w:p>
          <w:p w14:paraId="1259DF4D" w14:textId="77777777" w:rsidR="009B44FB" w:rsidRPr="00286569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B515D8">
              <w:rPr>
                <w:sz w:val="22"/>
              </w:rPr>
              <w:t xml:space="preserve">ГОСТ 21130-75, </w:t>
            </w:r>
            <w:r w:rsidRPr="00850EBA">
              <w:rPr>
                <w:spacing w:val="-6"/>
                <w:sz w:val="22"/>
              </w:rPr>
              <w:t>ГОСТ 12.2.007.0-75</w:t>
            </w:r>
            <w:r>
              <w:rPr>
                <w:spacing w:val="-8"/>
                <w:sz w:val="22"/>
              </w:rPr>
              <w:t xml:space="preserve"> </w:t>
            </w:r>
            <w:r w:rsidRPr="00B515D8">
              <w:rPr>
                <w:sz w:val="22"/>
              </w:rPr>
              <w:t>ГОСТ 12.2.007.14-75</w:t>
            </w:r>
          </w:p>
        </w:tc>
        <w:tc>
          <w:tcPr>
            <w:tcW w:w="1973" w:type="dxa"/>
            <w:shd w:val="clear" w:color="auto" w:fill="auto"/>
          </w:tcPr>
          <w:p w14:paraId="1CD84AB7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ГОСТ 24754-2013</w:t>
            </w:r>
            <w:r>
              <w:rPr>
                <w:sz w:val="22"/>
              </w:rPr>
              <w:t>,</w:t>
            </w:r>
          </w:p>
          <w:p w14:paraId="30B71BBC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п.4.2…4.14,</w:t>
            </w:r>
          </w:p>
          <w:p w14:paraId="7BAFB92F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ГОСТ 10434-82,</w:t>
            </w:r>
          </w:p>
          <w:p w14:paraId="1F6041A1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B515D8">
              <w:rPr>
                <w:sz w:val="22"/>
              </w:rPr>
              <w:t xml:space="preserve">ГОСТ 21130-75, </w:t>
            </w:r>
            <w:r w:rsidRPr="00850BCF">
              <w:rPr>
                <w:spacing w:val="-9"/>
                <w:sz w:val="22"/>
              </w:rPr>
              <w:t>ГОСТ 12.2.007.0-75</w:t>
            </w:r>
            <w:r w:rsidRPr="00B515D8">
              <w:rPr>
                <w:sz w:val="22"/>
              </w:rPr>
              <w:t xml:space="preserve"> ГОСТ 12.2.007.14-75</w:t>
            </w:r>
          </w:p>
        </w:tc>
      </w:tr>
      <w:tr w:rsidR="009B44FB" w:rsidRPr="00B515D8" w14:paraId="534A8354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20CAC186" w14:textId="6C708531" w:rsidR="009B44FB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9B44FB" w:rsidRPr="006170DD">
              <w:rPr>
                <w:sz w:val="22"/>
                <w:szCs w:val="22"/>
              </w:rPr>
              <w:t>.1</w:t>
            </w:r>
            <w:r w:rsidR="009B44FB"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</w:tcPr>
          <w:p w14:paraId="1D6F0288" w14:textId="77777777" w:rsidR="009B44FB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Приборы световые рудничные нормальные по ГОСТ 24471-80</w:t>
            </w:r>
          </w:p>
          <w:p w14:paraId="46C0CE82" w14:textId="77777777" w:rsidR="009B44FB" w:rsidRPr="006170DD" w:rsidRDefault="009B44FB" w:rsidP="009B44FB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F266B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27.40/40.000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1C4DD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документации.</w:t>
            </w:r>
          </w:p>
        </w:tc>
        <w:tc>
          <w:tcPr>
            <w:tcW w:w="1843" w:type="dxa"/>
            <w:shd w:val="clear" w:color="auto" w:fill="auto"/>
          </w:tcPr>
          <w:p w14:paraId="655A4500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ГОСТ 24471-80</w:t>
            </w:r>
            <w:r>
              <w:rPr>
                <w:sz w:val="22"/>
                <w:szCs w:val="22"/>
              </w:rPr>
              <w:t>,</w:t>
            </w:r>
          </w:p>
          <w:p w14:paraId="5315EE5C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  <w:szCs w:val="22"/>
              </w:rPr>
              <w:t>п.1.2.1, 1.3.1, 1.3.2, 1.3.3, 1.3.4, 1.4.2-1.4.27</w:t>
            </w:r>
          </w:p>
        </w:tc>
        <w:tc>
          <w:tcPr>
            <w:tcW w:w="1973" w:type="dxa"/>
            <w:shd w:val="clear" w:color="auto" w:fill="auto"/>
          </w:tcPr>
          <w:p w14:paraId="0B6625B4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ГОСТ 24471-80</w:t>
            </w:r>
            <w:r>
              <w:rPr>
                <w:sz w:val="22"/>
                <w:szCs w:val="22"/>
              </w:rPr>
              <w:t>,</w:t>
            </w:r>
          </w:p>
          <w:p w14:paraId="68C11B8B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  <w:szCs w:val="22"/>
              </w:rPr>
              <w:t>п.5.2</w:t>
            </w:r>
          </w:p>
        </w:tc>
      </w:tr>
      <w:tr w:rsidR="009B44FB" w:rsidRPr="00286569" w14:paraId="4CE21DBA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6C9D1391" w14:textId="6302970C" w:rsidR="009B44FB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B44FB" w:rsidRPr="006170DD">
              <w:rPr>
                <w:sz w:val="22"/>
                <w:szCs w:val="22"/>
              </w:rPr>
              <w:t>.1</w:t>
            </w:r>
            <w:r w:rsidR="009B44FB"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</w:tcPr>
          <w:p w14:paraId="61048AA6" w14:textId="77777777" w:rsidR="009B44FB" w:rsidRPr="006A3907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Приборы световые рудничные взрывозащищенные по ГОСТ 24786-81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7EE94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95343C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8694D" w14:textId="77777777" w:rsidR="009B44FB" w:rsidRPr="00286569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документации.</w:t>
            </w:r>
          </w:p>
        </w:tc>
        <w:tc>
          <w:tcPr>
            <w:tcW w:w="1843" w:type="dxa"/>
            <w:shd w:val="clear" w:color="auto" w:fill="auto"/>
          </w:tcPr>
          <w:p w14:paraId="420C7807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ГОСТ 24786-81</w:t>
            </w:r>
            <w:r>
              <w:rPr>
                <w:sz w:val="22"/>
                <w:szCs w:val="22"/>
              </w:rPr>
              <w:t>,</w:t>
            </w:r>
          </w:p>
          <w:p w14:paraId="73658233" w14:textId="77777777" w:rsidR="009B44FB" w:rsidRPr="00286569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п. 1.2, 1.4.1, 1.4.3, 1.4.5, 1.4.6, 1.4.8, 1.4.11, 1.5</w:t>
            </w:r>
          </w:p>
        </w:tc>
        <w:tc>
          <w:tcPr>
            <w:tcW w:w="1973" w:type="dxa"/>
            <w:shd w:val="clear" w:color="auto" w:fill="auto"/>
          </w:tcPr>
          <w:p w14:paraId="1840E0AE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ГОСТ 24786-81</w:t>
            </w:r>
            <w:r>
              <w:rPr>
                <w:sz w:val="22"/>
                <w:szCs w:val="22"/>
              </w:rPr>
              <w:t>,</w:t>
            </w:r>
          </w:p>
          <w:p w14:paraId="0BF83A52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п. 1.2, 1.4.1, 1.4.3, 1.4.5, 1.4.6, 1.4.8, 1.4.11, 1.5, 5.1; 5.2</w:t>
            </w:r>
          </w:p>
        </w:tc>
      </w:tr>
      <w:tr w:rsidR="009B44FB" w:rsidRPr="006170DD" w14:paraId="592CF870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199B3C6B" w14:textId="6D405FAB" w:rsidR="009B44FB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B44FB" w:rsidRPr="006170DD">
              <w:rPr>
                <w:sz w:val="22"/>
                <w:szCs w:val="22"/>
              </w:rPr>
              <w:t>.1</w:t>
            </w:r>
            <w:r w:rsidR="009B44FB"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</w:tcPr>
          <w:p w14:paraId="73699229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A3907">
              <w:rPr>
                <w:sz w:val="22"/>
                <w:szCs w:val="22"/>
              </w:rPr>
              <w:t>Оборудование для взрывоопасных сред с видом взрывозащиты "взрывонепроницаемые оболочки "d"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91F10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26.30/40.000</w:t>
            </w:r>
          </w:p>
          <w:p w14:paraId="42C97F81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26.51/40.000</w:t>
            </w:r>
          </w:p>
          <w:p w14:paraId="472D57C5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27.11/40.000</w:t>
            </w:r>
          </w:p>
          <w:p w14:paraId="318D0D97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27.12/40.000</w:t>
            </w:r>
          </w:p>
          <w:p w14:paraId="0B4F1859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27.40/40.000</w:t>
            </w:r>
          </w:p>
          <w:p w14:paraId="7465D489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7938B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843" w:type="dxa"/>
            <w:shd w:val="clear" w:color="auto" w:fill="auto"/>
          </w:tcPr>
          <w:p w14:paraId="2F03F411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п.4-13, 17-20, прил. А, В, С, D, Е</w:t>
            </w:r>
          </w:p>
        </w:tc>
        <w:tc>
          <w:tcPr>
            <w:tcW w:w="1973" w:type="dxa"/>
            <w:shd w:val="clear" w:color="auto" w:fill="auto"/>
          </w:tcPr>
          <w:p w14:paraId="45B70F56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31610.0-2014 (IEC 60079-0:2011)</w:t>
            </w:r>
            <w:r>
              <w:rPr>
                <w:sz w:val="22"/>
                <w:szCs w:val="22"/>
              </w:rPr>
              <w:t>,</w:t>
            </w:r>
          </w:p>
          <w:p w14:paraId="1AD42F72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п.24, 25</w:t>
            </w:r>
          </w:p>
        </w:tc>
      </w:tr>
      <w:tr w:rsidR="009B44FB" w:rsidRPr="00286569" w14:paraId="612FE702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3F2A387" w14:textId="7478362F" w:rsidR="009B44F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44FB">
              <w:rPr>
                <w:sz w:val="22"/>
                <w:szCs w:val="22"/>
              </w:rPr>
              <w:t>.1**</w:t>
            </w:r>
          </w:p>
        </w:tc>
        <w:tc>
          <w:tcPr>
            <w:tcW w:w="1852" w:type="dxa"/>
          </w:tcPr>
          <w:p w14:paraId="7E7841FD" w14:textId="77777777" w:rsidR="009B44FB" w:rsidRPr="009223A3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932B73">
              <w:rPr>
                <w:sz w:val="22"/>
                <w:szCs w:val="22"/>
              </w:rPr>
              <w:t>Оборудование для взрывоопасных сред с видом взрывозащиты «искробезопасная электрическая цепь «i»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87FD8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26.30/40.000</w:t>
            </w:r>
          </w:p>
          <w:p w14:paraId="1D9D61E7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26.51/40.000</w:t>
            </w:r>
          </w:p>
          <w:p w14:paraId="39C1ABFE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27.12/40.000</w:t>
            </w:r>
          </w:p>
          <w:p w14:paraId="55EFF747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27.40/40.000</w:t>
            </w:r>
          </w:p>
          <w:p w14:paraId="71EE4DFC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2ABAA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843" w:type="dxa"/>
            <w:shd w:val="clear" w:color="auto" w:fill="auto"/>
          </w:tcPr>
          <w:p w14:paraId="58F080FB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31610.11-2014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п.5, 6, 7, 8, 9, 12</w:t>
            </w:r>
          </w:p>
        </w:tc>
        <w:tc>
          <w:tcPr>
            <w:tcW w:w="1973" w:type="dxa"/>
            <w:shd w:val="clear" w:color="auto" w:fill="auto"/>
          </w:tcPr>
          <w:p w14:paraId="1D91106D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31610.11-2014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п.5, 6, 7, 8, 9, 12, прил.</w:t>
            </w:r>
            <w:r>
              <w:rPr>
                <w:sz w:val="22"/>
                <w:szCs w:val="22"/>
              </w:rPr>
              <w:t xml:space="preserve"> </w:t>
            </w:r>
            <w:r w:rsidRPr="00286569">
              <w:rPr>
                <w:sz w:val="22"/>
                <w:szCs w:val="22"/>
              </w:rPr>
              <w:t>А</w:t>
            </w:r>
          </w:p>
        </w:tc>
      </w:tr>
    </w:tbl>
    <w:p w14:paraId="7373910B" w14:textId="77777777" w:rsidR="00D50B4E" w:rsidRPr="00894273" w:rsidRDefault="00EA24D7" w:rsidP="00D50B4E">
      <w:pPr>
        <w:rPr>
          <w:b/>
          <w:sz w:val="18"/>
          <w:szCs w:val="18"/>
        </w:rPr>
      </w:pPr>
      <w:bookmarkStart w:id="3" w:name="_Hlk106195566"/>
      <w:r w:rsidRPr="00894273">
        <w:rPr>
          <w:b/>
          <w:sz w:val="18"/>
          <w:szCs w:val="18"/>
        </w:rPr>
        <w:t xml:space="preserve">Примечание: </w:t>
      </w:r>
    </w:p>
    <w:p w14:paraId="33905AFE" w14:textId="77777777" w:rsidR="00D50B4E" w:rsidRPr="00894273" w:rsidRDefault="00EA24D7" w:rsidP="00D50B4E">
      <w:pPr>
        <w:rPr>
          <w:color w:val="000000"/>
          <w:sz w:val="18"/>
          <w:szCs w:val="18"/>
        </w:rPr>
      </w:pPr>
      <w:r w:rsidRPr="00894273">
        <w:rPr>
          <w:bCs/>
          <w:sz w:val="18"/>
          <w:szCs w:val="18"/>
        </w:rPr>
        <w:t>* – деятельность осуществляется непосредственно в ООС;</w:t>
      </w:r>
      <w:r w:rsidRPr="00894273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894273">
        <w:rPr>
          <w:bCs/>
          <w:sz w:val="18"/>
          <w:szCs w:val="18"/>
        </w:rPr>
        <w:br/>
        <w:t>*** – деятельность осуществляется за пределами ООС.</w:t>
      </w:r>
      <w:r w:rsidR="00D50B4E" w:rsidRPr="00894273">
        <w:rPr>
          <w:color w:val="000000"/>
          <w:sz w:val="18"/>
          <w:szCs w:val="18"/>
        </w:rPr>
        <w:t xml:space="preserve"> </w:t>
      </w:r>
    </w:p>
    <w:p w14:paraId="43FF8FD3" w14:textId="77777777" w:rsidR="00D50B4E" w:rsidRPr="00894273" w:rsidRDefault="00D50B4E" w:rsidP="00D50B4E">
      <w:pPr>
        <w:rPr>
          <w:color w:val="000000"/>
          <w:sz w:val="24"/>
          <w:szCs w:val="24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8AA1E9F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94273">
        <w:rPr>
          <w:color w:val="000000"/>
          <w:sz w:val="28"/>
          <w:szCs w:val="28"/>
        </w:rPr>
        <w:t xml:space="preserve">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E743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966D5" w14:textId="77777777" w:rsidR="00E74372" w:rsidRDefault="00E74372" w:rsidP="0011070C">
      <w:r>
        <w:separator/>
      </w:r>
    </w:p>
  </w:endnote>
  <w:endnote w:type="continuationSeparator" w:id="0">
    <w:p w14:paraId="7E56B690" w14:textId="77777777" w:rsidR="00E74372" w:rsidRDefault="00E743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4108"/>
      <w:gridCol w:w="2230"/>
      <w:gridCol w:w="3300"/>
    </w:tblGrid>
    <w:tr w:rsidR="00124809" w:rsidRPr="00E36003" w14:paraId="594C2BF5" w14:textId="77777777" w:rsidTr="009B44FB">
      <w:trPr>
        <w:trHeight w:val="106"/>
      </w:trPr>
      <w:tc>
        <w:tcPr>
          <w:tcW w:w="410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73ABA018" w:rsidR="00124809" w:rsidRPr="006D33D8" w:rsidRDefault="0089427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9B44F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9B44F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9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3684"/>
      <w:gridCol w:w="2838"/>
      <w:gridCol w:w="2975"/>
    </w:tblGrid>
    <w:tr w:rsidR="00A417E3" w:rsidRPr="00E36003" w14:paraId="590EB784" w14:textId="77777777" w:rsidTr="009B44FB">
      <w:trPr>
        <w:trHeight w:val="846"/>
      </w:trPr>
      <w:tc>
        <w:tcPr>
          <w:tcW w:w="3684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2D541D8E" w:rsidR="00A417E3" w:rsidRPr="009E4D11" w:rsidRDefault="006D637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9B44F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9B44F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6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EB147" w14:textId="77777777" w:rsidR="00E74372" w:rsidRDefault="00E74372" w:rsidP="0011070C">
      <w:r>
        <w:separator/>
      </w:r>
    </w:p>
  </w:footnote>
  <w:footnote w:type="continuationSeparator" w:id="0">
    <w:p w14:paraId="6614A0DC" w14:textId="77777777" w:rsidR="00E74372" w:rsidRDefault="00E743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11AD500" w:rsidR="00124809" w:rsidRPr="00894273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894273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9B44FB" w:rsidRPr="00894273">
            <w:rPr>
              <w:rFonts w:ascii="Times New Roman" w:hAnsi="Times New Roman" w:cs="Times New Roman"/>
              <w:sz w:val="28"/>
              <w:szCs w:val="28"/>
            </w:rPr>
            <w:t>1</w:t>
          </w:r>
          <w:r w:rsidRPr="00894273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9B44FB" w:rsidRPr="00894273">
            <w:rPr>
              <w:rFonts w:ascii="Times New Roman" w:hAnsi="Times New Roman" w:cs="Times New Roman"/>
              <w:sz w:val="28"/>
              <w:szCs w:val="28"/>
            </w:rPr>
            <w:t>0407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5DC3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5026"/>
    <w:rsid w:val="002D06D6"/>
    <w:rsid w:val="002D28AD"/>
    <w:rsid w:val="002D6F27"/>
    <w:rsid w:val="002E503D"/>
    <w:rsid w:val="002F0D32"/>
    <w:rsid w:val="002F36C0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D626D"/>
    <w:rsid w:val="005E250C"/>
    <w:rsid w:val="005E611E"/>
    <w:rsid w:val="00614867"/>
    <w:rsid w:val="00627E81"/>
    <w:rsid w:val="00630922"/>
    <w:rsid w:val="00645468"/>
    <w:rsid w:val="006659DF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D637B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94273"/>
    <w:rsid w:val="008A3E6F"/>
    <w:rsid w:val="008B1B9D"/>
    <w:rsid w:val="008C3521"/>
    <w:rsid w:val="008C6B1A"/>
    <w:rsid w:val="008D3A5C"/>
    <w:rsid w:val="008E2D26"/>
    <w:rsid w:val="008E350B"/>
    <w:rsid w:val="00900F4B"/>
    <w:rsid w:val="0090767F"/>
    <w:rsid w:val="00913B16"/>
    <w:rsid w:val="00914B20"/>
    <w:rsid w:val="00916A1F"/>
    <w:rsid w:val="00921A06"/>
    <w:rsid w:val="009230FC"/>
    <w:rsid w:val="00923868"/>
    <w:rsid w:val="0095347E"/>
    <w:rsid w:val="00971289"/>
    <w:rsid w:val="00983EAE"/>
    <w:rsid w:val="00992CF6"/>
    <w:rsid w:val="00993FF8"/>
    <w:rsid w:val="009940B7"/>
    <w:rsid w:val="009A3A10"/>
    <w:rsid w:val="009A3E9D"/>
    <w:rsid w:val="009B44FB"/>
    <w:rsid w:val="009C1C19"/>
    <w:rsid w:val="009D5A57"/>
    <w:rsid w:val="009E107F"/>
    <w:rsid w:val="009E4D11"/>
    <w:rsid w:val="009F05D4"/>
    <w:rsid w:val="009F7389"/>
    <w:rsid w:val="00A04FE4"/>
    <w:rsid w:val="00A063D9"/>
    <w:rsid w:val="00A316C4"/>
    <w:rsid w:val="00A33569"/>
    <w:rsid w:val="00A40143"/>
    <w:rsid w:val="00A417E3"/>
    <w:rsid w:val="00A46D5C"/>
    <w:rsid w:val="00A47C62"/>
    <w:rsid w:val="00A51D9A"/>
    <w:rsid w:val="00A60F8B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142F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BE7404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4372"/>
    <w:rsid w:val="00E750F5"/>
    <w:rsid w:val="00E85116"/>
    <w:rsid w:val="00E95EA8"/>
    <w:rsid w:val="00EA24D7"/>
    <w:rsid w:val="00EA6CEB"/>
    <w:rsid w:val="00EB34D2"/>
    <w:rsid w:val="00EC338F"/>
    <w:rsid w:val="00ED10E7"/>
    <w:rsid w:val="00ED624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29E0"/>
    <w:rsid w:val="00F93BB0"/>
    <w:rsid w:val="00FA1FC9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Название1"/>
    <w:basedOn w:val="a"/>
    <w:link w:val="aff0"/>
    <w:qFormat/>
    <w:rsid w:val="00993FF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0">
    <w:name w:val="Название Знак"/>
    <w:link w:val="15"/>
    <w:rsid w:val="00993FF8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993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993FF8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93FF8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5C9E"/>
    <w:rsid w:val="001C5DAA"/>
    <w:rsid w:val="00376F3D"/>
    <w:rsid w:val="005D626D"/>
    <w:rsid w:val="006659DF"/>
    <w:rsid w:val="00A316C4"/>
    <w:rsid w:val="00BB4A19"/>
    <w:rsid w:val="00BC1273"/>
    <w:rsid w:val="00C13BDF"/>
    <w:rsid w:val="00E72E8F"/>
    <w:rsid w:val="00ED6247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33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Поляков Виталий Николаевич</cp:lastModifiedBy>
  <cp:revision>7</cp:revision>
  <cp:lastPrinted>2022-03-22T11:17:00Z</cp:lastPrinted>
  <dcterms:created xsi:type="dcterms:W3CDTF">2024-06-11T06:35:00Z</dcterms:created>
  <dcterms:modified xsi:type="dcterms:W3CDTF">2024-07-18T20:39:00Z</dcterms:modified>
</cp:coreProperties>
</file>