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4D02BF3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6BF9AD2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EE5481">
                  <w:rPr>
                    <w:rFonts w:cs="Times New Roman"/>
                    <w:bCs/>
                    <w:sz w:val="28"/>
                    <w:szCs w:val="28"/>
                  </w:rPr>
                  <w:t>1751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2B04D0F" w:rsidR="00162213" w:rsidRPr="00A0063E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1999-04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E5481">
                  <w:rPr>
                    <w:rFonts w:cs="Times New Roman"/>
                    <w:bCs/>
                    <w:sz w:val="28"/>
                    <w:szCs w:val="28"/>
                  </w:rPr>
                  <w:t>17</w:t>
                </w:r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EE5481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  <w:r w:rsidR="005E389F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EE5481">
                  <w:rPr>
                    <w:rFonts w:cs="Times New Roman"/>
                    <w:bCs/>
                    <w:sz w:val="28"/>
                    <w:szCs w:val="28"/>
                  </w:rPr>
                  <w:t>1999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836F14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836F14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233B2D5" w:rsidR="00162213" w:rsidRPr="00836F14" w:rsidRDefault="00162213" w:rsidP="008705B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36F14">
              <w:rPr>
                <w:rFonts w:cs="Times New Roman"/>
                <w:bCs/>
                <w:sz w:val="28"/>
                <w:szCs w:val="28"/>
              </w:rPr>
              <w:t>н</w:t>
            </w:r>
            <w:r w:rsidRPr="00836F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36F14" w:rsidRPr="00836F1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836F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36F14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BFF8870" w:rsidR="00162213" w:rsidRPr="00A9130C" w:rsidRDefault="00162213" w:rsidP="005E389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9130C">
              <w:rPr>
                <w:rFonts w:cs="Times New Roman"/>
                <w:bCs/>
                <w:sz w:val="28"/>
                <w:szCs w:val="28"/>
              </w:rPr>
              <w:t>р</w:t>
            </w:r>
            <w:r w:rsidRPr="00A9130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E389F" w:rsidRPr="00A9130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E548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0D1412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C06D7C" w:rsidRDefault="00C62C68" w:rsidP="005E389F">
            <w:pPr>
              <w:pStyle w:val="af5"/>
              <w:tabs>
                <w:tab w:val="left" w:pos="9000"/>
              </w:tabs>
              <w:jc w:val="center"/>
              <w:rPr>
                <w:b/>
                <w:sz w:val="24"/>
                <w:szCs w:val="24"/>
                <w:lang w:val="ru-RU"/>
              </w:rPr>
            </w:pPr>
          </w:p>
          <w:p w14:paraId="420768F5" w14:textId="79F52E91" w:rsidR="00FD358E" w:rsidRPr="008B6209" w:rsidRDefault="00162213" w:rsidP="005E389F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Cs/>
                <w:sz w:val="28"/>
                <w:szCs w:val="28"/>
                <w:lang w:val="ru-RU"/>
              </w:rPr>
              <w:br/>
            </w:r>
            <w:r w:rsidR="000D1412" w:rsidRPr="008B6209">
              <w:rPr>
                <w:b/>
                <w:sz w:val="28"/>
                <w:szCs w:val="28"/>
                <w:lang w:val="ru-RU"/>
              </w:rPr>
              <w:t>ОБЛАСТ</w:t>
            </w:r>
            <w:r w:rsidR="00EE5481">
              <w:rPr>
                <w:b/>
                <w:sz w:val="28"/>
                <w:szCs w:val="28"/>
                <w:lang w:val="ru-RU"/>
              </w:rPr>
              <w:t>Ь</w:t>
            </w:r>
            <w:r w:rsidR="000D1412" w:rsidRPr="008B6209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="00FD358E"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="00FD358E" w:rsidRPr="008B6209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90392C9245EC49C98EC26455B37060E0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 w:rsidR="00EE5481">
                  <w:rPr>
                    <w:rStyle w:val="39"/>
                    <w:bCs/>
                    <w:szCs w:val="28"/>
                    <w:lang w:val="ru-RU"/>
                  </w:rPr>
                  <w:t>13 декабря 2024 года</w:t>
                </w:r>
              </w:sdtContent>
            </w:sdt>
            <w:r w:rsidR="00FD358E"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3C08664D" w14:textId="77777777" w:rsidR="000D1412" w:rsidRPr="00C06D7C" w:rsidRDefault="000D1412" w:rsidP="00FD358E">
            <w:pPr>
              <w:pStyle w:val="af5"/>
              <w:rPr>
                <w:sz w:val="24"/>
                <w:szCs w:val="24"/>
                <w:lang w:val="ru-RU"/>
              </w:rPr>
            </w:pPr>
          </w:p>
          <w:p w14:paraId="0BB71537" w14:textId="77777777" w:rsidR="00EE5481" w:rsidRPr="00522499" w:rsidRDefault="00EE5481" w:rsidP="00EE54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FE49C9">
              <w:rPr>
                <w:sz w:val="28"/>
                <w:szCs w:val="28"/>
              </w:rPr>
              <w:t>аборатори</w:t>
            </w:r>
            <w:r>
              <w:rPr>
                <w:sz w:val="28"/>
                <w:szCs w:val="28"/>
              </w:rPr>
              <w:t>и</w:t>
            </w:r>
            <w:r w:rsidRPr="00FE49C9">
              <w:rPr>
                <w:sz w:val="28"/>
                <w:szCs w:val="28"/>
              </w:rPr>
              <w:t xml:space="preserve"> </w:t>
            </w:r>
            <w:r w:rsidRPr="00D36451">
              <w:rPr>
                <w:sz w:val="28"/>
                <w:szCs w:val="28"/>
              </w:rPr>
              <w:t>неразрушающего контроля и технической диагностики</w:t>
            </w:r>
          </w:p>
          <w:p w14:paraId="3629A34F" w14:textId="09B585F2" w:rsidR="00750565" w:rsidRPr="00701135" w:rsidRDefault="00EE5481" w:rsidP="00EE54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E245B">
              <w:rPr>
                <w:sz w:val="28"/>
                <w:szCs w:val="28"/>
              </w:rPr>
              <w:t>Открыто</w:t>
            </w:r>
            <w:r>
              <w:rPr>
                <w:sz w:val="28"/>
                <w:szCs w:val="28"/>
              </w:rPr>
              <w:t>го</w:t>
            </w:r>
            <w:r w:rsidRPr="006E245B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</w:t>
            </w:r>
            <w:r w:rsidRPr="006E245B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6E245B">
              <w:rPr>
                <w:sz w:val="28"/>
                <w:szCs w:val="28"/>
              </w:rPr>
              <w:t xml:space="preserve"> «</w:t>
            </w:r>
            <w:r w:rsidRPr="00D36451">
              <w:rPr>
                <w:sz w:val="28"/>
                <w:szCs w:val="28"/>
              </w:rPr>
              <w:t>Мясомолмонтаж</w:t>
            </w:r>
            <w:r w:rsidRPr="006E245B">
              <w:rPr>
                <w:sz w:val="28"/>
                <w:szCs w:val="28"/>
              </w:rPr>
              <w:t>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2268"/>
        <w:gridCol w:w="2410"/>
        <w:gridCol w:w="1984"/>
      </w:tblGrid>
      <w:tr w:rsidR="00552FE5" w:rsidRPr="00B20F86" w14:paraId="339EF21B" w14:textId="77777777" w:rsidTr="00A9130C">
        <w:trPr>
          <w:trHeight w:val="2421"/>
        </w:trPr>
        <w:tc>
          <w:tcPr>
            <w:tcW w:w="568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3334E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4731811C" w14:textId="4A0EFB15" w:rsidR="00552FE5" w:rsidRPr="00B20F86" w:rsidRDefault="00552FE5" w:rsidP="00EE548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7508DA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6BDDA201" w14:textId="3F817EDA" w:rsidR="00A9130C" w:rsidRDefault="00A9130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552FE5" w:rsidRPr="00B20F86">
              <w:rPr>
                <w:sz w:val="22"/>
                <w:szCs w:val="22"/>
              </w:rPr>
              <w:t>арактеристики</w:t>
            </w:r>
          </w:p>
          <w:p w14:paraId="367FF90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(показатель, </w:t>
            </w:r>
          </w:p>
          <w:p w14:paraId="1ED265C4" w14:textId="65EC54D9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2E1C556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15AA4515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0A5C6563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E69A18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0EE88F17" w14:textId="77777777" w:rsidR="00132F8E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6F48974E" w14:textId="77777777" w:rsidR="00132F8E" w:rsidRDefault="00552FE5" w:rsidP="00A9130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1" w:right="-104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</w:t>
            </w:r>
          </w:p>
          <w:p w14:paraId="22E3E38C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исследований</w:t>
            </w:r>
          </w:p>
          <w:p w14:paraId="4E9A90E0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(испытаний) и </w:t>
            </w:r>
          </w:p>
          <w:p w14:paraId="20D591CB" w14:textId="77777777" w:rsidR="00A9130C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B4B021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15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709"/>
        <w:gridCol w:w="2267"/>
        <w:gridCol w:w="2410"/>
        <w:gridCol w:w="1985"/>
      </w:tblGrid>
      <w:tr w:rsidR="00552FE5" w:rsidRPr="00B20F86" w14:paraId="1AA8B9FF" w14:textId="77777777" w:rsidTr="0007272C">
        <w:trPr>
          <w:trHeight w:val="266"/>
          <w:tblHeader/>
        </w:trPr>
        <w:tc>
          <w:tcPr>
            <w:tcW w:w="568" w:type="dxa"/>
            <w:shd w:val="clear" w:color="auto" w:fill="auto"/>
          </w:tcPr>
          <w:p w14:paraId="5E94FDCE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9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14D9B95B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3</w:t>
            </w:r>
          </w:p>
        </w:tc>
        <w:tc>
          <w:tcPr>
            <w:tcW w:w="2267" w:type="dxa"/>
            <w:shd w:val="clear" w:color="auto" w:fill="auto"/>
          </w:tcPr>
          <w:p w14:paraId="010EEC29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4868C21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247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AA06A" w14:textId="77777777" w:rsidR="00552FE5" w:rsidRPr="00132F8E" w:rsidRDefault="00552FE5" w:rsidP="00132F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82"/>
              <w:jc w:val="center"/>
              <w:textAlignment w:val="baseline"/>
              <w:rPr>
                <w:sz w:val="22"/>
                <w:szCs w:val="22"/>
              </w:rPr>
            </w:pPr>
            <w:r w:rsidRPr="00132F8E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07272C">
        <w:trPr>
          <w:trHeight w:val="277"/>
        </w:trPr>
        <w:tc>
          <w:tcPr>
            <w:tcW w:w="9923" w:type="dxa"/>
            <w:gridSpan w:val="6"/>
            <w:shd w:val="clear" w:color="auto" w:fill="auto"/>
          </w:tcPr>
          <w:p w14:paraId="55F41F4C" w14:textId="70CB8089" w:rsidR="00552FE5" w:rsidRPr="00EE5481" w:rsidRDefault="00EE5481" w:rsidP="003A28E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EE5481">
              <w:rPr>
                <w:b/>
                <w:bCs/>
                <w:sz w:val="22"/>
                <w:szCs w:val="22"/>
              </w:rPr>
              <w:t>ул. Артиллеристов, 8, 220007, г. Минск</w:t>
            </w:r>
          </w:p>
        </w:tc>
      </w:tr>
      <w:tr w:rsidR="00D540E7" w:rsidRPr="00B20F86" w14:paraId="33A0D620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5F7B546C" w14:textId="365D9504" w:rsidR="00D540E7" w:rsidRPr="00B30E65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</w:p>
          <w:p w14:paraId="68CC6C68" w14:textId="32C2F323" w:rsidR="00D540E7" w:rsidRPr="00B30E65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B30E65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14:paraId="44E62FF4" w14:textId="77777777" w:rsidR="00D540E7" w:rsidRDefault="00D540E7" w:rsidP="007F0D89">
            <w:pPr>
              <w:pStyle w:val="af5"/>
              <w:ind w:right="-108"/>
              <w:rPr>
                <w:rFonts w:eastAsia="MS Mincho"/>
                <w:lang w:val="ru-RU" w:eastAsia="ja-JP"/>
              </w:rPr>
            </w:pPr>
            <w:r w:rsidRPr="00EE5481">
              <w:rPr>
                <w:rFonts w:eastAsia="MS Mincho"/>
                <w:lang w:val="ru-RU" w:eastAsia="ja-JP"/>
              </w:rPr>
              <w:t xml:space="preserve">Оборудование, </w:t>
            </w:r>
          </w:p>
          <w:p w14:paraId="44CFB21F" w14:textId="77777777" w:rsidR="00D540E7" w:rsidRDefault="00D540E7" w:rsidP="007F0D89">
            <w:pPr>
              <w:pStyle w:val="af5"/>
              <w:ind w:right="-108"/>
              <w:rPr>
                <w:lang w:val="ru-RU"/>
              </w:rPr>
            </w:pPr>
            <w:r w:rsidRPr="00524356">
              <w:rPr>
                <w:lang w:val="ru-RU"/>
              </w:rPr>
              <w:t xml:space="preserve">работающее под избыточным </w:t>
            </w:r>
          </w:p>
          <w:p w14:paraId="12E0FB5E" w14:textId="2129347F" w:rsidR="00D540E7" w:rsidRPr="00450CFF" w:rsidRDefault="00D540E7" w:rsidP="007F0D89">
            <w:pPr>
              <w:pStyle w:val="af5"/>
              <w:ind w:right="-108"/>
              <w:rPr>
                <w:lang w:val="ru-RU"/>
              </w:rPr>
            </w:pPr>
            <w:r w:rsidRPr="00524356">
              <w:rPr>
                <w:lang w:val="ru-RU"/>
              </w:rPr>
              <w:t>давлением:</w:t>
            </w:r>
          </w:p>
          <w:p w14:paraId="5C1808A8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Pr="00451429">
              <w:rPr>
                <w:sz w:val="22"/>
                <w:szCs w:val="22"/>
              </w:rPr>
              <w:t>рубопроводы пара и горячей воды, тепловые сети;</w:t>
            </w:r>
          </w:p>
          <w:p w14:paraId="21110820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63657A">
              <w:rPr>
                <w:sz w:val="22"/>
                <w:szCs w:val="22"/>
              </w:rPr>
              <w:t>аровые и водогрейные котлы, трубопроводы в пределах котла</w:t>
            </w:r>
            <w:r>
              <w:rPr>
                <w:sz w:val="22"/>
                <w:szCs w:val="22"/>
              </w:rPr>
              <w:t>;</w:t>
            </w:r>
          </w:p>
          <w:p w14:paraId="2571671A" w14:textId="6EF11BC3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t>с</w:t>
            </w:r>
            <w:r w:rsidRPr="009414EA">
              <w:t>осуды, работающие</w:t>
            </w:r>
            <w:r w:rsidRPr="00451429">
              <w:rPr>
                <w:sz w:val="22"/>
                <w:szCs w:val="22"/>
              </w:rPr>
              <w:t xml:space="preserve"> под давлением</w:t>
            </w:r>
          </w:p>
          <w:p w14:paraId="0567B79D" w14:textId="0A8D221F" w:rsidR="00D540E7" w:rsidRPr="00C06D7C" w:rsidRDefault="00D540E7" w:rsidP="007F0D8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28E0693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76FBAFBD" w14:textId="1D9EE61C" w:rsidR="00D540E7" w:rsidRPr="00C06D7C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shd w:val="clear" w:color="auto" w:fill="auto"/>
          </w:tcPr>
          <w:p w14:paraId="1DE62220" w14:textId="77777777" w:rsidR="00836F14" w:rsidRDefault="00D540E7" w:rsidP="007F0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 xml:space="preserve">Ультразвуковой </w:t>
            </w:r>
          </w:p>
          <w:p w14:paraId="488C268E" w14:textId="77777777" w:rsidR="00836F14" w:rsidRDefault="00D540E7" w:rsidP="007F0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 xml:space="preserve">метод отраженного излучения </w:t>
            </w:r>
          </w:p>
          <w:p w14:paraId="73EE7632" w14:textId="20B7DC53" w:rsidR="00D540E7" w:rsidRPr="00287C94" w:rsidRDefault="00D540E7" w:rsidP="007F0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(эхо метод):</w:t>
            </w:r>
          </w:p>
          <w:p w14:paraId="1E394B96" w14:textId="77777777" w:rsidR="00D540E7" w:rsidRPr="00287C94" w:rsidRDefault="00D540E7" w:rsidP="007F0D89">
            <w:pPr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3091DE39" w14:textId="171570DE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shd w:val="clear" w:color="auto" w:fill="auto"/>
          </w:tcPr>
          <w:p w14:paraId="267A6620" w14:textId="77777777" w:rsidR="00D540E7" w:rsidRPr="007F0D8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давлением, Утв. Постановлением МЧС РБ от</w:t>
            </w:r>
            <w:r>
              <w:rPr>
                <w:sz w:val="22"/>
                <w:szCs w:val="22"/>
              </w:rPr>
              <w:t>27.12.2022, №</w:t>
            </w:r>
            <w:r w:rsidRPr="007F0D89">
              <w:rPr>
                <w:sz w:val="22"/>
                <w:szCs w:val="22"/>
              </w:rPr>
              <w:t>84</w:t>
            </w:r>
          </w:p>
          <w:p w14:paraId="40AC9D23" w14:textId="67AC97C9" w:rsidR="00D540E7" w:rsidRPr="007F0D8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7F0D89">
              <w:rPr>
                <w:sz w:val="22"/>
                <w:szCs w:val="22"/>
              </w:rPr>
              <w:t>Правила по обеспечению промышленной  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</w:t>
            </w:r>
            <w:r w:rsidR="00641EC4">
              <w:rPr>
                <w:sz w:val="22"/>
                <w:szCs w:val="22"/>
              </w:rPr>
              <w:t xml:space="preserve"> </w:t>
            </w:r>
            <w:r w:rsidRPr="007F0D89">
              <w:rPr>
                <w:rFonts w:ascii="Calibri" w:hAnsi="Calibri"/>
                <w:sz w:val="22"/>
                <w:szCs w:val="22"/>
              </w:rPr>
              <w:t>°</w:t>
            </w:r>
            <w:r w:rsidRPr="007F0D89">
              <w:rPr>
                <w:sz w:val="22"/>
                <w:szCs w:val="22"/>
              </w:rPr>
              <w:t>С. Утв. Постановлением МЧС РБ от 01.02.2021, № 5</w:t>
            </w:r>
          </w:p>
          <w:p w14:paraId="7C30852F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F0D89">
              <w:rPr>
                <w:sz w:val="22"/>
                <w:szCs w:val="22"/>
              </w:rPr>
              <w:t>ГОСТ</w:t>
            </w:r>
            <w:r w:rsidRPr="00451429">
              <w:rPr>
                <w:sz w:val="22"/>
                <w:szCs w:val="22"/>
              </w:rPr>
              <w:t xml:space="preserve"> 16037-80</w:t>
            </w:r>
          </w:p>
          <w:p w14:paraId="6C7254EE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СП 4.02.01-2020</w:t>
            </w:r>
          </w:p>
          <w:p w14:paraId="79312E36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30242-97</w:t>
            </w:r>
          </w:p>
          <w:p w14:paraId="6EC6C247" w14:textId="77777777" w:rsidR="00D540E7" w:rsidRPr="009A4BDC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СТБ </w:t>
            </w:r>
            <w:r w:rsidRPr="00451429">
              <w:rPr>
                <w:sz w:val="22"/>
                <w:szCs w:val="22"/>
                <w:lang w:val="en-US"/>
              </w:rPr>
              <w:t>ISO</w:t>
            </w:r>
            <w:r w:rsidRPr="00451429">
              <w:rPr>
                <w:sz w:val="22"/>
                <w:szCs w:val="22"/>
              </w:rPr>
              <w:t xml:space="preserve"> 6520-1-20</w:t>
            </w:r>
            <w:r>
              <w:rPr>
                <w:sz w:val="22"/>
                <w:szCs w:val="22"/>
              </w:rPr>
              <w:t>09</w:t>
            </w:r>
          </w:p>
          <w:p w14:paraId="6706EE39" w14:textId="2E0FFF7A" w:rsidR="00D540E7" w:rsidRPr="007F65B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FEDDF6B" w14:textId="5F14CAD8" w:rsidR="00D540E7" w:rsidRPr="00C06D7C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3" w:right="-111" w:firstLine="10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14782-86</w:t>
            </w:r>
          </w:p>
        </w:tc>
      </w:tr>
      <w:tr w:rsidR="00D540E7" w:rsidRPr="00B20F86" w14:paraId="76191A56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757D1B8E" w14:textId="5F655478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</w:p>
          <w:p w14:paraId="3C4363B0" w14:textId="6C19F6A1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4182402" w14:textId="77777777" w:rsidR="00D540E7" w:rsidRDefault="00D540E7" w:rsidP="00D540E7">
            <w:pPr>
              <w:pStyle w:val="af5"/>
              <w:ind w:right="-108"/>
              <w:rPr>
                <w:rFonts w:eastAsia="MS Mincho"/>
                <w:lang w:val="ru-RU" w:eastAsia="ja-JP"/>
              </w:rPr>
            </w:pPr>
            <w:r w:rsidRPr="00EE5481">
              <w:rPr>
                <w:rFonts w:eastAsia="MS Mincho"/>
                <w:lang w:val="ru-RU" w:eastAsia="ja-JP"/>
              </w:rPr>
              <w:t xml:space="preserve">Оборудование, </w:t>
            </w:r>
          </w:p>
          <w:p w14:paraId="4D2A1E18" w14:textId="77777777" w:rsidR="00D540E7" w:rsidRDefault="00D540E7" w:rsidP="00D540E7">
            <w:pPr>
              <w:pStyle w:val="af5"/>
              <w:ind w:right="-108"/>
              <w:rPr>
                <w:lang w:val="ru-RU"/>
              </w:rPr>
            </w:pPr>
            <w:r w:rsidRPr="00524356">
              <w:rPr>
                <w:lang w:val="ru-RU"/>
              </w:rPr>
              <w:t xml:space="preserve">работающее под избыточным </w:t>
            </w:r>
          </w:p>
          <w:p w14:paraId="63D14F7D" w14:textId="77777777" w:rsidR="00D540E7" w:rsidRPr="00450CFF" w:rsidRDefault="00D540E7" w:rsidP="00D540E7">
            <w:pPr>
              <w:pStyle w:val="af5"/>
              <w:ind w:right="-108"/>
              <w:rPr>
                <w:lang w:val="ru-RU"/>
              </w:rPr>
            </w:pPr>
            <w:r w:rsidRPr="00524356">
              <w:rPr>
                <w:lang w:val="ru-RU"/>
              </w:rPr>
              <w:t>давлением:</w:t>
            </w:r>
          </w:p>
          <w:p w14:paraId="6FE36744" w14:textId="77777777" w:rsidR="00D540E7" w:rsidRPr="00451429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Pr="00451429">
              <w:rPr>
                <w:sz w:val="22"/>
                <w:szCs w:val="22"/>
              </w:rPr>
              <w:t>рубопроводы пара и горячей воды, тепловые сети;</w:t>
            </w:r>
          </w:p>
          <w:p w14:paraId="01FD9B63" w14:textId="77777777" w:rsidR="00D540E7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</w:t>
            </w:r>
            <w:r w:rsidRPr="0063657A">
              <w:rPr>
                <w:sz w:val="22"/>
                <w:szCs w:val="22"/>
              </w:rPr>
              <w:t>аровые и водогрейные котлы, трубопроводы в пределах котла</w:t>
            </w:r>
            <w:r>
              <w:rPr>
                <w:sz w:val="22"/>
                <w:szCs w:val="22"/>
              </w:rPr>
              <w:t>;</w:t>
            </w:r>
          </w:p>
          <w:p w14:paraId="793EC5DB" w14:textId="77777777" w:rsidR="00D540E7" w:rsidRPr="00451429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t>с</w:t>
            </w:r>
            <w:r w:rsidRPr="009414EA">
              <w:t>осуды, работающие</w:t>
            </w:r>
            <w:r w:rsidRPr="00451429">
              <w:rPr>
                <w:sz w:val="22"/>
                <w:szCs w:val="22"/>
              </w:rPr>
              <w:t xml:space="preserve"> под давлением</w:t>
            </w:r>
          </w:p>
          <w:p w14:paraId="00543D85" w14:textId="3E6CD0A0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6FB5E8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3AC8BDFB" w14:textId="22A266FD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32.103</w:t>
            </w:r>
          </w:p>
        </w:tc>
        <w:tc>
          <w:tcPr>
            <w:tcW w:w="2267" w:type="dxa"/>
            <w:shd w:val="clear" w:color="auto" w:fill="auto"/>
          </w:tcPr>
          <w:p w14:paraId="51A041D3" w14:textId="77777777" w:rsidR="00836F14" w:rsidRDefault="00D540E7" w:rsidP="007F0D89">
            <w:pPr>
              <w:rPr>
                <w:rFonts w:eastAsia="Calibri"/>
                <w:sz w:val="22"/>
                <w:szCs w:val="22"/>
              </w:rPr>
            </w:pPr>
            <w:r w:rsidRPr="00287C94">
              <w:rPr>
                <w:rFonts w:eastAsia="Calibri"/>
                <w:sz w:val="22"/>
                <w:szCs w:val="22"/>
              </w:rPr>
              <w:t xml:space="preserve">Капиллярный </w:t>
            </w:r>
          </w:p>
          <w:p w14:paraId="358D8DBC" w14:textId="43AFFD96" w:rsidR="00D540E7" w:rsidRPr="00287C94" w:rsidRDefault="00D540E7" w:rsidP="007F0D89">
            <w:pPr>
              <w:rPr>
                <w:rFonts w:eastAsia="Calibri"/>
                <w:i/>
                <w:sz w:val="22"/>
                <w:szCs w:val="22"/>
              </w:rPr>
            </w:pPr>
            <w:r w:rsidRPr="00287C94">
              <w:rPr>
                <w:rFonts w:eastAsia="Calibri"/>
                <w:sz w:val="22"/>
                <w:szCs w:val="22"/>
              </w:rPr>
              <w:t>(цветной) метод:</w:t>
            </w:r>
          </w:p>
          <w:p w14:paraId="12833480" w14:textId="77777777" w:rsidR="00D540E7" w:rsidRPr="00287C94" w:rsidRDefault="00D540E7" w:rsidP="007F0D89">
            <w:pPr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422D1589" w14:textId="4E81C5C0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53257931" w14:textId="77777777" w:rsidR="00D540E7" w:rsidRPr="00451429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5264-80</w:t>
            </w:r>
          </w:p>
          <w:p w14:paraId="5FA72AC2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8713-79</w:t>
            </w:r>
          </w:p>
          <w:p w14:paraId="2B204C23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ТКП 049-20</w:t>
            </w:r>
            <w:r>
              <w:rPr>
                <w:sz w:val="22"/>
                <w:szCs w:val="22"/>
              </w:rPr>
              <w:t>07</w:t>
            </w:r>
          </w:p>
          <w:p w14:paraId="1115B7A1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ТКП 050-20</w:t>
            </w:r>
            <w:r>
              <w:rPr>
                <w:sz w:val="22"/>
                <w:szCs w:val="22"/>
              </w:rPr>
              <w:t>07</w:t>
            </w:r>
          </w:p>
          <w:p w14:paraId="093257F6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ТКП 051-20</w:t>
            </w:r>
            <w:r>
              <w:rPr>
                <w:sz w:val="22"/>
                <w:szCs w:val="22"/>
              </w:rPr>
              <w:t xml:space="preserve">07 </w:t>
            </w:r>
          </w:p>
          <w:p w14:paraId="6B651BE2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ТКП 052-20</w:t>
            </w:r>
            <w:r>
              <w:rPr>
                <w:sz w:val="22"/>
                <w:szCs w:val="22"/>
              </w:rPr>
              <w:t xml:space="preserve">07 </w:t>
            </w:r>
          </w:p>
          <w:p w14:paraId="20EB8AB0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ТКП 053-20</w:t>
            </w:r>
            <w:r>
              <w:rPr>
                <w:sz w:val="22"/>
                <w:szCs w:val="22"/>
              </w:rPr>
              <w:t xml:space="preserve">07 </w:t>
            </w:r>
          </w:p>
          <w:p w14:paraId="073456D6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ТКП 054-20</w:t>
            </w:r>
            <w:r>
              <w:rPr>
                <w:sz w:val="22"/>
                <w:szCs w:val="22"/>
              </w:rPr>
              <w:t>07</w:t>
            </w:r>
          </w:p>
          <w:p w14:paraId="7DF3FB7F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СТП 34.17.101</w:t>
            </w:r>
          </w:p>
          <w:p w14:paraId="14043A57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45F56">
              <w:rPr>
                <w:sz w:val="22"/>
                <w:szCs w:val="22"/>
              </w:rPr>
              <w:t>СН 1.04.01-2020</w:t>
            </w:r>
          </w:p>
          <w:p w14:paraId="013ED12F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34347-2017</w:t>
            </w:r>
          </w:p>
          <w:p w14:paraId="569FF858" w14:textId="3298AA84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2071E10" w14:textId="3BB6B4FC" w:rsidR="00D540E7" w:rsidRPr="001B7A5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1172-99</w:t>
            </w:r>
          </w:p>
        </w:tc>
      </w:tr>
      <w:tr w:rsidR="00D540E7" w:rsidRPr="00B20F86" w14:paraId="6101095A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68FD7209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1D661043" w14:textId="54C1999A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F8AACAF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8C39E1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360FA751" w14:textId="1595527E" w:rsidR="00D540E7" w:rsidRPr="00AF3628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shd w:val="clear" w:color="auto" w:fill="auto"/>
          </w:tcPr>
          <w:p w14:paraId="1C8A78E1" w14:textId="77777777" w:rsidR="00D540E7" w:rsidRPr="001D205B" w:rsidRDefault="00D540E7" w:rsidP="007F0D8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Оптический контроль</w:t>
            </w:r>
          </w:p>
          <w:p w14:paraId="7DD8470C" w14:textId="77777777" w:rsidR="00836F14" w:rsidRDefault="00D540E7" w:rsidP="007F0D8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 xml:space="preserve">(визуальный метод, внешний осмотр и </w:t>
            </w:r>
          </w:p>
          <w:p w14:paraId="074BFFB2" w14:textId="0C0A2FCB" w:rsidR="00D540E7" w:rsidRPr="001D205B" w:rsidRDefault="00D540E7" w:rsidP="007F0D89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измерения, визуально-оптический метод):</w:t>
            </w:r>
          </w:p>
          <w:p w14:paraId="099D0CBC" w14:textId="77777777" w:rsidR="00D540E7" w:rsidRPr="001D205B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- основной металл;</w:t>
            </w:r>
          </w:p>
          <w:p w14:paraId="11929E14" w14:textId="031724AA" w:rsidR="00D540E7" w:rsidRPr="00C06D7C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D205B">
              <w:rPr>
                <w:sz w:val="21"/>
                <w:szCs w:val="21"/>
              </w:rPr>
              <w:t>- сварные соединения</w:t>
            </w:r>
          </w:p>
        </w:tc>
        <w:tc>
          <w:tcPr>
            <w:tcW w:w="2410" w:type="dxa"/>
            <w:vMerge/>
            <w:shd w:val="clear" w:color="auto" w:fill="auto"/>
          </w:tcPr>
          <w:p w14:paraId="40C71BF7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B49EC54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23479-79</w:t>
            </w:r>
          </w:p>
          <w:p w14:paraId="0DFC48FB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1133-98</w:t>
            </w:r>
          </w:p>
          <w:p w14:paraId="31889D23" w14:textId="22887F68" w:rsidR="00D540E7" w:rsidRPr="001B7A59" w:rsidRDefault="00D540E7" w:rsidP="007F0D89">
            <w:pPr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ЕН 970-2003</w:t>
            </w:r>
          </w:p>
        </w:tc>
      </w:tr>
      <w:tr w:rsidR="00D540E7" w:rsidRPr="00B20F86" w14:paraId="1818690D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7E87D8E3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65C00917" w14:textId="6860975F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1329A714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D7F24F7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3FFB5713" w14:textId="61B9C835" w:rsidR="00D540E7" w:rsidRPr="00AF3628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29.143</w:t>
            </w:r>
          </w:p>
        </w:tc>
        <w:tc>
          <w:tcPr>
            <w:tcW w:w="2267" w:type="dxa"/>
            <w:shd w:val="clear" w:color="auto" w:fill="auto"/>
          </w:tcPr>
          <w:p w14:paraId="2F42871A" w14:textId="77777777" w:rsidR="00D540E7" w:rsidRPr="00287C94" w:rsidRDefault="00D540E7" w:rsidP="007F0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2645AEDD" w14:textId="77777777" w:rsidR="00D540E7" w:rsidRPr="00287C94" w:rsidRDefault="00D540E7" w:rsidP="007F0D8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28483F35" w14:textId="5A521386" w:rsidR="00D540E7" w:rsidRPr="00C06D7C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76AD9CC8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D649E43" w14:textId="698C716D" w:rsidR="00D540E7" w:rsidRPr="001B7A59" w:rsidRDefault="00D540E7" w:rsidP="007F0D89">
            <w:pPr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МВИ.МН 4222-2012</w:t>
            </w:r>
          </w:p>
        </w:tc>
      </w:tr>
      <w:tr w:rsidR="00D540E7" w:rsidRPr="00B20F86" w14:paraId="57E75ECC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0E4B366F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16D86E0E" w14:textId="13D0DD9C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802D2D3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C3E136" w14:textId="77777777" w:rsidR="00D540E7" w:rsidRPr="00451429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6F5EA3EB" w14:textId="0AA38CD1" w:rsidR="00D540E7" w:rsidRPr="00AF3628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shd w:val="clear" w:color="auto" w:fill="auto"/>
          </w:tcPr>
          <w:p w14:paraId="7DF7265B" w14:textId="77777777" w:rsidR="00836F14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Ультразвуковая </w:t>
            </w:r>
          </w:p>
          <w:p w14:paraId="3F5DEA3E" w14:textId="446BFDDF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толщинометрия</w:t>
            </w:r>
            <w:r>
              <w:rPr>
                <w:sz w:val="22"/>
                <w:szCs w:val="22"/>
                <w:lang w:val="en-US"/>
              </w:rPr>
              <w:t>:</w:t>
            </w:r>
          </w:p>
          <w:p w14:paraId="1CC36236" w14:textId="10F02ED5" w:rsidR="00D540E7" w:rsidRPr="00C06D7C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Pr="00451429">
              <w:rPr>
                <w:sz w:val="22"/>
                <w:szCs w:val="22"/>
              </w:rPr>
              <w:t>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0E9B8491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BE848B9" w14:textId="77777777" w:rsidR="00D540E7" w:rsidRPr="00D540E7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D540E7">
              <w:rPr>
                <w:sz w:val="21"/>
                <w:szCs w:val="21"/>
              </w:rPr>
              <w:t>МВИ.МН 4221-2012</w:t>
            </w:r>
          </w:p>
          <w:p w14:paraId="7F396512" w14:textId="09364C3B" w:rsidR="00D540E7" w:rsidRPr="00D540E7" w:rsidRDefault="00D540E7" w:rsidP="00D540E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D540E7">
              <w:rPr>
                <w:sz w:val="21"/>
                <w:szCs w:val="21"/>
              </w:rPr>
              <w:t xml:space="preserve">ГОСТ </w:t>
            </w:r>
            <w:r w:rsidRPr="00D540E7">
              <w:rPr>
                <w:sz w:val="21"/>
                <w:szCs w:val="21"/>
                <w:lang w:val="en-US"/>
              </w:rPr>
              <w:t>EN 14127-2015</w:t>
            </w:r>
          </w:p>
        </w:tc>
      </w:tr>
      <w:tr w:rsidR="00D540E7" w:rsidRPr="00B20F86" w14:paraId="6D4D63A9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606EFAF5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  <w:p w14:paraId="39A9CF53" w14:textId="201594C3" w:rsidR="00D540E7" w:rsidRDefault="00D540E7" w:rsidP="007F0D89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428363D1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4160D7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5991966" w14:textId="0C2D128B" w:rsidR="00D540E7" w:rsidRPr="00AF3628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2267" w:type="dxa"/>
            <w:shd w:val="clear" w:color="auto" w:fill="auto"/>
          </w:tcPr>
          <w:p w14:paraId="382D0A54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Радиографическая</w:t>
            </w:r>
          </w:p>
          <w:p w14:paraId="32F21C52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</w:t>
            </w:r>
          </w:p>
          <w:p w14:paraId="0D354D89" w14:textId="77777777" w:rsidR="00D540E7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1D703B0B" w14:textId="50EC28C8" w:rsidR="00D540E7" w:rsidRPr="00C06D7C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7595D86E" w14:textId="77777777" w:rsidR="00D540E7" w:rsidRPr="00B20F86" w:rsidRDefault="00D540E7" w:rsidP="007F0D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9CE016" w14:textId="507686E1" w:rsidR="00D540E7" w:rsidRPr="001B7A59" w:rsidRDefault="00D540E7" w:rsidP="007F0D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1428-2003</w:t>
            </w:r>
          </w:p>
        </w:tc>
      </w:tr>
      <w:tr w:rsidR="00836F14" w:rsidRPr="00B20F86" w14:paraId="67DEB11A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465730DF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C143CDE" w14:textId="310B58CA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6F6FF294" w14:textId="1CDCD65C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Аммиачные холодильные установки</w:t>
            </w:r>
          </w:p>
        </w:tc>
        <w:tc>
          <w:tcPr>
            <w:tcW w:w="709" w:type="dxa"/>
            <w:shd w:val="clear" w:color="auto" w:fill="auto"/>
          </w:tcPr>
          <w:p w14:paraId="585AE535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34BA011E" w14:textId="32180456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shd w:val="clear" w:color="auto" w:fill="auto"/>
          </w:tcPr>
          <w:p w14:paraId="5E6B282A" w14:textId="77777777" w:rsidR="00836F14" w:rsidRPr="00287C9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4FF0B3B1" w14:textId="77777777" w:rsidR="00836F14" w:rsidRPr="00287C94" w:rsidRDefault="00836F14" w:rsidP="00836F14">
            <w:pPr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5EC99E5C" w14:textId="602A5E5F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DAC065E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складов жидкого аммиака. Утв. Постановлением МЧС РБ от 27.12.2017</w:t>
            </w:r>
            <w:r>
              <w:rPr>
                <w:sz w:val="22"/>
                <w:szCs w:val="22"/>
              </w:rPr>
              <w:t>,</w:t>
            </w:r>
            <w:r w:rsidRPr="00451429">
              <w:rPr>
                <w:sz w:val="22"/>
                <w:szCs w:val="22"/>
              </w:rPr>
              <w:t xml:space="preserve"> № 46</w:t>
            </w:r>
          </w:p>
          <w:p w14:paraId="1B7D0D35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2770618E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5264-80</w:t>
            </w:r>
          </w:p>
          <w:p w14:paraId="1D5B3A03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8713-79</w:t>
            </w:r>
          </w:p>
          <w:p w14:paraId="4FCD4C1F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30242-97</w:t>
            </w:r>
          </w:p>
          <w:p w14:paraId="77B1F92E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СТБ </w:t>
            </w:r>
            <w:r w:rsidRPr="00451429">
              <w:rPr>
                <w:sz w:val="22"/>
                <w:szCs w:val="22"/>
                <w:lang w:val="en-US"/>
              </w:rPr>
              <w:t>ISO</w:t>
            </w:r>
            <w:r w:rsidRPr="00451429">
              <w:rPr>
                <w:sz w:val="22"/>
                <w:szCs w:val="22"/>
              </w:rPr>
              <w:t xml:space="preserve"> 6520-1-20</w:t>
            </w:r>
            <w:r>
              <w:rPr>
                <w:sz w:val="22"/>
                <w:szCs w:val="22"/>
              </w:rPr>
              <w:t>09</w:t>
            </w:r>
          </w:p>
          <w:p w14:paraId="77CD0DAE" w14:textId="470500D0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92B962" w14:textId="103D6461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14782-86</w:t>
            </w:r>
          </w:p>
        </w:tc>
      </w:tr>
      <w:tr w:rsidR="00836F14" w:rsidRPr="00B20F86" w14:paraId="1B74A16C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43467557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  <w:p w14:paraId="01FA742F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  <w:p w14:paraId="555E45DB" w14:textId="1C74C549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CAACF0F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47350E1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5FD63D87" w14:textId="66F2B6EE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32.103</w:t>
            </w:r>
          </w:p>
        </w:tc>
        <w:tc>
          <w:tcPr>
            <w:tcW w:w="2267" w:type="dxa"/>
            <w:shd w:val="clear" w:color="auto" w:fill="auto"/>
          </w:tcPr>
          <w:p w14:paraId="0860B795" w14:textId="77777777" w:rsidR="00836F14" w:rsidRPr="00287C94" w:rsidRDefault="00836F14" w:rsidP="00836F14">
            <w:pPr>
              <w:rPr>
                <w:rFonts w:eastAsia="Calibri"/>
                <w:i/>
                <w:sz w:val="22"/>
                <w:szCs w:val="22"/>
              </w:rPr>
            </w:pPr>
            <w:r w:rsidRPr="00287C94">
              <w:rPr>
                <w:rFonts w:eastAsia="Calibri"/>
                <w:sz w:val="22"/>
                <w:szCs w:val="22"/>
              </w:rPr>
              <w:t>Капиллярный (цветной) метод:</w:t>
            </w:r>
          </w:p>
          <w:p w14:paraId="016F90EC" w14:textId="77777777" w:rsidR="00836F14" w:rsidRPr="00287C94" w:rsidRDefault="00836F14" w:rsidP="00836F14">
            <w:pPr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39033E08" w14:textId="30174D48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4C6F9884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03AD119" w14:textId="1E409357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1172-99</w:t>
            </w:r>
          </w:p>
        </w:tc>
      </w:tr>
      <w:tr w:rsidR="00836F14" w:rsidRPr="00B20F86" w14:paraId="48E85B49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6B52E1B6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  <w:p w14:paraId="5CAAE554" w14:textId="569C0D78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232CB177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8FC88B2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04A0F5EE" w14:textId="5B14C2DB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shd w:val="clear" w:color="auto" w:fill="auto"/>
          </w:tcPr>
          <w:p w14:paraId="468437DE" w14:textId="77777777" w:rsidR="00836F14" w:rsidRPr="001D205B" w:rsidRDefault="00836F14" w:rsidP="00836F1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Оптический контроль</w:t>
            </w:r>
          </w:p>
          <w:p w14:paraId="59601BCF" w14:textId="77777777" w:rsidR="00836F14" w:rsidRPr="001D205B" w:rsidRDefault="00836F14" w:rsidP="00836F1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(визуальный метод, внешний осмотр и измерения, визуально-оптический метод):</w:t>
            </w:r>
          </w:p>
          <w:p w14:paraId="5717BE12" w14:textId="77777777" w:rsidR="00836F14" w:rsidRPr="001D205B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- основной металл;</w:t>
            </w:r>
          </w:p>
          <w:p w14:paraId="44E3ABA1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- сварные соединения</w:t>
            </w:r>
          </w:p>
          <w:p w14:paraId="2E075AD1" w14:textId="77777777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6B33D5F8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E6129A1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23479-79</w:t>
            </w:r>
          </w:p>
          <w:p w14:paraId="6086C1BB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1133-98</w:t>
            </w:r>
          </w:p>
          <w:p w14:paraId="3EA48753" w14:textId="2CC2FE46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ЕН 970-2003</w:t>
            </w:r>
          </w:p>
        </w:tc>
      </w:tr>
      <w:tr w:rsidR="00836F14" w:rsidRPr="00B20F86" w14:paraId="5EBCEA58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305E6EB3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  <w:p w14:paraId="328A3C62" w14:textId="1CE6375A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C3B39CA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D3C1953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0724F173" w14:textId="35A47D30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29.143</w:t>
            </w:r>
          </w:p>
        </w:tc>
        <w:tc>
          <w:tcPr>
            <w:tcW w:w="2267" w:type="dxa"/>
            <w:shd w:val="clear" w:color="auto" w:fill="auto"/>
          </w:tcPr>
          <w:p w14:paraId="026373FB" w14:textId="77777777" w:rsidR="00836F14" w:rsidRPr="00287C9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3C6519FC" w14:textId="77777777" w:rsidR="00836F14" w:rsidRPr="00287C9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2F4F6E05" w14:textId="0DA29C10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153C73DC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B3581AF" w14:textId="4FA18704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МВИ.МН 4222-2012</w:t>
            </w:r>
          </w:p>
        </w:tc>
      </w:tr>
      <w:tr w:rsidR="00836F14" w:rsidRPr="00B20F86" w14:paraId="3C111A5C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310026AF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  <w:p w14:paraId="32E38F5E" w14:textId="36B75B90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EFFCD42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249CF2E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16723B17" w14:textId="549DE87C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shd w:val="clear" w:color="auto" w:fill="auto"/>
          </w:tcPr>
          <w:p w14:paraId="7C2E8F70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Ультразвуковая </w:t>
            </w:r>
          </w:p>
          <w:p w14:paraId="48ECAF8B" w14:textId="1D5C6229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толщинометрия</w:t>
            </w:r>
            <w:r>
              <w:rPr>
                <w:sz w:val="22"/>
                <w:szCs w:val="22"/>
                <w:lang w:val="en-US"/>
              </w:rPr>
              <w:t>:</w:t>
            </w:r>
          </w:p>
          <w:p w14:paraId="7355FA30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Pr="00451429">
              <w:rPr>
                <w:sz w:val="22"/>
                <w:szCs w:val="22"/>
              </w:rPr>
              <w:t>сновной металл</w:t>
            </w:r>
          </w:p>
          <w:p w14:paraId="37519A3A" w14:textId="3B1740D0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09677BD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2C57827" w14:textId="77777777" w:rsidR="00836F14" w:rsidRPr="00D540E7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D540E7">
              <w:rPr>
                <w:sz w:val="21"/>
                <w:szCs w:val="21"/>
              </w:rPr>
              <w:t>МВИ.МН 4221-2012</w:t>
            </w:r>
          </w:p>
          <w:p w14:paraId="377C713E" w14:textId="6C9F1F85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D540E7">
              <w:rPr>
                <w:sz w:val="21"/>
                <w:szCs w:val="21"/>
              </w:rPr>
              <w:t xml:space="preserve">ГОСТ </w:t>
            </w:r>
            <w:r w:rsidRPr="00D540E7">
              <w:rPr>
                <w:sz w:val="21"/>
                <w:szCs w:val="21"/>
                <w:lang w:val="en-US"/>
              </w:rPr>
              <w:t>EN 14127-2015</w:t>
            </w:r>
          </w:p>
        </w:tc>
      </w:tr>
      <w:tr w:rsidR="00836F14" w:rsidRPr="00B20F86" w14:paraId="7953BD7B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416F90D5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  <w:p w14:paraId="5C1640DC" w14:textId="76470CB7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5CC312A9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1E32D3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42AFB5F6" w14:textId="4F907229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2267" w:type="dxa"/>
            <w:shd w:val="clear" w:color="auto" w:fill="auto"/>
          </w:tcPr>
          <w:p w14:paraId="737880DC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Радиографическая</w:t>
            </w:r>
          </w:p>
          <w:p w14:paraId="70F45C53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</w:t>
            </w:r>
          </w:p>
          <w:p w14:paraId="6986C546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69E46CAA" w14:textId="724B08A3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7B29AED7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9255C54" w14:textId="2F8929BB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1428-2003</w:t>
            </w:r>
          </w:p>
        </w:tc>
      </w:tr>
      <w:tr w:rsidR="00836F14" w:rsidRPr="00B20F86" w14:paraId="006E072C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236A11A7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3.1</w:t>
            </w:r>
          </w:p>
          <w:p w14:paraId="4C53CAFB" w14:textId="4795EFED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06021DF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Технологические трубопроводы и их элементы, включая трубопроводы </w:t>
            </w:r>
          </w:p>
          <w:p w14:paraId="59FCB01C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сжиженных, </w:t>
            </w:r>
          </w:p>
          <w:p w14:paraId="0008F1FD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токсичных и </w:t>
            </w:r>
          </w:p>
          <w:p w14:paraId="7F28EB72" w14:textId="4DFD0DD8" w:rsidR="00836F14" w:rsidRPr="0063657A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горючих газов</w:t>
            </w:r>
          </w:p>
          <w:p w14:paraId="459EE071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FD92B7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7B15200C" w14:textId="01F21FC5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shd w:val="clear" w:color="auto" w:fill="auto"/>
          </w:tcPr>
          <w:p w14:paraId="40B97F44" w14:textId="77777777" w:rsidR="00836F14" w:rsidRPr="00287C9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Ультразвуковой метод отраженного излучения (эхо метод):</w:t>
            </w:r>
          </w:p>
          <w:p w14:paraId="27541E1C" w14:textId="77777777" w:rsidR="00836F14" w:rsidRPr="00287C94" w:rsidRDefault="00836F14" w:rsidP="00836F14">
            <w:pPr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747B53C2" w14:textId="6113F0CF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724D2895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Правила по обеспечению промышленной безопасности при эксплуатации технологических трубопроводов. Утв. Постановлением МЧС РБ от 23.04.2020 № 21</w:t>
            </w:r>
          </w:p>
          <w:p w14:paraId="151AE134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  <w:p w14:paraId="433E5225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5264-80</w:t>
            </w:r>
          </w:p>
          <w:p w14:paraId="48E22F81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8713-79</w:t>
            </w:r>
          </w:p>
          <w:p w14:paraId="28454E71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16037-80</w:t>
            </w:r>
          </w:p>
          <w:p w14:paraId="05DF1215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30242-97</w:t>
            </w:r>
          </w:p>
          <w:p w14:paraId="02E56697" w14:textId="77777777" w:rsidR="00836F14" w:rsidRPr="009A4BDC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СТБ </w:t>
            </w:r>
            <w:r w:rsidRPr="00451429">
              <w:rPr>
                <w:sz w:val="22"/>
                <w:szCs w:val="22"/>
                <w:lang w:val="en-US"/>
              </w:rPr>
              <w:t>ISO</w:t>
            </w:r>
            <w:r w:rsidRPr="00451429">
              <w:rPr>
                <w:sz w:val="22"/>
                <w:szCs w:val="22"/>
              </w:rPr>
              <w:t xml:space="preserve"> 6520-1-20</w:t>
            </w:r>
            <w:r>
              <w:rPr>
                <w:sz w:val="22"/>
                <w:szCs w:val="22"/>
              </w:rPr>
              <w:t>09</w:t>
            </w:r>
          </w:p>
          <w:p w14:paraId="2E446416" w14:textId="77777777" w:rsidR="00836F14" w:rsidRPr="00345F5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45F56">
              <w:rPr>
                <w:sz w:val="22"/>
                <w:szCs w:val="22"/>
              </w:rPr>
              <w:t>ТКП 45-3.05-166-2009</w:t>
            </w:r>
          </w:p>
          <w:p w14:paraId="10C06A8D" w14:textId="77777777" w:rsidR="00836F14" w:rsidRPr="00345F5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345F56">
              <w:rPr>
                <w:sz w:val="22"/>
                <w:szCs w:val="22"/>
              </w:rPr>
              <w:t>ТКП 45-3.05-167-2009</w:t>
            </w:r>
          </w:p>
          <w:p w14:paraId="3A492CCB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4483034" w14:textId="0F60D7B6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14782-86</w:t>
            </w:r>
          </w:p>
        </w:tc>
      </w:tr>
      <w:tr w:rsidR="00836F14" w:rsidRPr="00B20F86" w14:paraId="47AD4845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11505610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  <w:p w14:paraId="228281FC" w14:textId="257BA7A4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03C175E5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0A30D4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2FD48166" w14:textId="030029FC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32.103</w:t>
            </w:r>
          </w:p>
        </w:tc>
        <w:tc>
          <w:tcPr>
            <w:tcW w:w="2267" w:type="dxa"/>
            <w:shd w:val="clear" w:color="auto" w:fill="auto"/>
          </w:tcPr>
          <w:p w14:paraId="38574A6A" w14:textId="77777777" w:rsidR="00836F14" w:rsidRPr="00287C94" w:rsidRDefault="00836F14" w:rsidP="00836F14">
            <w:pPr>
              <w:rPr>
                <w:rFonts w:eastAsia="Calibri"/>
                <w:i/>
                <w:sz w:val="22"/>
                <w:szCs w:val="22"/>
              </w:rPr>
            </w:pPr>
            <w:r w:rsidRPr="00287C94">
              <w:rPr>
                <w:rFonts w:eastAsia="Calibri"/>
                <w:sz w:val="22"/>
                <w:szCs w:val="22"/>
              </w:rPr>
              <w:t>Капиллярный (цветной) метод:</w:t>
            </w:r>
          </w:p>
          <w:p w14:paraId="07CEA240" w14:textId="77777777" w:rsidR="00836F14" w:rsidRPr="00287C94" w:rsidRDefault="00836F14" w:rsidP="00836F14">
            <w:pPr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0674EA2B" w14:textId="1D331E49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4E482B5E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1B49462" w14:textId="11402382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1172-99</w:t>
            </w:r>
          </w:p>
        </w:tc>
      </w:tr>
      <w:tr w:rsidR="00836F14" w:rsidRPr="00B20F86" w14:paraId="32BAFFAB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5574D02C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  <w:p w14:paraId="41C4E5DC" w14:textId="6DB30154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39B31378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D1D905D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25FEC7AD" w14:textId="02382252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32.115</w:t>
            </w:r>
          </w:p>
        </w:tc>
        <w:tc>
          <w:tcPr>
            <w:tcW w:w="2267" w:type="dxa"/>
            <w:shd w:val="clear" w:color="auto" w:fill="auto"/>
          </w:tcPr>
          <w:p w14:paraId="3E8951CC" w14:textId="77777777" w:rsidR="00836F14" w:rsidRPr="001D205B" w:rsidRDefault="00836F14" w:rsidP="00836F1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i/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Оптический контроль</w:t>
            </w:r>
          </w:p>
          <w:p w14:paraId="3513C6D2" w14:textId="77777777" w:rsidR="00836F14" w:rsidRPr="001D205B" w:rsidRDefault="00836F14" w:rsidP="00836F14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(визуальный метод, внешний осмотр и измерения, визуально-оптический метод):</w:t>
            </w:r>
          </w:p>
          <w:p w14:paraId="52BF2A40" w14:textId="77777777" w:rsidR="00836F14" w:rsidRPr="001D205B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- основной металл;</w:t>
            </w:r>
          </w:p>
          <w:p w14:paraId="0AC4A96D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1D205B">
              <w:rPr>
                <w:sz w:val="21"/>
                <w:szCs w:val="21"/>
              </w:rPr>
              <w:t>- сварные соединения</w:t>
            </w:r>
          </w:p>
          <w:p w14:paraId="3A3EEC99" w14:textId="77777777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1B077EA1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49EE327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ГОСТ 23479-79</w:t>
            </w:r>
          </w:p>
          <w:p w14:paraId="3E7D4076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1133-98</w:t>
            </w:r>
          </w:p>
          <w:p w14:paraId="0991A030" w14:textId="661EBAEB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СТБ ЕН 970-2003</w:t>
            </w:r>
          </w:p>
        </w:tc>
      </w:tr>
      <w:tr w:rsidR="00836F14" w:rsidRPr="00B20F86" w14:paraId="24CD39F5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4D991C34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</w:t>
            </w:r>
          </w:p>
          <w:p w14:paraId="2859292C" w14:textId="5A5546E1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7F8D38B3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5A47BB6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67C52250" w14:textId="022AC90A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29.143</w:t>
            </w:r>
          </w:p>
        </w:tc>
        <w:tc>
          <w:tcPr>
            <w:tcW w:w="2267" w:type="dxa"/>
            <w:shd w:val="clear" w:color="auto" w:fill="auto"/>
          </w:tcPr>
          <w:p w14:paraId="3E6F48E5" w14:textId="77777777" w:rsidR="00836F14" w:rsidRPr="00287C9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Испытания по определению физических свойств (измерение твердости):</w:t>
            </w:r>
          </w:p>
          <w:p w14:paraId="4E4C3EE0" w14:textId="77777777" w:rsidR="00836F14" w:rsidRPr="00287C9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-сварные соединения</w:t>
            </w:r>
          </w:p>
          <w:p w14:paraId="10C23780" w14:textId="5E15055E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287C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05D7D437" w14:textId="77777777" w:rsidR="00836F14" w:rsidRPr="00B20F86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3F4E3A0" w14:textId="43F5B139" w:rsidR="00836F14" w:rsidRPr="003673E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МВИ.МН 4222-2012</w:t>
            </w:r>
          </w:p>
        </w:tc>
      </w:tr>
      <w:tr w:rsidR="00836F14" w:rsidRPr="00B20F86" w14:paraId="18BA6290" w14:textId="77777777" w:rsidTr="007F0D89">
        <w:trPr>
          <w:trHeight w:val="277"/>
        </w:trPr>
        <w:tc>
          <w:tcPr>
            <w:tcW w:w="568" w:type="dxa"/>
            <w:shd w:val="clear" w:color="auto" w:fill="auto"/>
          </w:tcPr>
          <w:p w14:paraId="15D21498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  <w:p w14:paraId="41AB4A49" w14:textId="55E1E2A6" w:rsidR="00836F14" w:rsidRPr="00B30E65" w:rsidRDefault="00836F14" w:rsidP="00836F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34D973A" w14:textId="77777777" w:rsidR="00836F14" w:rsidRPr="00AF362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7BD9DD" w14:textId="77777777" w:rsidR="00836F14" w:rsidRPr="0045142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24.10/</w:t>
            </w:r>
          </w:p>
          <w:p w14:paraId="32AF7B91" w14:textId="1561D0A6" w:rsidR="00836F14" w:rsidRPr="00AF362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32.030</w:t>
            </w:r>
          </w:p>
        </w:tc>
        <w:tc>
          <w:tcPr>
            <w:tcW w:w="2267" w:type="dxa"/>
            <w:shd w:val="clear" w:color="auto" w:fill="auto"/>
          </w:tcPr>
          <w:p w14:paraId="648E3037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 xml:space="preserve">Ультразвуковая </w:t>
            </w:r>
          </w:p>
          <w:p w14:paraId="3DDCABDC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1429">
              <w:rPr>
                <w:sz w:val="22"/>
                <w:szCs w:val="22"/>
              </w:rPr>
              <w:t>толщинометрия</w:t>
            </w:r>
            <w:r>
              <w:rPr>
                <w:sz w:val="22"/>
                <w:szCs w:val="22"/>
                <w:lang w:val="en-US"/>
              </w:rPr>
              <w:t>:</w:t>
            </w:r>
          </w:p>
          <w:p w14:paraId="55B9F6C1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</w:t>
            </w:r>
            <w:r w:rsidRPr="00451429">
              <w:rPr>
                <w:sz w:val="22"/>
                <w:szCs w:val="22"/>
              </w:rPr>
              <w:t>сновной металл</w:t>
            </w:r>
          </w:p>
          <w:p w14:paraId="112427F2" w14:textId="1012552D" w:rsidR="00836F14" w:rsidRPr="007F65B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331D2038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0" w:firstLine="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39CA81B" w14:textId="77777777" w:rsidR="00836F14" w:rsidRPr="00D540E7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1"/>
                <w:szCs w:val="21"/>
              </w:rPr>
            </w:pPr>
            <w:r w:rsidRPr="00D540E7">
              <w:rPr>
                <w:sz w:val="21"/>
                <w:szCs w:val="21"/>
              </w:rPr>
              <w:t>МВИ.МН 4221-2012</w:t>
            </w:r>
          </w:p>
          <w:p w14:paraId="7F69CBBF" w14:textId="6BE9E9D3" w:rsidR="00836F14" w:rsidRPr="007F65B9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5"/>
              <w:textAlignment w:val="baseline"/>
              <w:rPr>
                <w:sz w:val="22"/>
                <w:szCs w:val="22"/>
              </w:rPr>
            </w:pPr>
            <w:r w:rsidRPr="00D540E7">
              <w:rPr>
                <w:sz w:val="21"/>
                <w:szCs w:val="21"/>
              </w:rPr>
              <w:t xml:space="preserve">ГОСТ </w:t>
            </w:r>
            <w:r w:rsidRPr="00D540E7">
              <w:rPr>
                <w:sz w:val="21"/>
                <w:szCs w:val="21"/>
                <w:lang w:val="en-US"/>
              </w:rPr>
              <w:t>EN 14127-2015</w:t>
            </w:r>
          </w:p>
        </w:tc>
      </w:tr>
      <w:tr w:rsidR="00836F14" w:rsidRPr="00B20F86" w14:paraId="4180EB1A" w14:textId="77777777" w:rsidTr="0007272C">
        <w:trPr>
          <w:trHeight w:val="277"/>
        </w:trPr>
        <w:tc>
          <w:tcPr>
            <w:tcW w:w="568" w:type="dxa"/>
            <w:shd w:val="clear" w:color="auto" w:fill="auto"/>
          </w:tcPr>
          <w:p w14:paraId="372D0F8B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</w:t>
            </w:r>
          </w:p>
          <w:p w14:paraId="5A2F5B87" w14:textId="6B73E396" w:rsidR="00836F14" w:rsidRDefault="00836F14" w:rsidP="00836F14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984" w:type="dxa"/>
            <w:vMerge/>
            <w:shd w:val="clear" w:color="auto" w:fill="auto"/>
          </w:tcPr>
          <w:p w14:paraId="65D72262" w14:textId="6DAB66D0" w:rsidR="00836F14" w:rsidRPr="00040A51" w:rsidRDefault="00836F14" w:rsidP="00836F14">
            <w:pPr>
              <w:rPr>
                <w:rFonts w:eastAsia="MS Mincho"/>
                <w:sz w:val="22"/>
                <w:szCs w:val="22"/>
                <w:lang w:eastAsia="ja-JP"/>
              </w:rPr>
            </w:pPr>
          </w:p>
        </w:tc>
        <w:tc>
          <w:tcPr>
            <w:tcW w:w="709" w:type="dxa"/>
            <w:shd w:val="clear" w:color="auto" w:fill="auto"/>
          </w:tcPr>
          <w:p w14:paraId="5A3C302A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1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24.10/</w:t>
            </w:r>
          </w:p>
          <w:p w14:paraId="094EE95D" w14:textId="5210A43B" w:rsidR="00836F14" w:rsidRPr="00D6089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8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32.123</w:t>
            </w:r>
          </w:p>
        </w:tc>
        <w:tc>
          <w:tcPr>
            <w:tcW w:w="2267" w:type="dxa"/>
            <w:shd w:val="clear" w:color="auto" w:fill="auto"/>
          </w:tcPr>
          <w:p w14:paraId="637957A1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Радиографическая</w:t>
            </w:r>
          </w:p>
          <w:p w14:paraId="4123A06B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дефектоскопия</w:t>
            </w:r>
          </w:p>
          <w:p w14:paraId="0ECDF60D" w14:textId="77777777" w:rsidR="00836F14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сварные соединения</w:t>
            </w:r>
          </w:p>
          <w:p w14:paraId="335B4D82" w14:textId="0E6507A6" w:rsidR="00836F14" w:rsidRPr="00D6089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410" w:type="dxa"/>
            <w:vMerge/>
            <w:shd w:val="clear" w:color="auto" w:fill="auto"/>
          </w:tcPr>
          <w:p w14:paraId="50B93AF5" w14:textId="08BD6152" w:rsidR="00836F14" w:rsidRPr="00D60898" w:rsidRDefault="00836F14" w:rsidP="00836F14">
            <w:pPr>
              <w:spacing w:line="240" w:lineRule="atLeast"/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D17B4D3" w14:textId="07BC3193" w:rsidR="00836F14" w:rsidRPr="00D60898" w:rsidRDefault="00836F14" w:rsidP="00836F1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23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1428-2003</w:t>
            </w:r>
          </w:p>
        </w:tc>
      </w:tr>
    </w:tbl>
    <w:p w14:paraId="76593930" w14:textId="77777777" w:rsidR="00586115" w:rsidRDefault="00586115" w:rsidP="00374A27">
      <w:pPr>
        <w:rPr>
          <w:b/>
        </w:rPr>
      </w:pPr>
    </w:p>
    <w:p w14:paraId="20E139E4" w14:textId="77777777" w:rsidR="00082B5A" w:rsidRPr="00605AD3" w:rsidRDefault="00082B5A" w:rsidP="00A9130C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7B769699" w14:textId="77777777" w:rsidR="00082B5A" w:rsidRPr="00605AD3" w:rsidRDefault="00082B5A" w:rsidP="00A9130C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7C6352" w14:textId="77777777" w:rsidR="00082B5A" w:rsidRPr="000D5C20" w:rsidRDefault="00082B5A" w:rsidP="00082B5A">
      <w:pPr>
        <w:rPr>
          <w:color w:val="000000"/>
          <w:sz w:val="24"/>
          <w:szCs w:val="24"/>
        </w:rPr>
      </w:pPr>
    </w:p>
    <w:p w14:paraId="40BC7156" w14:textId="60C9B35B" w:rsidR="00040A51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Руководитель органа</w:t>
      </w:r>
      <w:r w:rsidR="007659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аккредитации</w:t>
      </w:r>
    </w:p>
    <w:p w14:paraId="1854D3AD" w14:textId="77777777" w:rsidR="00040A51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36109572" w14:textId="77777777" w:rsidR="007355C1" w:rsidRDefault="00040A51" w:rsidP="00040A51">
      <w:pPr>
        <w:pStyle w:val="af5"/>
        <w:ind w:left="-14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директора</w:t>
      </w:r>
      <w:r w:rsidR="007355C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аккредитации</w:t>
      </w:r>
    </w:p>
    <w:p w14:paraId="3F2CAFF7" w14:textId="7110D947" w:rsidR="00040A51" w:rsidRDefault="00040A51" w:rsidP="00040A51">
      <w:pPr>
        <w:pStyle w:val="af5"/>
        <w:ind w:left="-142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государственного</w:t>
      </w:r>
      <w:r w:rsidR="007355C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О.В. Шабанова</w:t>
      </w:r>
    </w:p>
    <w:p w14:paraId="585A2EBA" w14:textId="3DC74650" w:rsidR="0056070B" w:rsidRPr="00CC094B" w:rsidRDefault="0056070B" w:rsidP="00040A51">
      <w:pPr>
        <w:ind w:left="-142"/>
        <w:rPr>
          <w:iCs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D2415" w14:textId="77777777" w:rsidR="004B102E" w:rsidRDefault="004B102E" w:rsidP="0011070C">
      <w:r>
        <w:separator/>
      </w:r>
    </w:p>
  </w:endnote>
  <w:endnote w:type="continuationSeparator" w:id="0">
    <w:p w14:paraId="3325972F" w14:textId="77777777" w:rsidR="004B102E" w:rsidRDefault="004B102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397"/>
      <w:gridCol w:w="4002"/>
      <w:gridCol w:w="2239"/>
    </w:tblGrid>
    <w:tr w:rsidR="002667A7" w:rsidRPr="00460ECA" w14:paraId="5950A3D5" w14:textId="77777777" w:rsidTr="00A9130C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7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16C8CAA" w:rsidR="002667A7" w:rsidRPr="00B453D4" w:rsidRDefault="00040A51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0D1412">
                <w:rPr>
                  <w:rFonts w:eastAsia="ArialMT"/>
                  <w:u w:val="single"/>
                  <w:lang w:val="ru-RU"/>
                </w:rPr>
                <w:t>.1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0D1412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46" w:type="dxa"/>
          <w:vAlign w:val="center"/>
          <w:hideMark/>
        </w:tcPr>
        <w:p w14:paraId="78CC867F" w14:textId="02B277F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 w:rsidRPr="00AE723D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74" w:type="pct"/>
      <w:tblInd w:w="-142" w:type="dxa"/>
      <w:tblLook w:val="00A0" w:firstRow="1" w:lastRow="0" w:firstColumn="1" w:lastColumn="0" w:noHBand="0" w:noVBand="0"/>
    </w:tblPr>
    <w:tblGrid>
      <w:gridCol w:w="3418"/>
      <w:gridCol w:w="4031"/>
      <w:gridCol w:w="2332"/>
    </w:tblGrid>
    <w:tr w:rsidR="005D5C7B" w:rsidRPr="007624CE" w14:paraId="026ADD8F" w14:textId="77777777" w:rsidTr="00A9130C">
      <w:trPr>
        <w:trHeight w:val="66"/>
      </w:trPr>
      <w:tc>
        <w:tcPr>
          <w:tcW w:w="3417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03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A6BBC73" w:rsidR="005D5C7B" w:rsidRPr="007624CE" w:rsidRDefault="00C06D7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0D1412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0D1412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32" w:type="dxa"/>
          <w:vAlign w:val="center"/>
          <w:hideMark/>
        </w:tcPr>
        <w:p w14:paraId="37563CE5" w14:textId="7E1BE236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723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723D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FCCC7" w14:textId="77777777" w:rsidR="004B102E" w:rsidRDefault="004B102E" w:rsidP="0011070C">
      <w:r>
        <w:separator/>
      </w:r>
    </w:p>
  </w:footnote>
  <w:footnote w:type="continuationSeparator" w:id="0">
    <w:p w14:paraId="5E4DC7EF" w14:textId="77777777" w:rsidR="004B102E" w:rsidRDefault="004B102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148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12"/>
      <w:gridCol w:w="9111"/>
    </w:tblGrid>
    <w:tr w:rsidR="006938AF" w:rsidRPr="00D337DC" w14:paraId="3804E551" w14:textId="77777777" w:rsidTr="00A9130C">
      <w:trPr>
        <w:trHeight w:val="752"/>
        <w:tblHeader/>
      </w:trPr>
      <w:tc>
        <w:tcPr>
          <w:tcW w:w="409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1" w:type="pct"/>
          <w:tcBorders>
            <w:bottom w:val="single" w:sz="4" w:space="0" w:color="auto"/>
          </w:tcBorders>
          <w:vAlign w:val="center"/>
        </w:tcPr>
        <w:p w14:paraId="7199E576" w14:textId="0DC3BB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8705B4">
            <w:rPr>
              <w:bCs/>
              <w:sz w:val="24"/>
              <w:szCs w:val="24"/>
            </w:rPr>
            <w:t>№ BY/112 2.</w:t>
          </w:r>
          <w:r w:rsidR="00A54ECE">
            <w:rPr>
              <w:bCs/>
              <w:sz w:val="24"/>
              <w:szCs w:val="24"/>
            </w:rPr>
            <w:t>1751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0884777">
    <w:abstractNumId w:val="6"/>
  </w:num>
  <w:num w:numId="2" w16cid:durableId="1270040879">
    <w:abstractNumId w:val="7"/>
  </w:num>
  <w:num w:numId="3" w16cid:durableId="1682707578">
    <w:abstractNumId w:val="4"/>
  </w:num>
  <w:num w:numId="4" w16cid:durableId="1150755212">
    <w:abstractNumId w:val="1"/>
  </w:num>
  <w:num w:numId="5" w16cid:durableId="1133715168">
    <w:abstractNumId w:val="11"/>
  </w:num>
  <w:num w:numId="6" w16cid:durableId="1451780828">
    <w:abstractNumId w:val="3"/>
  </w:num>
  <w:num w:numId="7" w16cid:durableId="1328285419">
    <w:abstractNumId w:val="8"/>
  </w:num>
  <w:num w:numId="8" w16cid:durableId="279260789">
    <w:abstractNumId w:val="5"/>
  </w:num>
  <w:num w:numId="9" w16cid:durableId="1202284257">
    <w:abstractNumId w:val="9"/>
  </w:num>
  <w:num w:numId="10" w16cid:durableId="1906986559">
    <w:abstractNumId w:val="2"/>
  </w:num>
  <w:num w:numId="11" w16cid:durableId="900674477">
    <w:abstractNumId w:val="0"/>
  </w:num>
  <w:num w:numId="12" w16cid:durableId="8883045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034"/>
    <w:rsid w:val="00022A72"/>
    <w:rsid w:val="00040A51"/>
    <w:rsid w:val="000643A6"/>
    <w:rsid w:val="00067FEC"/>
    <w:rsid w:val="0007272C"/>
    <w:rsid w:val="00082B5A"/>
    <w:rsid w:val="00090EA2"/>
    <w:rsid w:val="0009471D"/>
    <w:rsid w:val="000B4578"/>
    <w:rsid w:val="000D141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2F8E"/>
    <w:rsid w:val="001403D6"/>
    <w:rsid w:val="00162213"/>
    <w:rsid w:val="00162D37"/>
    <w:rsid w:val="00180F6C"/>
    <w:rsid w:val="00194140"/>
    <w:rsid w:val="001956F7"/>
    <w:rsid w:val="001A4BEA"/>
    <w:rsid w:val="001A7AD9"/>
    <w:rsid w:val="001B7285"/>
    <w:rsid w:val="001B7A59"/>
    <w:rsid w:val="001F51B1"/>
    <w:rsid w:val="001F5EDF"/>
    <w:rsid w:val="001F7797"/>
    <w:rsid w:val="0020355B"/>
    <w:rsid w:val="00204777"/>
    <w:rsid w:val="002170F5"/>
    <w:rsid w:val="00217DC0"/>
    <w:rsid w:val="00235BA0"/>
    <w:rsid w:val="002505FA"/>
    <w:rsid w:val="002667A7"/>
    <w:rsid w:val="00285F39"/>
    <w:rsid w:val="002877C8"/>
    <w:rsid w:val="002900DE"/>
    <w:rsid w:val="002B6B08"/>
    <w:rsid w:val="002C3708"/>
    <w:rsid w:val="002E3B32"/>
    <w:rsid w:val="003054C2"/>
    <w:rsid w:val="00305E11"/>
    <w:rsid w:val="0031023B"/>
    <w:rsid w:val="003324CA"/>
    <w:rsid w:val="00350D5F"/>
    <w:rsid w:val="00366B95"/>
    <w:rsid w:val="003673E8"/>
    <w:rsid w:val="003717D2"/>
    <w:rsid w:val="00374A27"/>
    <w:rsid w:val="003A10A8"/>
    <w:rsid w:val="003A1E36"/>
    <w:rsid w:val="003A28E6"/>
    <w:rsid w:val="003A7C1A"/>
    <w:rsid w:val="003B32E4"/>
    <w:rsid w:val="003C130A"/>
    <w:rsid w:val="003D7438"/>
    <w:rsid w:val="003E26A2"/>
    <w:rsid w:val="003E6D8A"/>
    <w:rsid w:val="003F50C5"/>
    <w:rsid w:val="00401D49"/>
    <w:rsid w:val="004269B7"/>
    <w:rsid w:val="00437E07"/>
    <w:rsid w:val="004443F6"/>
    <w:rsid w:val="00462A86"/>
    <w:rsid w:val="00496D90"/>
    <w:rsid w:val="004A354D"/>
    <w:rsid w:val="004A5E4C"/>
    <w:rsid w:val="004B102E"/>
    <w:rsid w:val="004B1B99"/>
    <w:rsid w:val="004C53CA"/>
    <w:rsid w:val="004D1A56"/>
    <w:rsid w:val="004E4DCC"/>
    <w:rsid w:val="004E5090"/>
    <w:rsid w:val="004E6BC8"/>
    <w:rsid w:val="004F5A1D"/>
    <w:rsid w:val="00507CCF"/>
    <w:rsid w:val="00515C99"/>
    <w:rsid w:val="00546296"/>
    <w:rsid w:val="00550E64"/>
    <w:rsid w:val="00552FE5"/>
    <w:rsid w:val="0056070B"/>
    <w:rsid w:val="00586115"/>
    <w:rsid w:val="00592241"/>
    <w:rsid w:val="00594D53"/>
    <w:rsid w:val="005D5C7B"/>
    <w:rsid w:val="005E250C"/>
    <w:rsid w:val="005E33F5"/>
    <w:rsid w:val="005E389F"/>
    <w:rsid w:val="005E611E"/>
    <w:rsid w:val="005E7EB9"/>
    <w:rsid w:val="00611CE5"/>
    <w:rsid w:val="006211D6"/>
    <w:rsid w:val="00637ABF"/>
    <w:rsid w:val="00641EC4"/>
    <w:rsid w:val="00645468"/>
    <w:rsid w:val="00661B10"/>
    <w:rsid w:val="006762B3"/>
    <w:rsid w:val="006938AF"/>
    <w:rsid w:val="00694CBF"/>
    <w:rsid w:val="006A336B"/>
    <w:rsid w:val="006B40E3"/>
    <w:rsid w:val="006C16FD"/>
    <w:rsid w:val="006D2018"/>
    <w:rsid w:val="006D5481"/>
    <w:rsid w:val="006D5DCE"/>
    <w:rsid w:val="006E2530"/>
    <w:rsid w:val="006F0EAC"/>
    <w:rsid w:val="006F1FBD"/>
    <w:rsid w:val="00701135"/>
    <w:rsid w:val="0070130C"/>
    <w:rsid w:val="00723ACE"/>
    <w:rsid w:val="00731452"/>
    <w:rsid w:val="00734508"/>
    <w:rsid w:val="007355C1"/>
    <w:rsid w:val="00741FBB"/>
    <w:rsid w:val="00750565"/>
    <w:rsid w:val="0075690D"/>
    <w:rsid w:val="00761A61"/>
    <w:rsid w:val="00762012"/>
    <w:rsid w:val="007624CE"/>
    <w:rsid w:val="00763A2F"/>
    <w:rsid w:val="00765970"/>
    <w:rsid w:val="00796C65"/>
    <w:rsid w:val="007B1573"/>
    <w:rsid w:val="007B3671"/>
    <w:rsid w:val="007D45AC"/>
    <w:rsid w:val="007D6209"/>
    <w:rsid w:val="007F0D89"/>
    <w:rsid w:val="007F5916"/>
    <w:rsid w:val="007F65B9"/>
    <w:rsid w:val="0080404E"/>
    <w:rsid w:val="00805C5D"/>
    <w:rsid w:val="00836F14"/>
    <w:rsid w:val="0084118F"/>
    <w:rsid w:val="008705B4"/>
    <w:rsid w:val="00877224"/>
    <w:rsid w:val="00886D6D"/>
    <w:rsid w:val="008B5528"/>
    <w:rsid w:val="008B6209"/>
    <w:rsid w:val="008E43A5"/>
    <w:rsid w:val="008F0ED7"/>
    <w:rsid w:val="00913EB7"/>
    <w:rsid w:val="00916038"/>
    <w:rsid w:val="00920D7B"/>
    <w:rsid w:val="00921A06"/>
    <w:rsid w:val="009503C7"/>
    <w:rsid w:val="0095347E"/>
    <w:rsid w:val="00986D1E"/>
    <w:rsid w:val="009940B7"/>
    <w:rsid w:val="009A3A10"/>
    <w:rsid w:val="009A3E9D"/>
    <w:rsid w:val="009A6C3D"/>
    <w:rsid w:val="009B0C99"/>
    <w:rsid w:val="009D5A57"/>
    <w:rsid w:val="009E74C3"/>
    <w:rsid w:val="009F7389"/>
    <w:rsid w:val="00A0063E"/>
    <w:rsid w:val="00A01C89"/>
    <w:rsid w:val="00A16715"/>
    <w:rsid w:val="00A46FA1"/>
    <w:rsid w:val="00A47C62"/>
    <w:rsid w:val="00A54ECE"/>
    <w:rsid w:val="00A57852"/>
    <w:rsid w:val="00A615F9"/>
    <w:rsid w:val="00A755C7"/>
    <w:rsid w:val="00A9130C"/>
    <w:rsid w:val="00AB1825"/>
    <w:rsid w:val="00AC3877"/>
    <w:rsid w:val="00AD4B7A"/>
    <w:rsid w:val="00AD7064"/>
    <w:rsid w:val="00AD7357"/>
    <w:rsid w:val="00AE1BC7"/>
    <w:rsid w:val="00AE723D"/>
    <w:rsid w:val="00B04988"/>
    <w:rsid w:val="00B073DC"/>
    <w:rsid w:val="00B16BF0"/>
    <w:rsid w:val="00B20359"/>
    <w:rsid w:val="00B30E65"/>
    <w:rsid w:val="00B453D4"/>
    <w:rsid w:val="00B4667C"/>
    <w:rsid w:val="00B47A0F"/>
    <w:rsid w:val="00B52E33"/>
    <w:rsid w:val="00B53AEA"/>
    <w:rsid w:val="00B81537"/>
    <w:rsid w:val="00BA682A"/>
    <w:rsid w:val="00BA7746"/>
    <w:rsid w:val="00BB0188"/>
    <w:rsid w:val="00BB272F"/>
    <w:rsid w:val="00BC40FF"/>
    <w:rsid w:val="00BC6B2B"/>
    <w:rsid w:val="00C06D7C"/>
    <w:rsid w:val="00C13D62"/>
    <w:rsid w:val="00C3769E"/>
    <w:rsid w:val="00C62C68"/>
    <w:rsid w:val="00C66086"/>
    <w:rsid w:val="00C943E3"/>
    <w:rsid w:val="00C94B1C"/>
    <w:rsid w:val="00C97BC9"/>
    <w:rsid w:val="00CA3473"/>
    <w:rsid w:val="00CA353B"/>
    <w:rsid w:val="00CA53E3"/>
    <w:rsid w:val="00CB4C93"/>
    <w:rsid w:val="00CC094B"/>
    <w:rsid w:val="00CF4334"/>
    <w:rsid w:val="00D10C95"/>
    <w:rsid w:val="00D540E7"/>
    <w:rsid w:val="00D56371"/>
    <w:rsid w:val="00D60898"/>
    <w:rsid w:val="00D876E6"/>
    <w:rsid w:val="00DA5E7A"/>
    <w:rsid w:val="00DA6561"/>
    <w:rsid w:val="00DB1FAE"/>
    <w:rsid w:val="00DB7FF2"/>
    <w:rsid w:val="00DD4EA5"/>
    <w:rsid w:val="00DE5B9F"/>
    <w:rsid w:val="00DE6F93"/>
    <w:rsid w:val="00DF7DAB"/>
    <w:rsid w:val="00E13A20"/>
    <w:rsid w:val="00E5357F"/>
    <w:rsid w:val="00E750F5"/>
    <w:rsid w:val="00E909C3"/>
    <w:rsid w:val="00E95EA8"/>
    <w:rsid w:val="00EC615C"/>
    <w:rsid w:val="00EC715F"/>
    <w:rsid w:val="00EC76FB"/>
    <w:rsid w:val="00ED10E7"/>
    <w:rsid w:val="00ED3B0A"/>
    <w:rsid w:val="00ED4ADC"/>
    <w:rsid w:val="00ED4B14"/>
    <w:rsid w:val="00EE5481"/>
    <w:rsid w:val="00EE7844"/>
    <w:rsid w:val="00EF0247"/>
    <w:rsid w:val="00EF5137"/>
    <w:rsid w:val="00F41D5C"/>
    <w:rsid w:val="00F47F4D"/>
    <w:rsid w:val="00F67E52"/>
    <w:rsid w:val="00F75F03"/>
    <w:rsid w:val="00F8255B"/>
    <w:rsid w:val="00F82BE8"/>
    <w:rsid w:val="00F86DE9"/>
    <w:rsid w:val="00FA7857"/>
    <w:rsid w:val="00FC0729"/>
    <w:rsid w:val="00FC1A9B"/>
    <w:rsid w:val="00FC280E"/>
    <w:rsid w:val="00FD358E"/>
    <w:rsid w:val="00FE1FF5"/>
    <w:rsid w:val="00FF0E0D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Title"/>
    <w:basedOn w:val="a"/>
    <w:next w:val="a"/>
    <w:link w:val="aff0"/>
    <w:qFormat/>
    <w:rsid w:val="00496D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0">
    <w:name w:val="Заголовок Знак"/>
    <w:basedOn w:val="a0"/>
    <w:link w:val="aff"/>
    <w:rsid w:val="00496D9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0392C9245EC49C98EC26455B3706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6CABF6-4CD2-49E5-A7B2-E877F85FB10A}"/>
      </w:docPartPr>
      <w:docPartBody>
        <w:p w:rsidR="0073664E" w:rsidRDefault="00BE7141" w:rsidP="00BE7141">
          <w:pPr>
            <w:pStyle w:val="90392C9245EC49C98EC26455B37060E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03D6"/>
    <w:rsid w:val="001D6874"/>
    <w:rsid w:val="001F086A"/>
    <w:rsid w:val="002501E5"/>
    <w:rsid w:val="002751FF"/>
    <w:rsid w:val="002E3B32"/>
    <w:rsid w:val="00333EA3"/>
    <w:rsid w:val="003A1E36"/>
    <w:rsid w:val="003B21DC"/>
    <w:rsid w:val="00495C3B"/>
    <w:rsid w:val="004A3A30"/>
    <w:rsid w:val="004E2D60"/>
    <w:rsid w:val="005029EC"/>
    <w:rsid w:val="00516AF1"/>
    <w:rsid w:val="00562D7C"/>
    <w:rsid w:val="00565674"/>
    <w:rsid w:val="00580F98"/>
    <w:rsid w:val="005B034A"/>
    <w:rsid w:val="005B7817"/>
    <w:rsid w:val="005C3A33"/>
    <w:rsid w:val="005C4097"/>
    <w:rsid w:val="00607457"/>
    <w:rsid w:val="00637ABF"/>
    <w:rsid w:val="00684F82"/>
    <w:rsid w:val="006A2DB8"/>
    <w:rsid w:val="006E2530"/>
    <w:rsid w:val="0073664E"/>
    <w:rsid w:val="007D19D3"/>
    <w:rsid w:val="0080735D"/>
    <w:rsid w:val="0084118F"/>
    <w:rsid w:val="00916C6F"/>
    <w:rsid w:val="00A13F21"/>
    <w:rsid w:val="00A661C2"/>
    <w:rsid w:val="00A7476F"/>
    <w:rsid w:val="00A8053F"/>
    <w:rsid w:val="00AC3877"/>
    <w:rsid w:val="00AD7064"/>
    <w:rsid w:val="00B00858"/>
    <w:rsid w:val="00B11269"/>
    <w:rsid w:val="00B612C8"/>
    <w:rsid w:val="00B63D03"/>
    <w:rsid w:val="00BE7141"/>
    <w:rsid w:val="00BF3758"/>
    <w:rsid w:val="00C34D5D"/>
    <w:rsid w:val="00C8094E"/>
    <w:rsid w:val="00C8526B"/>
    <w:rsid w:val="00CA353B"/>
    <w:rsid w:val="00CC03D9"/>
    <w:rsid w:val="00CC7A3D"/>
    <w:rsid w:val="00D53B49"/>
    <w:rsid w:val="00D6444F"/>
    <w:rsid w:val="00D82987"/>
    <w:rsid w:val="00DB7154"/>
    <w:rsid w:val="00E47D3E"/>
    <w:rsid w:val="00E639C1"/>
    <w:rsid w:val="00EB4B12"/>
    <w:rsid w:val="00ED3915"/>
    <w:rsid w:val="00EF7515"/>
    <w:rsid w:val="00F117DE"/>
    <w:rsid w:val="00F67E52"/>
    <w:rsid w:val="00FD07C7"/>
    <w:rsid w:val="00FD4E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E7141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0392C9245EC49C98EC26455B37060E0">
    <w:name w:val="90392C9245EC49C98EC26455B37060E0"/>
    <w:rsid w:val="00BE71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E2D-B5FD-49B0-A56F-B12ED5B7B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2024-12-13T06:41:00Z</cp:lastPrinted>
  <dcterms:created xsi:type="dcterms:W3CDTF">2024-12-13T06:46:00Z</dcterms:created>
  <dcterms:modified xsi:type="dcterms:W3CDTF">2024-12-13T06:46:00Z</dcterms:modified>
</cp:coreProperties>
</file>