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951872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EDDD1C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2.4570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65E56B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23.01.2015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3F6298A" w:rsidR="00162213" w:rsidRPr="00A0063E" w:rsidRDefault="00162213" w:rsidP="00B61CD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246C024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A45717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938B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4F6617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938B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C58">
                  <w:rPr>
                    <w:rStyle w:val="39"/>
                    <w:bCs/>
                    <w:lang w:val="ru-RU"/>
                  </w:rPr>
                  <w:t>24 января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04C58">
                  <w:rPr>
                    <w:rStyle w:val="39"/>
                    <w:bCs/>
                    <w:lang w:val="ru-RU"/>
                  </w:rPr>
                  <w:t>5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81FE47" w14:textId="3F54F7C4" w:rsidR="00B61CD7" w:rsidRPr="003938B7" w:rsidRDefault="00B61CD7" w:rsidP="00B61CD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938B7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3629A34F" w14:textId="7A00DBB5" w:rsidR="00750565" w:rsidRPr="00701135" w:rsidRDefault="00B61CD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«Спецтелекомстрой»</w:t>
            </w:r>
          </w:p>
        </w:tc>
      </w:tr>
      <w:tr w:rsidR="00750565" w:rsidRPr="00701135" w14:paraId="762441EC" w14:textId="77777777" w:rsidTr="003938B7">
        <w:trPr>
          <w:trHeight w:val="276"/>
          <w:jc w:val="center"/>
        </w:trPr>
        <w:tc>
          <w:tcPr>
            <w:tcW w:w="9731" w:type="dxa"/>
          </w:tcPr>
          <w:p w14:paraId="624E6FCF" w14:textId="63785EC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984"/>
        <w:gridCol w:w="2126"/>
        <w:gridCol w:w="2410"/>
      </w:tblGrid>
      <w:tr w:rsidR="00552FE5" w:rsidRPr="00B20F86" w14:paraId="339EF21B" w14:textId="77777777" w:rsidTr="003938B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20"/>
        <w:gridCol w:w="2015"/>
        <w:gridCol w:w="2125"/>
        <w:gridCol w:w="2413"/>
      </w:tblGrid>
      <w:tr w:rsidR="00552FE5" w:rsidRPr="00B20F86" w14:paraId="1AA8B9FF" w14:textId="77777777" w:rsidTr="00C65D3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5D36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731BBA8E" w:rsidR="00552FE5" w:rsidRPr="00DD4EA5" w:rsidRDefault="005274B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74B2">
              <w:rPr>
                <w:b/>
                <w:bCs/>
                <w:sz w:val="22"/>
                <w:szCs w:val="22"/>
              </w:rPr>
              <w:t>пер. Солтыса, д. 5, к. 17, 220070, г. Минск</w:t>
            </w:r>
          </w:p>
        </w:tc>
      </w:tr>
      <w:tr w:rsidR="0042435B" w:rsidRPr="00B20F86" w14:paraId="33A0D620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47ED09A6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DAC7A84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Волоконно- оптические</w:t>
            </w:r>
            <w:proofErr w:type="gramEnd"/>
            <w:r w:rsidRPr="003938B7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0567B79D" w14:textId="77777777" w:rsidR="0042435B" w:rsidRPr="003938B7" w:rsidRDefault="0042435B" w:rsidP="00C65D36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6FBAFBD" w14:textId="2CE4C59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3091DE39" w14:textId="5EE027F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5" w:type="dxa"/>
            <w:shd w:val="clear" w:color="auto" w:fill="auto"/>
          </w:tcPr>
          <w:p w14:paraId="6706EE39" w14:textId="6233326C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Прил.Б, п.Б.2, Б.4, Б.5, Б.7</w:t>
            </w:r>
          </w:p>
        </w:tc>
        <w:tc>
          <w:tcPr>
            <w:tcW w:w="2413" w:type="dxa"/>
            <w:shd w:val="clear" w:color="auto" w:fill="auto"/>
          </w:tcPr>
          <w:p w14:paraId="0FEDDF6B" w14:textId="7819B10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76191A56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F6C33E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1.2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AC8BDFB" w14:textId="2FAC0C81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22D1589" w14:textId="4C698B97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25" w:type="dxa"/>
            <w:shd w:val="clear" w:color="auto" w:fill="auto"/>
          </w:tcPr>
          <w:p w14:paraId="4EBC5469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п.А.1.2,</w:t>
            </w:r>
          </w:p>
          <w:p w14:paraId="29FF24A0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прил.Б</w:t>
            </w:r>
            <w:proofErr w:type="gramEnd"/>
            <w:r w:rsidRPr="003938B7">
              <w:rPr>
                <w:sz w:val="22"/>
                <w:szCs w:val="22"/>
              </w:rPr>
              <w:t>, п.Б.2, Б.8</w:t>
            </w:r>
          </w:p>
          <w:p w14:paraId="569FF858" w14:textId="6C9C9992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1F61BC3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67DEB1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3E60102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1.3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BA011E" w14:textId="6AE446EC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5EC99E5C" w14:textId="7E63DD83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Общее затухание </w:t>
            </w:r>
            <w:proofErr w:type="gramStart"/>
            <w:r w:rsidRPr="003938B7">
              <w:rPr>
                <w:sz w:val="22"/>
                <w:szCs w:val="22"/>
              </w:rPr>
              <w:t>ВОЛС(</w:t>
            </w:r>
            <w:proofErr w:type="gramEnd"/>
            <w:r w:rsidRPr="003938B7">
              <w:rPr>
                <w:sz w:val="22"/>
                <w:szCs w:val="22"/>
              </w:rPr>
              <w:t>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25" w:type="dxa"/>
            <w:shd w:val="clear" w:color="auto" w:fill="auto"/>
          </w:tcPr>
          <w:p w14:paraId="77CD0DAE" w14:textId="2E88509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п.А.1.3, прил.Б, п.Б.6, Б.9</w:t>
            </w:r>
          </w:p>
        </w:tc>
        <w:tc>
          <w:tcPr>
            <w:tcW w:w="2413" w:type="dxa"/>
            <w:shd w:val="clear" w:color="auto" w:fill="auto"/>
          </w:tcPr>
          <w:p w14:paraId="0994EB48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МВИ.МН </w:t>
            </w:r>
            <w:proofErr w:type="gramStart"/>
            <w:r w:rsidRPr="003938B7">
              <w:rPr>
                <w:sz w:val="22"/>
                <w:szCs w:val="22"/>
              </w:rPr>
              <w:t>3946-2011</w:t>
            </w:r>
            <w:proofErr w:type="gramEnd"/>
          </w:p>
          <w:p w14:paraId="1092B962" w14:textId="3112ECB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4650-2013</w:t>
            </w:r>
          </w:p>
        </w:tc>
      </w:tr>
      <w:tr w:rsidR="0042435B" w:rsidRPr="00B20F86" w14:paraId="00D58E91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7557C47" w14:textId="26C6A9C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1.4</w:t>
            </w:r>
          </w:p>
        </w:tc>
        <w:tc>
          <w:tcPr>
            <w:tcW w:w="1802" w:type="dxa"/>
            <w:vMerge/>
            <w:shd w:val="clear" w:color="auto" w:fill="auto"/>
          </w:tcPr>
          <w:p w14:paraId="558D9D3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D41BC5" w14:textId="5600C2A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83A2C88" w14:textId="08FF46D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25" w:type="dxa"/>
            <w:shd w:val="clear" w:color="auto" w:fill="auto"/>
          </w:tcPr>
          <w:p w14:paraId="115B8B03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п.А.1.4</w:t>
            </w:r>
          </w:p>
          <w:p w14:paraId="7FF0AFE7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Прил.Б, п.Б.3</w:t>
            </w:r>
          </w:p>
          <w:p w14:paraId="7ACB40AF" w14:textId="3D8423BB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7D6D43" w14:textId="4F992B8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2D50350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6D3BA8B" w14:textId="00AC701E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1.5</w:t>
            </w:r>
          </w:p>
        </w:tc>
        <w:tc>
          <w:tcPr>
            <w:tcW w:w="1802" w:type="dxa"/>
            <w:vMerge/>
            <w:shd w:val="clear" w:color="auto" w:fill="auto"/>
          </w:tcPr>
          <w:p w14:paraId="73A825B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14BC82D4" w14:textId="654175AA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1EF3B74A" w14:textId="1B4BE09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5" w:type="dxa"/>
            <w:shd w:val="clear" w:color="auto" w:fill="auto"/>
          </w:tcPr>
          <w:p w14:paraId="06CB552C" w14:textId="4375CA2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п.А.1.5</w:t>
            </w:r>
          </w:p>
        </w:tc>
        <w:tc>
          <w:tcPr>
            <w:tcW w:w="2413" w:type="dxa"/>
            <w:shd w:val="clear" w:color="auto" w:fill="auto"/>
          </w:tcPr>
          <w:p w14:paraId="418F30CE" w14:textId="6E7F20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0E308D15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7C2D7A18" w14:textId="155E840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7B1EC6B" w14:textId="0354038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7FC7AEE4" w14:textId="4918E2B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2A8D61EE" w14:textId="5ABE133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Электрическое сопротивление цепей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CF2C01B" w14:textId="48F4378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п.А.1.1, А.1.5, А.1.6, А.1.8.1, А1.9.1, А.1.9.7, А.2.1, А.2.2.1, А.2.3.1</w:t>
            </w:r>
          </w:p>
        </w:tc>
        <w:tc>
          <w:tcPr>
            <w:tcW w:w="2413" w:type="dxa"/>
            <w:shd w:val="clear" w:color="auto" w:fill="auto"/>
          </w:tcPr>
          <w:p w14:paraId="5C038E0F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МВИ.МН </w:t>
            </w:r>
            <w:proofErr w:type="gramStart"/>
            <w:r w:rsidRPr="003938B7">
              <w:rPr>
                <w:lang w:val="ru-RU" w:eastAsia="ru-RU"/>
              </w:rPr>
              <w:t>3936-2011</w:t>
            </w:r>
            <w:proofErr w:type="gramEnd"/>
          </w:p>
          <w:p w14:paraId="57C07AB6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2435B" w:rsidRPr="00B20F86" w14:paraId="38973152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B5228A4" w14:textId="20EEEAA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2.2</w:t>
            </w:r>
          </w:p>
        </w:tc>
        <w:tc>
          <w:tcPr>
            <w:tcW w:w="1802" w:type="dxa"/>
            <w:vMerge/>
            <w:shd w:val="clear" w:color="auto" w:fill="auto"/>
          </w:tcPr>
          <w:p w14:paraId="29EDF86A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295FD65F" w14:textId="01C46F33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5CAFC883" w14:textId="79793AC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2125" w:type="dxa"/>
            <w:shd w:val="clear" w:color="auto" w:fill="auto"/>
          </w:tcPr>
          <w:p w14:paraId="5EAC26CD" w14:textId="3ACFC9F1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п.А.1.4, А.1.8.1, А.2.1, А.2.3.3</w:t>
            </w:r>
          </w:p>
        </w:tc>
        <w:tc>
          <w:tcPr>
            <w:tcW w:w="2413" w:type="dxa"/>
            <w:shd w:val="clear" w:color="auto" w:fill="auto"/>
          </w:tcPr>
          <w:p w14:paraId="0D595ED1" w14:textId="4B10E5E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4048BF4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0114C2A8" w14:textId="09640E61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2.3</w:t>
            </w:r>
          </w:p>
        </w:tc>
        <w:tc>
          <w:tcPr>
            <w:tcW w:w="1802" w:type="dxa"/>
            <w:vMerge/>
            <w:shd w:val="clear" w:color="auto" w:fill="auto"/>
          </w:tcPr>
          <w:p w14:paraId="147C4C2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F8117BA" w14:textId="7CA5B7E2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6783771" w14:textId="7C8C4359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Электрическое сопротивление изоляции жил, проводов, оболочки (шланга) </w:t>
            </w:r>
          </w:p>
        </w:tc>
        <w:tc>
          <w:tcPr>
            <w:tcW w:w="2125" w:type="dxa"/>
            <w:shd w:val="clear" w:color="auto" w:fill="auto"/>
          </w:tcPr>
          <w:p w14:paraId="1CF3A579" w14:textId="2C009D0D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п.А.1.3, А.1.5, А.1.8.1, А.1.9.3, А.2.1, А.2.2.3, А.2.3.4, А.2.3.5</w:t>
            </w:r>
          </w:p>
        </w:tc>
        <w:tc>
          <w:tcPr>
            <w:tcW w:w="2413" w:type="dxa"/>
            <w:shd w:val="clear" w:color="auto" w:fill="auto"/>
          </w:tcPr>
          <w:p w14:paraId="4A1FC802" w14:textId="2E95CEF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664D57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8AA11FD" w14:textId="2DCBD44F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2.4</w:t>
            </w:r>
          </w:p>
        </w:tc>
        <w:tc>
          <w:tcPr>
            <w:tcW w:w="1802" w:type="dxa"/>
            <w:vMerge/>
            <w:shd w:val="clear" w:color="auto" w:fill="auto"/>
          </w:tcPr>
          <w:p w14:paraId="3F80E6D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4F25587E" w14:textId="4660248F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66C0BA0E" w14:textId="5F4C27CA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Асимметрия сопротивлений жил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4F50997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ТКП </w:t>
            </w:r>
            <w:proofErr w:type="gramStart"/>
            <w:r w:rsidRPr="003938B7">
              <w:rPr>
                <w:lang w:val="ru-RU" w:eastAsia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п.А.1.2, А.1.8.1, А.1.9.2, А.2.1, А.2.2.2, А.2.3.2</w:t>
            </w:r>
          </w:p>
          <w:p w14:paraId="0AAE9497" w14:textId="079F4A60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870EBD" w14:textId="35EF206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17A3625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E08BDF7" w14:textId="52EF02F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3.1</w:t>
            </w:r>
          </w:p>
        </w:tc>
        <w:tc>
          <w:tcPr>
            <w:tcW w:w="1802" w:type="dxa"/>
            <w:shd w:val="clear" w:color="auto" w:fill="auto"/>
          </w:tcPr>
          <w:p w14:paraId="706C8D29" w14:textId="0816023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0F705555" w14:textId="4F5F413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4557090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>Сопротивление заземляющих устройств</w:t>
            </w:r>
          </w:p>
          <w:p w14:paraId="63866608" w14:textId="7777777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CCC03C7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 xml:space="preserve">ТКП </w:t>
            </w:r>
            <w:proofErr w:type="gramStart"/>
            <w:r w:rsidRPr="003938B7">
              <w:rPr>
                <w:lang w:val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</w:t>
            </w:r>
            <w:r w:rsidRPr="003938B7">
              <w:rPr>
                <w:lang w:val="ru-RU"/>
              </w:rPr>
              <w:t xml:space="preserve"> А.1.10</w:t>
            </w:r>
          </w:p>
          <w:p w14:paraId="36053E0A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</w:p>
        </w:tc>
        <w:tc>
          <w:tcPr>
            <w:tcW w:w="2413" w:type="dxa"/>
            <w:shd w:val="clear" w:color="auto" w:fill="auto"/>
          </w:tcPr>
          <w:p w14:paraId="0229C626" w14:textId="29B9BD5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5816-2017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3C8B509" w14:textId="77777777" w:rsidR="00012790" w:rsidRPr="00012790" w:rsidRDefault="00012790" w:rsidP="00012790">
      <w:pPr>
        <w:rPr>
          <w:sz w:val="28"/>
          <w:szCs w:val="28"/>
        </w:rPr>
      </w:pPr>
      <w:bookmarkStart w:id="0" w:name="_Hlk184633403"/>
      <w:r w:rsidRPr="00012790">
        <w:rPr>
          <w:sz w:val="28"/>
          <w:szCs w:val="28"/>
        </w:rPr>
        <w:t>Руководитель органа</w:t>
      </w:r>
    </w:p>
    <w:p w14:paraId="7F39E934" w14:textId="77777777" w:rsid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>по аккредитации</w:t>
      </w:r>
    </w:p>
    <w:p w14:paraId="7D2C2A7E" w14:textId="42457F8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Республики Беларусь – </w:t>
      </w:r>
    </w:p>
    <w:p w14:paraId="2267227B" w14:textId="368A0B1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директор государственного </w:t>
      </w:r>
    </w:p>
    <w:p w14:paraId="65C6E4F9" w14:textId="2E7A6265" w:rsidR="003938B7" w:rsidRPr="00D60710" w:rsidRDefault="00012790" w:rsidP="00012790">
      <w:pPr>
        <w:pStyle w:val="af5"/>
        <w:outlineLvl w:val="1"/>
        <w:rPr>
          <w:iCs/>
          <w:lang w:val="ru-RU"/>
        </w:rPr>
      </w:pPr>
      <w:r w:rsidRPr="00012790">
        <w:rPr>
          <w:sz w:val="28"/>
          <w:szCs w:val="28"/>
          <w:lang w:val="ru-RU" w:eastAsia="ru-RU"/>
        </w:rPr>
        <w:t>предприятия «БГЦА»</w:t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</w:t>
      </w:r>
      <w:r w:rsidR="003938B7" w:rsidRPr="00D60710">
        <w:rPr>
          <w:color w:val="000000"/>
          <w:sz w:val="28"/>
          <w:szCs w:val="28"/>
          <w:lang w:val="ru-RU"/>
        </w:rPr>
        <w:tab/>
      </w:r>
      <w:bookmarkEnd w:id="0"/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2C5E" w14:textId="77777777" w:rsidR="00070E4C" w:rsidRDefault="00070E4C" w:rsidP="0011070C">
      <w:r>
        <w:separator/>
      </w:r>
    </w:p>
  </w:endnote>
  <w:endnote w:type="continuationSeparator" w:id="0">
    <w:p w14:paraId="1F74B821" w14:textId="77777777" w:rsidR="00070E4C" w:rsidRDefault="00070E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997767" w:rsidR="002667A7" w:rsidRPr="00B453D4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 w:rsidRPr="0042435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7778A2" w:rsidR="005D5C7B" w:rsidRPr="007624CE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9950" w14:textId="77777777" w:rsidR="00070E4C" w:rsidRDefault="00070E4C" w:rsidP="0011070C">
      <w:r>
        <w:separator/>
      </w:r>
    </w:p>
  </w:footnote>
  <w:footnote w:type="continuationSeparator" w:id="0">
    <w:p w14:paraId="70D2CF0C" w14:textId="77777777" w:rsidR="00070E4C" w:rsidRDefault="00070E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862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938B7">
            <w:rPr>
              <w:bCs/>
              <w:sz w:val="24"/>
              <w:szCs w:val="24"/>
            </w:rPr>
            <w:t xml:space="preserve"> 2.4570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713372">
    <w:abstractNumId w:val="6"/>
  </w:num>
  <w:num w:numId="2" w16cid:durableId="1778283868">
    <w:abstractNumId w:val="7"/>
  </w:num>
  <w:num w:numId="3" w16cid:durableId="1689480036">
    <w:abstractNumId w:val="4"/>
  </w:num>
  <w:num w:numId="4" w16cid:durableId="1513838672">
    <w:abstractNumId w:val="1"/>
  </w:num>
  <w:num w:numId="5" w16cid:durableId="124549322">
    <w:abstractNumId w:val="11"/>
  </w:num>
  <w:num w:numId="6" w16cid:durableId="1280913228">
    <w:abstractNumId w:val="3"/>
  </w:num>
  <w:num w:numId="7" w16cid:durableId="1104881150">
    <w:abstractNumId w:val="8"/>
  </w:num>
  <w:num w:numId="8" w16cid:durableId="369427212">
    <w:abstractNumId w:val="5"/>
  </w:num>
  <w:num w:numId="9" w16cid:durableId="1600678958">
    <w:abstractNumId w:val="9"/>
  </w:num>
  <w:num w:numId="10" w16cid:durableId="283197350">
    <w:abstractNumId w:val="2"/>
  </w:num>
  <w:num w:numId="11" w16cid:durableId="78599588">
    <w:abstractNumId w:val="0"/>
  </w:num>
  <w:num w:numId="12" w16cid:durableId="254485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790"/>
    <w:rsid w:val="000150A2"/>
    <w:rsid w:val="00022A72"/>
    <w:rsid w:val="000643A6"/>
    <w:rsid w:val="00067FEC"/>
    <w:rsid w:val="00070E4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2C4A"/>
    <w:rsid w:val="001F51B1"/>
    <w:rsid w:val="001F7797"/>
    <w:rsid w:val="0020355B"/>
    <w:rsid w:val="00204777"/>
    <w:rsid w:val="00215DC3"/>
    <w:rsid w:val="00247877"/>
    <w:rsid w:val="002505FA"/>
    <w:rsid w:val="002667A7"/>
    <w:rsid w:val="00285F39"/>
    <w:rsid w:val="002877C8"/>
    <w:rsid w:val="002900DE"/>
    <w:rsid w:val="002A3F3D"/>
    <w:rsid w:val="002C090D"/>
    <w:rsid w:val="002C3708"/>
    <w:rsid w:val="003054C2"/>
    <w:rsid w:val="00305E11"/>
    <w:rsid w:val="0031023B"/>
    <w:rsid w:val="003324CA"/>
    <w:rsid w:val="00350D5F"/>
    <w:rsid w:val="003717D2"/>
    <w:rsid w:val="00374A27"/>
    <w:rsid w:val="003938B7"/>
    <w:rsid w:val="003A10A8"/>
    <w:rsid w:val="003A7C1A"/>
    <w:rsid w:val="003C130A"/>
    <w:rsid w:val="003D7438"/>
    <w:rsid w:val="003E26A2"/>
    <w:rsid w:val="003E6D8A"/>
    <w:rsid w:val="003E6E3E"/>
    <w:rsid w:val="003F50C5"/>
    <w:rsid w:val="00401D49"/>
    <w:rsid w:val="0042435B"/>
    <w:rsid w:val="00437E07"/>
    <w:rsid w:val="004A5E4C"/>
    <w:rsid w:val="004C53CA"/>
    <w:rsid w:val="004E4DCC"/>
    <w:rsid w:val="004E5090"/>
    <w:rsid w:val="004E6BC8"/>
    <w:rsid w:val="004F5A1D"/>
    <w:rsid w:val="00507CCF"/>
    <w:rsid w:val="005274B2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4B2B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1A8"/>
    <w:rsid w:val="00AD4B7A"/>
    <w:rsid w:val="00B04C58"/>
    <w:rsid w:val="00B073DC"/>
    <w:rsid w:val="00B16BF0"/>
    <w:rsid w:val="00B20359"/>
    <w:rsid w:val="00B453D4"/>
    <w:rsid w:val="00B4667C"/>
    <w:rsid w:val="00B47A0F"/>
    <w:rsid w:val="00B53AEA"/>
    <w:rsid w:val="00B61CD7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5D3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D7807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034D0D8-4E08-4664-B5EA-388886D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DC3"/>
    <w:rsid w:val="00247877"/>
    <w:rsid w:val="002501E5"/>
    <w:rsid w:val="002751FF"/>
    <w:rsid w:val="0034383B"/>
    <w:rsid w:val="003B21DC"/>
    <w:rsid w:val="003E6E3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F0440"/>
    <w:rsid w:val="00A13F21"/>
    <w:rsid w:val="00A661C2"/>
    <w:rsid w:val="00A8053F"/>
    <w:rsid w:val="00AC759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D1F0-0E24-4C7A-8E68-DAF00EC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2025-01-15T10:51:00Z</cp:lastPrinted>
  <dcterms:created xsi:type="dcterms:W3CDTF">2024-09-05T13:46:00Z</dcterms:created>
  <dcterms:modified xsi:type="dcterms:W3CDTF">2025-01-27T10:34:00Z</dcterms:modified>
</cp:coreProperties>
</file>