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3297DA3" w14:textId="77777777" w:rsidTr="00F018EB">
        <w:tc>
          <w:tcPr>
            <w:tcW w:w="5848" w:type="dxa"/>
            <w:vMerge w:val="restart"/>
          </w:tcPr>
          <w:p w14:paraId="26D9612A" w14:textId="303BA890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C71572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3742A03C" w14:textId="77777777" w:rsidTr="00F018EB">
        <w:tc>
          <w:tcPr>
            <w:tcW w:w="5848" w:type="dxa"/>
            <w:vMerge/>
          </w:tcPr>
          <w:p w14:paraId="09C5A37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E1CF07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958BB93" w14:textId="77777777" w:rsidTr="00F018EB">
        <w:tc>
          <w:tcPr>
            <w:tcW w:w="5848" w:type="dxa"/>
            <w:vMerge/>
          </w:tcPr>
          <w:p w14:paraId="1209F9E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3C4360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2.2915</w:t>
            </w:r>
          </w:p>
        </w:tc>
      </w:tr>
      <w:tr w:rsidR="00A7420A" w:rsidRPr="00957547" w14:paraId="1237C21A" w14:textId="77777777" w:rsidTr="00F018EB">
        <w:tc>
          <w:tcPr>
            <w:tcW w:w="5848" w:type="dxa"/>
            <w:vMerge/>
          </w:tcPr>
          <w:p w14:paraId="1C20CFD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1D34CD8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09.03.2006 </w:t>
            </w:r>
          </w:p>
        </w:tc>
      </w:tr>
      <w:tr w:rsidR="00A7420A" w:rsidRPr="00131F6F" w14:paraId="45080BEA" w14:textId="77777777" w:rsidTr="00F018EB">
        <w:tc>
          <w:tcPr>
            <w:tcW w:w="5848" w:type="dxa"/>
            <w:vMerge/>
          </w:tcPr>
          <w:p w14:paraId="001E2BC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0830E7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ECEF7DF" w14:textId="3EAE764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6C4600">
                  <w:rPr>
                    <w:bCs/>
                    <w:sz w:val="28"/>
                    <w:szCs w:val="28"/>
                  </w:rPr>
                  <w:t>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AE3FB82" w14:textId="77777777" w:rsidTr="00F018EB">
        <w:tc>
          <w:tcPr>
            <w:tcW w:w="5848" w:type="dxa"/>
            <w:vMerge/>
          </w:tcPr>
          <w:p w14:paraId="60BDEB0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0EEF96F" w14:textId="526818E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6C4600" w:rsidRPr="006C4600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</w:tr>
    </w:tbl>
    <w:p w14:paraId="37345829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411674A" w14:textId="77777777" w:rsidTr="00F018EB">
        <w:tc>
          <w:tcPr>
            <w:tcW w:w="9751" w:type="dxa"/>
          </w:tcPr>
          <w:p w14:paraId="6E26DDA1" w14:textId="4667CC71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5-0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6C4600">
                  <w:rPr>
                    <w:rStyle w:val="39"/>
                  </w:rPr>
                  <w:t>02 мая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7229687E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0AB48131" w14:textId="77777777" w:rsidR="00A7420A" w:rsidRPr="006C460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9CCD937" w14:textId="17C2BB06" w:rsidR="00A7420A" w:rsidRPr="006C460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C4600">
              <w:rPr>
                <w:bCs/>
                <w:sz w:val="28"/>
                <w:szCs w:val="28"/>
                <w:lang w:val="ru-RU"/>
              </w:rPr>
              <w:t>производственн</w:t>
            </w:r>
            <w:r w:rsidR="006C4600">
              <w:rPr>
                <w:bCs/>
                <w:sz w:val="28"/>
                <w:szCs w:val="28"/>
                <w:lang w:val="ru-RU"/>
              </w:rPr>
              <w:t>ой</w:t>
            </w:r>
            <w:r w:rsidRPr="006C4600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6C4600">
              <w:rPr>
                <w:bCs/>
                <w:sz w:val="28"/>
                <w:szCs w:val="28"/>
                <w:lang w:val="ru-RU"/>
              </w:rPr>
              <w:t>и</w:t>
            </w:r>
            <w:r w:rsidRPr="006C4600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2B5F775" w14:textId="4205BB0F" w:rsidR="00A7420A" w:rsidRPr="006C460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C4600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6C4600">
              <w:rPr>
                <w:bCs/>
                <w:sz w:val="28"/>
                <w:szCs w:val="28"/>
                <w:lang w:val="ru-RU"/>
              </w:rPr>
              <w:t>го</w:t>
            </w:r>
            <w:r w:rsidRPr="006C4600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6C4600">
              <w:rPr>
                <w:bCs/>
                <w:sz w:val="28"/>
                <w:szCs w:val="28"/>
                <w:lang w:val="ru-RU"/>
              </w:rPr>
              <w:t>го</w:t>
            </w:r>
            <w:r w:rsidRPr="006C4600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6C4600">
              <w:rPr>
                <w:bCs/>
                <w:sz w:val="28"/>
                <w:szCs w:val="28"/>
                <w:lang w:val="ru-RU"/>
              </w:rPr>
              <w:t>а</w:t>
            </w:r>
            <w:r w:rsidRPr="006C4600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6C4600">
              <w:rPr>
                <w:bCs/>
                <w:sz w:val="28"/>
                <w:szCs w:val="28"/>
                <w:lang w:val="ru-RU"/>
              </w:rPr>
              <w:t>«</w:t>
            </w:r>
            <w:r w:rsidRPr="006C4600">
              <w:rPr>
                <w:bCs/>
                <w:sz w:val="28"/>
                <w:szCs w:val="28"/>
                <w:lang w:val="ru-RU"/>
              </w:rPr>
              <w:t>Бобруйский мясокомбинат</w:t>
            </w:r>
            <w:r w:rsidR="006C4600">
              <w:rPr>
                <w:bCs/>
                <w:sz w:val="28"/>
                <w:szCs w:val="28"/>
                <w:lang w:val="ru-RU"/>
              </w:rPr>
              <w:t>»</w:t>
            </w:r>
          </w:p>
          <w:p w14:paraId="29E33399" w14:textId="77777777" w:rsidR="00A7420A" w:rsidRPr="006C460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C3F443C" w14:textId="77777777" w:rsidR="00A7420A" w:rsidRPr="006C4600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8ED9E31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399A9A8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B27883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6A13E8F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2E9BD9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C1BABF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CA1EA1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3A9E64C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98BDEE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5F35D3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44C1F9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7657D9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B8FBC2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431399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F7C575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030530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EDA7A31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5753C9" w14:paraId="0A05C5BB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4E8E9313" w14:textId="77777777" w:rsidR="00A7420A" w:rsidRPr="00582A8F" w:rsidRDefault="001E67FB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4EAD21AF" w14:textId="77777777" w:rsidR="005753C9" w:rsidRDefault="001E67FB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62F211FC" w14:textId="77777777" w:rsidR="005753C9" w:rsidRDefault="001E67FB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7BA8E176" w14:textId="77777777" w:rsidR="005753C9" w:rsidRDefault="001E67FB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18DE61CF" w14:textId="77777777" w:rsidR="005753C9" w:rsidRDefault="001E67FB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265AF215" w14:textId="77777777" w:rsidR="005753C9" w:rsidRDefault="001E67FB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5753C9" w14:paraId="212B2640" w14:textId="77777777">
        <w:tc>
          <w:tcPr>
            <w:tcW w:w="4880" w:type="pct"/>
            <w:gridSpan w:val="6"/>
          </w:tcPr>
          <w:p w14:paraId="1A7F4FF5" w14:textId="412CAF56" w:rsidR="005753C9" w:rsidRDefault="001E67FB">
            <w:pPr>
              <w:ind w:left="-84" w:right="-84"/>
              <w:jc w:val="center"/>
            </w:pPr>
            <w:r>
              <w:rPr>
                <w:b/>
                <w:sz w:val="22"/>
              </w:rPr>
              <w:t>ул. К. Маркса, 333, 213823, г. Бобруйск, Могилевская область</w:t>
            </w:r>
          </w:p>
        </w:tc>
      </w:tr>
      <w:tr w:rsidR="005753C9" w14:paraId="0165E6A9" w14:textId="77777777">
        <w:tc>
          <w:tcPr>
            <w:tcW w:w="4880" w:type="pct"/>
            <w:gridSpan w:val="6"/>
          </w:tcPr>
          <w:p w14:paraId="7D30A4C9" w14:textId="77777777" w:rsidR="006C4600" w:rsidRDefault="001E67FB">
            <w:pPr>
              <w:ind w:left="-84" w:right="-8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Испытания продукции, </w:t>
            </w:r>
            <w:r>
              <w:rPr>
                <w:b/>
                <w:sz w:val="22"/>
              </w:rPr>
              <w:t xml:space="preserve">подлежащей оценке соответствия требованиям </w:t>
            </w:r>
          </w:p>
          <w:p w14:paraId="0F671A3A" w14:textId="6A4F3EFF" w:rsidR="005753C9" w:rsidRDefault="001E67FB">
            <w:pPr>
              <w:ind w:left="-84" w:right="-84"/>
              <w:jc w:val="center"/>
            </w:pPr>
            <w:r>
              <w:rPr>
                <w:b/>
                <w:sz w:val="22"/>
              </w:rPr>
              <w:t>технических регламентов ЕАЭС (ТС)</w:t>
            </w:r>
          </w:p>
        </w:tc>
      </w:tr>
      <w:tr w:rsidR="005753C9" w14:paraId="16CAECD1" w14:textId="77777777">
        <w:tc>
          <w:tcPr>
            <w:tcW w:w="405" w:type="pct"/>
          </w:tcPr>
          <w:p w14:paraId="3D4E8EBA" w14:textId="77777777" w:rsidR="005753C9" w:rsidRDefault="001E67FB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09C64B4B" w14:textId="77777777" w:rsidR="005753C9" w:rsidRDefault="001E67FB">
            <w:pPr>
              <w:ind w:left="-84" w:right="-84"/>
            </w:pPr>
            <w:r>
              <w:rPr>
                <w:sz w:val="22"/>
              </w:rPr>
              <w:t>Хлебобулочные изделия</w:t>
            </w:r>
          </w:p>
        </w:tc>
        <w:tc>
          <w:tcPr>
            <w:tcW w:w="705" w:type="pct"/>
          </w:tcPr>
          <w:p w14:paraId="17433365" w14:textId="77777777" w:rsidR="005753C9" w:rsidRDefault="001E67FB">
            <w:pPr>
              <w:ind w:left="-84" w:right="-84"/>
            </w:pPr>
            <w:r>
              <w:rPr>
                <w:sz w:val="22"/>
              </w:rPr>
              <w:t>10.71/42.000</w:t>
            </w:r>
          </w:p>
        </w:tc>
        <w:tc>
          <w:tcPr>
            <w:tcW w:w="945" w:type="pct"/>
          </w:tcPr>
          <w:p w14:paraId="0817778C" w14:textId="77777777" w:rsidR="005753C9" w:rsidRDefault="001E67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751DEC6" w14:textId="77777777" w:rsidR="005753C9" w:rsidRDefault="001E67FB">
            <w:pPr>
              <w:ind w:left="-84" w:right="-84"/>
            </w:pPr>
            <w:r>
              <w:rPr>
                <w:sz w:val="22"/>
              </w:rPr>
              <w:t>ТР ТС 021/2011 Статья  7 Приложение 4</w:t>
            </w:r>
          </w:p>
        </w:tc>
        <w:tc>
          <w:tcPr>
            <w:tcW w:w="1060" w:type="pct"/>
          </w:tcPr>
          <w:p w14:paraId="6ADC0C26" w14:textId="77777777" w:rsidR="005753C9" w:rsidRDefault="001E67FB">
            <w:pPr>
              <w:ind w:left="-84" w:right="-84"/>
            </w:pPr>
            <w:r>
              <w:rPr>
                <w:sz w:val="22"/>
              </w:rPr>
              <w:t>СТБ 1052-2011;</w:t>
            </w:r>
            <w:r>
              <w:rPr>
                <w:sz w:val="22"/>
              </w:rPr>
              <w:br/>
              <w:t>СТБ 1053-2015</w:t>
            </w:r>
          </w:p>
        </w:tc>
      </w:tr>
      <w:tr w:rsidR="005753C9" w14:paraId="454EE2E2" w14:textId="77777777">
        <w:trPr>
          <w:trHeight w:val="230"/>
        </w:trPr>
        <w:tc>
          <w:tcPr>
            <w:tcW w:w="405" w:type="pct"/>
            <w:vMerge w:val="restart"/>
          </w:tcPr>
          <w:p w14:paraId="01EBCDB2" w14:textId="77777777" w:rsidR="005753C9" w:rsidRDefault="001E67FB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4E3EC8E1" w14:textId="77777777" w:rsidR="005753C9" w:rsidRDefault="005753C9"/>
        </w:tc>
        <w:tc>
          <w:tcPr>
            <w:tcW w:w="705" w:type="pct"/>
            <w:vMerge w:val="restart"/>
          </w:tcPr>
          <w:p w14:paraId="59AD47D1" w14:textId="77777777" w:rsidR="005753C9" w:rsidRDefault="001E67FB">
            <w:pPr>
              <w:ind w:left="-84" w:right="-84"/>
            </w:pPr>
            <w:r>
              <w:rPr>
                <w:sz w:val="22"/>
              </w:rPr>
              <w:t>10.71/04.125</w:t>
            </w:r>
          </w:p>
        </w:tc>
        <w:tc>
          <w:tcPr>
            <w:tcW w:w="945" w:type="pct"/>
            <w:vMerge w:val="restart"/>
          </w:tcPr>
          <w:p w14:paraId="67A8F2DE" w14:textId="77777777" w:rsidR="005753C9" w:rsidRDefault="001E67FB">
            <w:pPr>
              <w:ind w:left="-84" w:right="-84"/>
            </w:pPr>
            <w:r>
              <w:rPr>
                <w:sz w:val="22"/>
              </w:rPr>
              <w:t>удельная активность цезия-  137</w:t>
            </w:r>
          </w:p>
        </w:tc>
        <w:tc>
          <w:tcPr>
            <w:tcW w:w="945" w:type="pct"/>
            <w:vMerge/>
          </w:tcPr>
          <w:p w14:paraId="577A1599" w14:textId="77777777" w:rsidR="005753C9" w:rsidRDefault="005753C9"/>
        </w:tc>
        <w:tc>
          <w:tcPr>
            <w:tcW w:w="1060" w:type="pct"/>
            <w:vMerge w:val="restart"/>
          </w:tcPr>
          <w:p w14:paraId="019B7E74" w14:textId="77777777" w:rsidR="005753C9" w:rsidRDefault="001E67FB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5753C9" w14:paraId="156D009E" w14:textId="77777777">
        <w:tc>
          <w:tcPr>
            <w:tcW w:w="405" w:type="pct"/>
          </w:tcPr>
          <w:p w14:paraId="7E62E186" w14:textId="77777777" w:rsidR="005753C9" w:rsidRDefault="001E67FB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20" w:type="pct"/>
            <w:vMerge w:val="restart"/>
          </w:tcPr>
          <w:p w14:paraId="3272CCCA" w14:textId="77777777" w:rsidR="005753C9" w:rsidRDefault="001E67FB">
            <w:pPr>
              <w:ind w:left="-84" w:right="-84"/>
            </w:pPr>
            <w:r>
              <w:rPr>
                <w:sz w:val="22"/>
              </w:rPr>
              <w:t>Мясо свежее, охлажденное, замороженное, полуфабрикаты, субпродукты.</w:t>
            </w:r>
          </w:p>
        </w:tc>
        <w:tc>
          <w:tcPr>
            <w:tcW w:w="705" w:type="pct"/>
          </w:tcPr>
          <w:p w14:paraId="792725A4" w14:textId="77777777" w:rsidR="005753C9" w:rsidRDefault="001E67FB">
            <w:pPr>
              <w:ind w:left="-84" w:right="-84"/>
            </w:pPr>
            <w:r>
              <w:rPr>
                <w:sz w:val="22"/>
              </w:rPr>
              <w:t>10.11/42.000, 10.13/42.000, 10.89/42.000</w:t>
            </w:r>
          </w:p>
        </w:tc>
        <w:tc>
          <w:tcPr>
            <w:tcW w:w="945" w:type="pct"/>
          </w:tcPr>
          <w:p w14:paraId="6DDBF09F" w14:textId="77777777" w:rsidR="005753C9" w:rsidRDefault="001E67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9AB0145" w14:textId="77777777" w:rsidR="005753C9" w:rsidRDefault="001E67FB">
            <w:pPr>
              <w:ind w:left="-84" w:right="-84"/>
            </w:pPr>
            <w:r>
              <w:rPr>
                <w:sz w:val="22"/>
              </w:rPr>
              <w:t>ТР ТС 021/2011 Гл.2 ст.7,8 Приложение 1 Приложение 2 т.1 п.1.1;</w:t>
            </w:r>
            <w:r>
              <w:rPr>
                <w:sz w:val="22"/>
              </w:rPr>
              <w:br/>
              <w:t xml:space="preserve">ТР ТС 034/2013 Раздел V, XII </w:t>
            </w:r>
            <w:r>
              <w:rPr>
                <w:sz w:val="22"/>
              </w:rPr>
              <w:t>Приложение 1 раздел I, раздел II</w:t>
            </w:r>
          </w:p>
        </w:tc>
        <w:tc>
          <w:tcPr>
            <w:tcW w:w="1060" w:type="pct"/>
          </w:tcPr>
          <w:p w14:paraId="205C7123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5753C9" w14:paraId="424B10F8" w14:textId="77777777">
        <w:tc>
          <w:tcPr>
            <w:tcW w:w="405" w:type="pct"/>
          </w:tcPr>
          <w:p w14:paraId="11BD6A05" w14:textId="77777777" w:rsidR="005753C9" w:rsidRDefault="001E67FB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2A98F345" w14:textId="77777777" w:rsidR="005753C9" w:rsidRDefault="005753C9"/>
        </w:tc>
        <w:tc>
          <w:tcPr>
            <w:tcW w:w="705" w:type="pct"/>
            <w:vMerge w:val="restart"/>
          </w:tcPr>
          <w:p w14:paraId="48B97369" w14:textId="77777777" w:rsidR="005753C9" w:rsidRDefault="001E67FB">
            <w:pPr>
              <w:ind w:left="-84" w:right="-84"/>
            </w:pPr>
            <w:r>
              <w:rPr>
                <w:sz w:val="22"/>
              </w:rPr>
              <w:t>10.11/01.086, 10.13/01.086, 10.89/01.086</w:t>
            </w:r>
          </w:p>
        </w:tc>
        <w:tc>
          <w:tcPr>
            <w:tcW w:w="945" w:type="pct"/>
          </w:tcPr>
          <w:p w14:paraId="0D8D58B7" w14:textId="77777777" w:rsidR="005753C9" w:rsidRDefault="001E67FB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02912898" w14:textId="77777777" w:rsidR="005753C9" w:rsidRDefault="005753C9"/>
        </w:tc>
        <w:tc>
          <w:tcPr>
            <w:tcW w:w="1060" w:type="pct"/>
          </w:tcPr>
          <w:p w14:paraId="15CF06F8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5753C9" w14:paraId="53F54043" w14:textId="77777777">
        <w:tc>
          <w:tcPr>
            <w:tcW w:w="405" w:type="pct"/>
          </w:tcPr>
          <w:p w14:paraId="54D6BF67" w14:textId="77777777" w:rsidR="005753C9" w:rsidRDefault="001E67FB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4D79ACEE" w14:textId="77777777" w:rsidR="005753C9" w:rsidRDefault="005753C9"/>
        </w:tc>
        <w:tc>
          <w:tcPr>
            <w:tcW w:w="705" w:type="pct"/>
            <w:vMerge/>
          </w:tcPr>
          <w:p w14:paraId="4FEC107C" w14:textId="77777777" w:rsidR="005753C9" w:rsidRDefault="005753C9"/>
        </w:tc>
        <w:tc>
          <w:tcPr>
            <w:tcW w:w="945" w:type="pct"/>
          </w:tcPr>
          <w:p w14:paraId="2E413FB6" w14:textId="77777777" w:rsidR="005753C9" w:rsidRDefault="001E67FB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945" w:type="pct"/>
            <w:vMerge/>
          </w:tcPr>
          <w:p w14:paraId="1835FAB8" w14:textId="77777777" w:rsidR="005753C9" w:rsidRDefault="005753C9"/>
        </w:tc>
        <w:tc>
          <w:tcPr>
            <w:tcW w:w="1060" w:type="pct"/>
          </w:tcPr>
          <w:p w14:paraId="69E010E6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5753C9" w14:paraId="03989043" w14:textId="77777777">
        <w:tc>
          <w:tcPr>
            <w:tcW w:w="405" w:type="pct"/>
          </w:tcPr>
          <w:p w14:paraId="02AF3C16" w14:textId="77777777" w:rsidR="005753C9" w:rsidRDefault="001E67FB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17A0C121" w14:textId="77777777" w:rsidR="005753C9" w:rsidRDefault="005753C9"/>
        </w:tc>
        <w:tc>
          <w:tcPr>
            <w:tcW w:w="705" w:type="pct"/>
            <w:vMerge/>
          </w:tcPr>
          <w:p w14:paraId="0D1DDE1E" w14:textId="77777777" w:rsidR="005753C9" w:rsidRDefault="005753C9"/>
        </w:tc>
        <w:tc>
          <w:tcPr>
            <w:tcW w:w="945" w:type="pct"/>
          </w:tcPr>
          <w:p w14:paraId="4DDEE82F" w14:textId="77777777" w:rsidR="005753C9" w:rsidRDefault="001E67FB">
            <w:pPr>
              <w:ind w:left="-84" w:right="-84"/>
            </w:pPr>
            <w:r>
              <w:rPr>
                <w:sz w:val="22"/>
              </w:rPr>
              <w:t>Сульфитредуцирующие клостридии  (до этапа видовой идентификации)</w:t>
            </w:r>
          </w:p>
        </w:tc>
        <w:tc>
          <w:tcPr>
            <w:tcW w:w="945" w:type="pct"/>
            <w:vMerge/>
          </w:tcPr>
          <w:p w14:paraId="7B7E3141" w14:textId="77777777" w:rsidR="005753C9" w:rsidRDefault="005753C9"/>
        </w:tc>
        <w:tc>
          <w:tcPr>
            <w:tcW w:w="1060" w:type="pct"/>
          </w:tcPr>
          <w:p w14:paraId="3334972E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5753C9" w14:paraId="3CC54640" w14:textId="77777777">
        <w:tc>
          <w:tcPr>
            <w:tcW w:w="405" w:type="pct"/>
          </w:tcPr>
          <w:p w14:paraId="0EE317EF" w14:textId="77777777" w:rsidR="005753C9" w:rsidRDefault="001E67FB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3919EB24" w14:textId="77777777" w:rsidR="005753C9" w:rsidRDefault="005753C9"/>
        </w:tc>
        <w:tc>
          <w:tcPr>
            <w:tcW w:w="705" w:type="pct"/>
            <w:vMerge/>
          </w:tcPr>
          <w:p w14:paraId="325E8A36" w14:textId="77777777" w:rsidR="005753C9" w:rsidRDefault="005753C9"/>
        </w:tc>
        <w:tc>
          <w:tcPr>
            <w:tcW w:w="945" w:type="pct"/>
          </w:tcPr>
          <w:p w14:paraId="6FE9140E" w14:textId="77777777" w:rsidR="005753C9" w:rsidRDefault="001E67FB">
            <w:pPr>
              <w:ind w:left="-84" w:right="-84"/>
            </w:pPr>
            <w:r>
              <w:rPr>
                <w:sz w:val="22"/>
              </w:rPr>
              <w:t xml:space="preserve">Staphylococcus aureus (до этапа </w:t>
            </w:r>
            <w:r>
              <w:rPr>
                <w:sz w:val="22"/>
              </w:rPr>
              <w:lastRenderedPageBreak/>
              <w:t xml:space="preserve">видовой </w:t>
            </w:r>
            <w:r>
              <w:rPr>
                <w:sz w:val="22"/>
              </w:rPr>
              <w:t>идентификации)</w:t>
            </w:r>
          </w:p>
        </w:tc>
        <w:tc>
          <w:tcPr>
            <w:tcW w:w="945" w:type="pct"/>
            <w:vMerge/>
          </w:tcPr>
          <w:p w14:paraId="5BB34024" w14:textId="77777777" w:rsidR="005753C9" w:rsidRDefault="005753C9"/>
        </w:tc>
        <w:tc>
          <w:tcPr>
            <w:tcW w:w="1060" w:type="pct"/>
          </w:tcPr>
          <w:p w14:paraId="06B08404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 xml:space="preserve">ГОСТ 31746-2012 (ISO 6888-1:1999,ISO </w:t>
            </w:r>
            <w:r>
              <w:rPr>
                <w:sz w:val="22"/>
              </w:rPr>
              <w:lastRenderedPageBreak/>
              <w:t>6888-2:1999,ISO 6888-3:2003)</w:t>
            </w:r>
          </w:p>
        </w:tc>
      </w:tr>
      <w:tr w:rsidR="005753C9" w14:paraId="1B80E879" w14:textId="77777777">
        <w:tc>
          <w:tcPr>
            <w:tcW w:w="405" w:type="pct"/>
          </w:tcPr>
          <w:p w14:paraId="7724D2F3" w14:textId="77777777" w:rsidR="005753C9" w:rsidRDefault="001E67FB">
            <w:pPr>
              <w:ind w:left="-84" w:right="-84"/>
            </w:pPr>
            <w:r>
              <w:rPr>
                <w:sz w:val="22"/>
              </w:rPr>
              <w:lastRenderedPageBreak/>
              <w:t>4.6*</w:t>
            </w:r>
          </w:p>
        </w:tc>
        <w:tc>
          <w:tcPr>
            <w:tcW w:w="820" w:type="pct"/>
            <w:vMerge/>
          </w:tcPr>
          <w:p w14:paraId="5ABD9BFA" w14:textId="77777777" w:rsidR="005753C9" w:rsidRDefault="005753C9"/>
        </w:tc>
        <w:tc>
          <w:tcPr>
            <w:tcW w:w="705" w:type="pct"/>
            <w:vMerge/>
          </w:tcPr>
          <w:p w14:paraId="3715AEA5" w14:textId="77777777" w:rsidR="005753C9" w:rsidRDefault="005753C9"/>
        </w:tc>
        <w:tc>
          <w:tcPr>
            <w:tcW w:w="945" w:type="pct"/>
          </w:tcPr>
          <w:p w14:paraId="55D9CE33" w14:textId="77777777" w:rsidR="005753C9" w:rsidRDefault="001E67FB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 ( до этапа видовой идентификации)</w:t>
            </w:r>
          </w:p>
        </w:tc>
        <w:tc>
          <w:tcPr>
            <w:tcW w:w="945" w:type="pct"/>
            <w:vMerge/>
          </w:tcPr>
          <w:p w14:paraId="1FC867B3" w14:textId="77777777" w:rsidR="005753C9" w:rsidRDefault="005753C9"/>
        </w:tc>
        <w:tc>
          <w:tcPr>
            <w:tcW w:w="1060" w:type="pct"/>
          </w:tcPr>
          <w:p w14:paraId="663F0A74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5753C9" w14:paraId="1D15693C" w14:textId="77777777">
        <w:tc>
          <w:tcPr>
            <w:tcW w:w="405" w:type="pct"/>
          </w:tcPr>
          <w:p w14:paraId="3B6325C0" w14:textId="77777777" w:rsidR="005753C9" w:rsidRDefault="001E67FB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65AC0EA4" w14:textId="77777777" w:rsidR="005753C9" w:rsidRDefault="005753C9"/>
        </w:tc>
        <w:tc>
          <w:tcPr>
            <w:tcW w:w="705" w:type="pct"/>
            <w:vMerge/>
          </w:tcPr>
          <w:p w14:paraId="14BA85E5" w14:textId="77777777" w:rsidR="005753C9" w:rsidRDefault="005753C9"/>
        </w:tc>
        <w:tc>
          <w:tcPr>
            <w:tcW w:w="945" w:type="pct"/>
          </w:tcPr>
          <w:p w14:paraId="52AF4D46" w14:textId="77777777" w:rsidR="005753C9" w:rsidRDefault="001E67FB">
            <w:pPr>
              <w:ind w:left="-84" w:right="-84"/>
            </w:pPr>
            <w:r>
              <w:rPr>
                <w:sz w:val="22"/>
              </w:rPr>
              <w:t xml:space="preserve">Listeria </w:t>
            </w:r>
            <w:r>
              <w:rPr>
                <w:sz w:val="22"/>
              </w:rPr>
              <w:t>monocytogenes (до этапа видовой идентификации)</w:t>
            </w:r>
          </w:p>
        </w:tc>
        <w:tc>
          <w:tcPr>
            <w:tcW w:w="945" w:type="pct"/>
            <w:vMerge/>
          </w:tcPr>
          <w:p w14:paraId="2A346147" w14:textId="77777777" w:rsidR="005753C9" w:rsidRDefault="005753C9"/>
        </w:tc>
        <w:tc>
          <w:tcPr>
            <w:tcW w:w="1060" w:type="pct"/>
          </w:tcPr>
          <w:p w14:paraId="3684BB62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5753C9" w14:paraId="28EFCE4A" w14:textId="77777777">
        <w:tc>
          <w:tcPr>
            <w:tcW w:w="405" w:type="pct"/>
          </w:tcPr>
          <w:p w14:paraId="5972D2F9" w14:textId="77777777" w:rsidR="005753C9" w:rsidRDefault="001E67FB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/>
          </w:tcPr>
          <w:p w14:paraId="251492CB" w14:textId="77777777" w:rsidR="005753C9" w:rsidRDefault="005753C9"/>
        </w:tc>
        <w:tc>
          <w:tcPr>
            <w:tcW w:w="705" w:type="pct"/>
            <w:vMerge/>
          </w:tcPr>
          <w:p w14:paraId="215044A6" w14:textId="77777777" w:rsidR="005753C9" w:rsidRDefault="005753C9"/>
        </w:tc>
        <w:tc>
          <w:tcPr>
            <w:tcW w:w="945" w:type="pct"/>
          </w:tcPr>
          <w:p w14:paraId="1F66520C" w14:textId="77777777" w:rsidR="005753C9" w:rsidRDefault="001E67F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3366639D" w14:textId="77777777" w:rsidR="005753C9" w:rsidRDefault="005753C9"/>
        </w:tc>
        <w:tc>
          <w:tcPr>
            <w:tcW w:w="1060" w:type="pct"/>
            <w:vMerge w:val="restart"/>
          </w:tcPr>
          <w:p w14:paraId="7A083BEC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5753C9" w14:paraId="6008F5DD" w14:textId="77777777">
        <w:tc>
          <w:tcPr>
            <w:tcW w:w="405" w:type="pct"/>
          </w:tcPr>
          <w:p w14:paraId="12C9A29C" w14:textId="77777777" w:rsidR="005753C9" w:rsidRDefault="001E67FB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20" w:type="pct"/>
            <w:vMerge/>
          </w:tcPr>
          <w:p w14:paraId="5C6FF736" w14:textId="77777777" w:rsidR="005753C9" w:rsidRDefault="005753C9"/>
        </w:tc>
        <w:tc>
          <w:tcPr>
            <w:tcW w:w="705" w:type="pct"/>
            <w:vMerge/>
          </w:tcPr>
          <w:p w14:paraId="4E6BC9D4" w14:textId="77777777" w:rsidR="005753C9" w:rsidRDefault="005753C9"/>
        </w:tc>
        <w:tc>
          <w:tcPr>
            <w:tcW w:w="945" w:type="pct"/>
          </w:tcPr>
          <w:p w14:paraId="182AA37C" w14:textId="77777777" w:rsidR="005753C9" w:rsidRDefault="001E67F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36CE7AE1" w14:textId="77777777" w:rsidR="005753C9" w:rsidRDefault="005753C9"/>
        </w:tc>
        <w:tc>
          <w:tcPr>
            <w:tcW w:w="1060" w:type="pct"/>
            <w:vMerge/>
          </w:tcPr>
          <w:p w14:paraId="2A4CD15F" w14:textId="77777777" w:rsidR="005753C9" w:rsidRDefault="005753C9"/>
        </w:tc>
      </w:tr>
      <w:tr w:rsidR="005753C9" w14:paraId="52B0A3A1" w14:textId="77777777">
        <w:tc>
          <w:tcPr>
            <w:tcW w:w="405" w:type="pct"/>
          </w:tcPr>
          <w:p w14:paraId="52CCFCA5" w14:textId="77777777" w:rsidR="005753C9" w:rsidRDefault="001E67FB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20" w:type="pct"/>
            <w:vMerge/>
          </w:tcPr>
          <w:p w14:paraId="1D052C39" w14:textId="77777777" w:rsidR="005753C9" w:rsidRDefault="005753C9"/>
        </w:tc>
        <w:tc>
          <w:tcPr>
            <w:tcW w:w="705" w:type="pct"/>
            <w:vMerge/>
          </w:tcPr>
          <w:p w14:paraId="6A7E37DC" w14:textId="77777777" w:rsidR="005753C9" w:rsidRDefault="005753C9"/>
        </w:tc>
        <w:tc>
          <w:tcPr>
            <w:tcW w:w="945" w:type="pct"/>
          </w:tcPr>
          <w:p w14:paraId="0731D2C2" w14:textId="77777777" w:rsidR="005753C9" w:rsidRDefault="001E67F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1D6F1C2B" w14:textId="77777777" w:rsidR="005753C9" w:rsidRDefault="005753C9"/>
        </w:tc>
        <w:tc>
          <w:tcPr>
            <w:tcW w:w="1060" w:type="pct"/>
          </w:tcPr>
          <w:p w14:paraId="4A98603B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21237-75 п. 4.2.6;</w:t>
            </w:r>
            <w:r>
              <w:rPr>
                <w:sz w:val="22"/>
              </w:rPr>
              <w:br/>
              <w:t>ГОСТ 28560-90</w:t>
            </w:r>
          </w:p>
        </w:tc>
      </w:tr>
      <w:tr w:rsidR="005753C9" w14:paraId="4E41304F" w14:textId="77777777">
        <w:tc>
          <w:tcPr>
            <w:tcW w:w="405" w:type="pct"/>
          </w:tcPr>
          <w:p w14:paraId="5D823C6A" w14:textId="77777777" w:rsidR="005753C9" w:rsidRDefault="001E67FB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820" w:type="pct"/>
            <w:vMerge/>
          </w:tcPr>
          <w:p w14:paraId="6854A20C" w14:textId="77777777" w:rsidR="005753C9" w:rsidRDefault="005753C9"/>
        </w:tc>
        <w:tc>
          <w:tcPr>
            <w:tcW w:w="705" w:type="pct"/>
            <w:vMerge w:val="restart"/>
          </w:tcPr>
          <w:p w14:paraId="11D983A6" w14:textId="77777777" w:rsidR="005753C9" w:rsidRDefault="001E67FB">
            <w:pPr>
              <w:ind w:left="-84" w:right="-84"/>
            </w:pPr>
            <w:r>
              <w:rPr>
                <w:sz w:val="22"/>
              </w:rPr>
              <w:t>10.11/03.152, 10.13/03.152, 10.89/03.152</w:t>
            </w:r>
          </w:p>
        </w:tc>
        <w:tc>
          <w:tcPr>
            <w:tcW w:w="945" w:type="pct"/>
          </w:tcPr>
          <w:p w14:paraId="609C3040" w14:textId="77777777" w:rsidR="005753C9" w:rsidRDefault="001E67FB">
            <w:pPr>
              <w:ind w:left="-84" w:right="-84"/>
            </w:pPr>
            <w:r>
              <w:rPr>
                <w:sz w:val="22"/>
              </w:rPr>
              <w:t xml:space="preserve">Содержание </w:t>
            </w:r>
            <w:r>
              <w:rPr>
                <w:sz w:val="22"/>
              </w:rPr>
              <w:t>антибиотиков тетрациклиновой группы</w:t>
            </w:r>
          </w:p>
        </w:tc>
        <w:tc>
          <w:tcPr>
            <w:tcW w:w="945" w:type="pct"/>
            <w:vMerge w:val="restart"/>
          </w:tcPr>
          <w:p w14:paraId="62F3E2E3" w14:textId="77777777" w:rsidR="005753C9" w:rsidRDefault="001E67FB">
            <w:pPr>
              <w:ind w:left="-84" w:right="-84"/>
            </w:pPr>
            <w:r>
              <w:rPr>
                <w:sz w:val="22"/>
              </w:rPr>
              <w:t>ТР ТС 021/2011 статья 7, приложение 4;</w:t>
            </w:r>
            <w:r>
              <w:rPr>
                <w:sz w:val="22"/>
              </w:rPr>
              <w:br/>
              <w:t>ТР ТС 021/2011 Статья 7,20;</w:t>
            </w:r>
            <w:r>
              <w:rPr>
                <w:sz w:val="22"/>
              </w:rPr>
              <w:br/>
              <w:t>ТР ТС 034/2013 Раздел V, XII Приложение 3</w:t>
            </w:r>
          </w:p>
        </w:tc>
        <w:tc>
          <w:tcPr>
            <w:tcW w:w="1060" w:type="pct"/>
          </w:tcPr>
          <w:p w14:paraId="4153FDEC" w14:textId="77777777" w:rsidR="005753C9" w:rsidRDefault="001E67FB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5753C9" w14:paraId="4C49B0CC" w14:textId="77777777">
        <w:tc>
          <w:tcPr>
            <w:tcW w:w="405" w:type="pct"/>
          </w:tcPr>
          <w:p w14:paraId="35E71DEB" w14:textId="77777777" w:rsidR="005753C9" w:rsidRDefault="001E67FB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820" w:type="pct"/>
            <w:vMerge/>
          </w:tcPr>
          <w:p w14:paraId="7E738454" w14:textId="77777777" w:rsidR="005753C9" w:rsidRDefault="005753C9"/>
        </w:tc>
        <w:tc>
          <w:tcPr>
            <w:tcW w:w="705" w:type="pct"/>
            <w:vMerge/>
          </w:tcPr>
          <w:p w14:paraId="30A8810E" w14:textId="77777777" w:rsidR="005753C9" w:rsidRDefault="005753C9"/>
        </w:tc>
        <w:tc>
          <w:tcPr>
            <w:tcW w:w="945" w:type="pct"/>
          </w:tcPr>
          <w:p w14:paraId="4B6BB759" w14:textId="77777777" w:rsidR="005753C9" w:rsidRDefault="001E67FB">
            <w:pPr>
              <w:ind w:left="-84" w:right="-84"/>
            </w:pPr>
            <w:r>
              <w:rPr>
                <w:sz w:val="22"/>
              </w:rPr>
              <w:t>Содержание хлорамфеникола</w:t>
            </w:r>
          </w:p>
        </w:tc>
        <w:tc>
          <w:tcPr>
            <w:tcW w:w="945" w:type="pct"/>
            <w:vMerge/>
          </w:tcPr>
          <w:p w14:paraId="7E65B32F" w14:textId="77777777" w:rsidR="005753C9" w:rsidRDefault="005753C9"/>
        </w:tc>
        <w:tc>
          <w:tcPr>
            <w:tcW w:w="1060" w:type="pct"/>
          </w:tcPr>
          <w:p w14:paraId="1E981AD2" w14:textId="77777777" w:rsidR="005753C9" w:rsidRDefault="001E67FB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r>
              <w:rPr>
                <w:sz w:val="22"/>
              </w:rPr>
              <w:t>2436-2015                        ;</w:t>
            </w:r>
            <w:r>
              <w:rPr>
                <w:sz w:val="22"/>
              </w:rPr>
              <w:br/>
              <w:t>МВИ.МН 4230-2015</w:t>
            </w:r>
          </w:p>
        </w:tc>
      </w:tr>
      <w:tr w:rsidR="005753C9" w14:paraId="13372CF5" w14:textId="77777777">
        <w:tc>
          <w:tcPr>
            <w:tcW w:w="405" w:type="pct"/>
          </w:tcPr>
          <w:p w14:paraId="42105907" w14:textId="77777777" w:rsidR="005753C9" w:rsidRDefault="001E67FB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820" w:type="pct"/>
            <w:vMerge/>
          </w:tcPr>
          <w:p w14:paraId="08342FFF" w14:textId="77777777" w:rsidR="005753C9" w:rsidRDefault="005753C9"/>
        </w:tc>
        <w:tc>
          <w:tcPr>
            <w:tcW w:w="705" w:type="pct"/>
            <w:vMerge/>
          </w:tcPr>
          <w:p w14:paraId="552203EE" w14:textId="77777777" w:rsidR="005753C9" w:rsidRDefault="005753C9"/>
        </w:tc>
        <w:tc>
          <w:tcPr>
            <w:tcW w:w="945" w:type="pct"/>
          </w:tcPr>
          <w:p w14:paraId="14FDA771" w14:textId="77777777" w:rsidR="005753C9" w:rsidRDefault="001E67FB">
            <w:pPr>
              <w:ind w:left="-84" w:right="-84"/>
            </w:pPr>
            <w:r>
              <w:rPr>
                <w:sz w:val="22"/>
              </w:rPr>
              <w:t>Содержание бацитрацина</w:t>
            </w:r>
          </w:p>
        </w:tc>
        <w:tc>
          <w:tcPr>
            <w:tcW w:w="945" w:type="pct"/>
            <w:vMerge/>
          </w:tcPr>
          <w:p w14:paraId="620D55B1" w14:textId="77777777" w:rsidR="005753C9" w:rsidRDefault="005753C9"/>
        </w:tc>
        <w:tc>
          <w:tcPr>
            <w:tcW w:w="1060" w:type="pct"/>
          </w:tcPr>
          <w:p w14:paraId="349D579F" w14:textId="77777777" w:rsidR="005753C9" w:rsidRDefault="001E67FB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5753C9" w14:paraId="4594B79E" w14:textId="77777777">
        <w:trPr>
          <w:trHeight w:val="230"/>
        </w:trPr>
        <w:tc>
          <w:tcPr>
            <w:tcW w:w="405" w:type="pct"/>
            <w:vMerge w:val="restart"/>
          </w:tcPr>
          <w:p w14:paraId="46C45D57" w14:textId="77777777" w:rsidR="005753C9" w:rsidRDefault="001E67FB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820" w:type="pct"/>
            <w:vMerge/>
          </w:tcPr>
          <w:p w14:paraId="763D9E21" w14:textId="77777777" w:rsidR="005753C9" w:rsidRDefault="005753C9"/>
        </w:tc>
        <w:tc>
          <w:tcPr>
            <w:tcW w:w="705" w:type="pct"/>
            <w:vMerge w:val="restart"/>
          </w:tcPr>
          <w:p w14:paraId="34E85BCA" w14:textId="77777777" w:rsidR="005753C9" w:rsidRDefault="001E67FB">
            <w:pPr>
              <w:ind w:left="-84" w:right="-84"/>
            </w:pPr>
            <w:r>
              <w:rPr>
                <w:sz w:val="22"/>
              </w:rPr>
              <w:t>10.11/04.125, 10.13/04.125, 10.89/04.125</w:t>
            </w:r>
          </w:p>
        </w:tc>
        <w:tc>
          <w:tcPr>
            <w:tcW w:w="945" w:type="pct"/>
            <w:vMerge w:val="restart"/>
          </w:tcPr>
          <w:p w14:paraId="51161B57" w14:textId="77777777" w:rsidR="005753C9" w:rsidRDefault="001E67FB">
            <w:pPr>
              <w:ind w:left="-84" w:right="-84"/>
            </w:pPr>
            <w:r>
              <w:rPr>
                <w:sz w:val="22"/>
              </w:rPr>
              <w:t>удельная активность цезия-  137</w:t>
            </w:r>
          </w:p>
        </w:tc>
        <w:tc>
          <w:tcPr>
            <w:tcW w:w="945" w:type="pct"/>
            <w:vMerge/>
          </w:tcPr>
          <w:p w14:paraId="5823B2F8" w14:textId="77777777" w:rsidR="005753C9" w:rsidRDefault="005753C9"/>
        </w:tc>
        <w:tc>
          <w:tcPr>
            <w:tcW w:w="1060" w:type="pct"/>
            <w:vMerge w:val="restart"/>
          </w:tcPr>
          <w:p w14:paraId="6C95B02E" w14:textId="77777777" w:rsidR="005753C9" w:rsidRDefault="001E67FB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5753C9" w14:paraId="542A6C68" w14:textId="77777777">
        <w:tc>
          <w:tcPr>
            <w:tcW w:w="405" w:type="pct"/>
          </w:tcPr>
          <w:p w14:paraId="7554F93E" w14:textId="77777777" w:rsidR="005753C9" w:rsidRDefault="001E67FB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20" w:type="pct"/>
            <w:vMerge w:val="restart"/>
          </w:tcPr>
          <w:p w14:paraId="57EABF5A" w14:textId="77777777" w:rsidR="005753C9" w:rsidRDefault="001E67FB">
            <w:pPr>
              <w:ind w:left="-84" w:right="-84"/>
            </w:pPr>
            <w:r>
              <w:rPr>
                <w:sz w:val="22"/>
              </w:rPr>
              <w:t xml:space="preserve">Колбасные изделия и продукты из мяса </w:t>
            </w:r>
            <w:r>
              <w:rPr>
                <w:sz w:val="22"/>
              </w:rPr>
              <w:t>убойных животных</w:t>
            </w:r>
          </w:p>
        </w:tc>
        <w:tc>
          <w:tcPr>
            <w:tcW w:w="705" w:type="pct"/>
          </w:tcPr>
          <w:p w14:paraId="63BBB509" w14:textId="77777777" w:rsidR="005753C9" w:rsidRDefault="001E67FB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45" w:type="pct"/>
          </w:tcPr>
          <w:p w14:paraId="331D1634" w14:textId="77777777" w:rsidR="005753C9" w:rsidRDefault="001E67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DE98CFF" w14:textId="77777777" w:rsidR="005753C9" w:rsidRDefault="001E67FB">
            <w:pPr>
              <w:ind w:left="-84" w:right="-84"/>
            </w:pPr>
            <w:r>
              <w:rPr>
                <w:sz w:val="22"/>
              </w:rPr>
              <w:t>ТР ТС 021/2011 Статья 7, 20 Приложение 1,2,4;</w:t>
            </w:r>
            <w:r>
              <w:rPr>
                <w:sz w:val="22"/>
              </w:rPr>
              <w:br/>
              <w:t>ТР ТС 034/2013 Раздел V, XII Приложение 1  раздел III, раздел  IV, раздел VII, раздел VIII</w:t>
            </w:r>
          </w:p>
        </w:tc>
        <w:tc>
          <w:tcPr>
            <w:tcW w:w="1060" w:type="pct"/>
          </w:tcPr>
          <w:p w14:paraId="03D3171D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5753C9" w14:paraId="76C0E76D" w14:textId="77777777">
        <w:tc>
          <w:tcPr>
            <w:tcW w:w="405" w:type="pct"/>
          </w:tcPr>
          <w:p w14:paraId="7A8DA672" w14:textId="77777777" w:rsidR="005753C9" w:rsidRDefault="001E67FB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27376D5C" w14:textId="77777777" w:rsidR="005753C9" w:rsidRDefault="005753C9"/>
        </w:tc>
        <w:tc>
          <w:tcPr>
            <w:tcW w:w="705" w:type="pct"/>
            <w:vMerge w:val="restart"/>
          </w:tcPr>
          <w:p w14:paraId="146B2556" w14:textId="77777777" w:rsidR="005753C9" w:rsidRDefault="001E67FB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6D840F95" w14:textId="77777777" w:rsidR="005753C9" w:rsidRDefault="001E67FB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7E56C1EF" w14:textId="77777777" w:rsidR="005753C9" w:rsidRDefault="005753C9"/>
        </w:tc>
        <w:tc>
          <w:tcPr>
            <w:tcW w:w="1060" w:type="pct"/>
          </w:tcPr>
          <w:p w14:paraId="615AE2EF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</w:tr>
      <w:tr w:rsidR="005753C9" w14:paraId="40A6B78F" w14:textId="77777777">
        <w:tc>
          <w:tcPr>
            <w:tcW w:w="405" w:type="pct"/>
          </w:tcPr>
          <w:p w14:paraId="617B436C" w14:textId="77777777" w:rsidR="005753C9" w:rsidRDefault="001E67FB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50D665C4" w14:textId="77777777" w:rsidR="005753C9" w:rsidRDefault="005753C9"/>
        </w:tc>
        <w:tc>
          <w:tcPr>
            <w:tcW w:w="705" w:type="pct"/>
            <w:vMerge/>
          </w:tcPr>
          <w:p w14:paraId="4C0B00BF" w14:textId="77777777" w:rsidR="005753C9" w:rsidRDefault="005753C9"/>
        </w:tc>
        <w:tc>
          <w:tcPr>
            <w:tcW w:w="945" w:type="pct"/>
          </w:tcPr>
          <w:p w14:paraId="5D28727B" w14:textId="77777777" w:rsidR="005753C9" w:rsidRDefault="001E67FB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945" w:type="pct"/>
            <w:vMerge/>
          </w:tcPr>
          <w:p w14:paraId="73BCC361" w14:textId="77777777" w:rsidR="005753C9" w:rsidRDefault="005753C9"/>
        </w:tc>
        <w:tc>
          <w:tcPr>
            <w:tcW w:w="1060" w:type="pct"/>
          </w:tcPr>
          <w:p w14:paraId="2BA05341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5753C9" w14:paraId="70C173FE" w14:textId="77777777">
        <w:tc>
          <w:tcPr>
            <w:tcW w:w="405" w:type="pct"/>
          </w:tcPr>
          <w:p w14:paraId="56DCC5B6" w14:textId="77777777" w:rsidR="005753C9" w:rsidRDefault="001E67FB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6E99AC02" w14:textId="77777777" w:rsidR="005753C9" w:rsidRDefault="005753C9"/>
        </w:tc>
        <w:tc>
          <w:tcPr>
            <w:tcW w:w="705" w:type="pct"/>
            <w:vMerge/>
          </w:tcPr>
          <w:p w14:paraId="1868C137" w14:textId="77777777" w:rsidR="005753C9" w:rsidRDefault="005753C9"/>
        </w:tc>
        <w:tc>
          <w:tcPr>
            <w:tcW w:w="945" w:type="pct"/>
          </w:tcPr>
          <w:p w14:paraId="05C91175" w14:textId="77777777" w:rsidR="005753C9" w:rsidRDefault="001E67FB">
            <w:pPr>
              <w:ind w:left="-84" w:right="-84"/>
            </w:pPr>
            <w:r>
              <w:rPr>
                <w:sz w:val="22"/>
              </w:rPr>
              <w:t>Сульфитредуцирующие клостридии  (до этапа видовой идентификации)</w:t>
            </w:r>
          </w:p>
        </w:tc>
        <w:tc>
          <w:tcPr>
            <w:tcW w:w="945" w:type="pct"/>
            <w:vMerge/>
          </w:tcPr>
          <w:p w14:paraId="0DAF6B02" w14:textId="77777777" w:rsidR="005753C9" w:rsidRDefault="005753C9"/>
        </w:tc>
        <w:tc>
          <w:tcPr>
            <w:tcW w:w="1060" w:type="pct"/>
          </w:tcPr>
          <w:p w14:paraId="1DA8D35E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</w:tr>
      <w:tr w:rsidR="005753C9" w14:paraId="35B772FA" w14:textId="77777777">
        <w:tc>
          <w:tcPr>
            <w:tcW w:w="405" w:type="pct"/>
          </w:tcPr>
          <w:p w14:paraId="488BD5FA" w14:textId="77777777" w:rsidR="005753C9" w:rsidRDefault="001E67FB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379CB7A8" w14:textId="77777777" w:rsidR="005753C9" w:rsidRDefault="005753C9"/>
        </w:tc>
        <w:tc>
          <w:tcPr>
            <w:tcW w:w="705" w:type="pct"/>
            <w:vMerge/>
          </w:tcPr>
          <w:p w14:paraId="123E67B9" w14:textId="77777777" w:rsidR="005753C9" w:rsidRDefault="005753C9"/>
        </w:tc>
        <w:tc>
          <w:tcPr>
            <w:tcW w:w="945" w:type="pct"/>
          </w:tcPr>
          <w:p w14:paraId="7F1DE6D1" w14:textId="77777777" w:rsidR="005753C9" w:rsidRDefault="001E67FB">
            <w:pPr>
              <w:ind w:left="-84" w:right="-84"/>
            </w:pPr>
            <w:r>
              <w:rPr>
                <w:sz w:val="22"/>
              </w:rPr>
              <w:t>Staphylococcus aureus (до этапа видовой идентификации)</w:t>
            </w:r>
          </w:p>
        </w:tc>
        <w:tc>
          <w:tcPr>
            <w:tcW w:w="945" w:type="pct"/>
            <w:vMerge/>
          </w:tcPr>
          <w:p w14:paraId="392CCC1F" w14:textId="77777777" w:rsidR="005753C9" w:rsidRDefault="005753C9"/>
        </w:tc>
        <w:tc>
          <w:tcPr>
            <w:tcW w:w="1060" w:type="pct"/>
          </w:tcPr>
          <w:p w14:paraId="069FA632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 xml:space="preserve">ГОСТ 31746-2012 (ISO 6888-1:1999,ISO 6888-2:1999,ISO </w:t>
            </w:r>
            <w:r>
              <w:rPr>
                <w:sz w:val="22"/>
              </w:rPr>
              <w:lastRenderedPageBreak/>
              <w:t>6888-3:2003);</w:t>
            </w:r>
            <w:r>
              <w:rPr>
                <w:sz w:val="22"/>
              </w:rPr>
              <w:br/>
              <w:t>ГОСТ 9958-81</w:t>
            </w:r>
          </w:p>
        </w:tc>
      </w:tr>
      <w:tr w:rsidR="005753C9" w14:paraId="4794EDC9" w14:textId="77777777">
        <w:tc>
          <w:tcPr>
            <w:tcW w:w="405" w:type="pct"/>
          </w:tcPr>
          <w:p w14:paraId="59C2BE1B" w14:textId="77777777" w:rsidR="005753C9" w:rsidRDefault="001E67FB">
            <w:pPr>
              <w:ind w:left="-84" w:right="-84"/>
            </w:pPr>
            <w:r>
              <w:rPr>
                <w:sz w:val="22"/>
              </w:rPr>
              <w:lastRenderedPageBreak/>
              <w:t>5.6*</w:t>
            </w:r>
          </w:p>
        </w:tc>
        <w:tc>
          <w:tcPr>
            <w:tcW w:w="820" w:type="pct"/>
            <w:vMerge/>
          </w:tcPr>
          <w:p w14:paraId="1F03F11F" w14:textId="77777777" w:rsidR="005753C9" w:rsidRDefault="005753C9"/>
        </w:tc>
        <w:tc>
          <w:tcPr>
            <w:tcW w:w="705" w:type="pct"/>
            <w:vMerge/>
          </w:tcPr>
          <w:p w14:paraId="7545E788" w14:textId="77777777" w:rsidR="005753C9" w:rsidRDefault="005753C9"/>
        </w:tc>
        <w:tc>
          <w:tcPr>
            <w:tcW w:w="945" w:type="pct"/>
          </w:tcPr>
          <w:p w14:paraId="15D0523B" w14:textId="77777777" w:rsidR="005753C9" w:rsidRDefault="001E67FB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 ( до этапа видовой идентификации)</w:t>
            </w:r>
          </w:p>
        </w:tc>
        <w:tc>
          <w:tcPr>
            <w:tcW w:w="945" w:type="pct"/>
            <w:vMerge/>
          </w:tcPr>
          <w:p w14:paraId="73EF64CB" w14:textId="77777777" w:rsidR="005753C9" w:rsidRDefault="005753C9"/>
        </w:tc>
        <w:tc>
          <w:tcPr>
            <w:tcW w:w="1060" w:type="pct"/>
          </w:tcPr>
          <w:p w14:paraId="41FAA4E6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31659-2012 (ISO 6579:2002) п.8.1-8.4;</w:t>
            </w:r>
            <w:r>
              <w:rPr>
                <w:sz w:val="22"/>
              </w:rPr>
              <w:br/>
              <w:t>ГОСТ 9958-81 п.4.3</w:t>
            </w:r>
          </w:p>
        </w:tc>
      </w:tr>
      <w:tr w:rsidR="005753C9" w14:paraId="624CD114" w14:textId="77777777">
        <w:tc>
          <w:tcPr>
            <w:tcW w:w="405" w:type="pct"/>
          </w:tcPr>
          <w:p w14:paraId="377316E1" w14:textId="77777777" w:rsidR="005753C9" w:rsidRDefault="001E67FB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55418DEE" w14:textId="77777777" w:rsidR="005753C9" w:rsidRDefault="005753C9"/>
        </w:tc>
        <w:tc>
          <w:tcPr>
            <w:tcW w:w="705" w:type="pct"/>
            <w:vMerge/>
          </w:tcPr>
          <w:p w14:paraId="4EEEB548" w14:textId="77777777" w:rsidR="005753C9" w:rsidRDefault="005753C9"/>
        </w:tc>
        <w:tc>
          <w:tcPr>
            <w:tcW w:w="945" w:type="pct"/>
          </w:tcPr>
          <w:p w14:paraId="36AD727C" w14:textId="77777777" w:rsidR="005753C9" w:rsidRDefault="001E67FB">
            <w:pPr>
              <w:ind w:left="-84" w:right="-84"/>
            </w:pPr>
            <w:r>
              <w:rPr>
                <w:sz w:val="22"/>
              </w:rPr>
              <w:t xml:space="preserve">Listeria monocytogenes (до этапа видовой </w:t>
            </w:r>
            <w:r>
              <w:rPr>
                <w:sz w:val="22"/>
              </w:rPr>
              <w:t>идентификации)</w:t>
            </w:r>
          </w:p>
        </w:tc>
        <w:tc>
          <w:tcPr>
            <w:tcW w:w="945" w:type="pct"/>
            <w:vMerge/>
          </w:tcPr>
          <w:p w14:paraId="370DC508" w14:textId="77777777" w:rsidR="005753C9" w:rsidRDefault="005753C9"/>
        </w:tc>
        <w:tc>
          <w:tcPr>
            <w:tcW w:w="1060" w:type="pct"/>
          </w:tcPr>
          <w:p w14:paraId="264C9069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32031-2012 п.10.1-10.5</w:t>
            </w:r>
          </w:p>
        </w:tc>
      </w:tr>
      <w:tr w:rsidR="005753C9" w14:paraId="31253967" w14:textId="77777777">
        <w:tc>
          <w:tcPr>
            <w:tcW w:w="405" w:type="pct"/>
          </w:tcPr>
          <w:p w14:paraId="37FDCA4D" w14:textId="77777777" w:rsidR="005753C9" w:rsidRDefault="001E67FB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20" w:type="pct"/>
            <w:vMerge/>
          </w:tcPr>
          <w:p w14:paraId="1E46C43E" w14:textId="77777777" w:rsidR="005753C9" w:rsidRDefault="005753C9"/>
        </w:tc>
        <w:tc>
          <w:tcPr>
            <w:tcW w:w="705" w:type="pct"/>
            <w:vMerge/>
          </w:tcPr>
          <w:p w14:paraId="1BE330F4" w14:textId="77777777" w:rsidR="005753C9" w:rsidRDefault="005753C9"/>
        </w:tc>
        <w:tc>
          <w:tcPr>
            <w:tcW w:w="945" w:type="pct"/>
          </w:tcPr>
          <w:p w14:paraId="75D9BD7B" w14:textId="77777777" w:rsidR="005753C9" w:rsidRDefault="001E67FB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3D470468" w14:textId="77777777" w:rsidR="005753C9" w:rsidRDefault="005753C9"/>
        </w:tc>
        <w:tc>
          <w:tcPr>
            <w:tcW w:w="1060" w:type="pct"/>
          </w:tcPr>
          <w:p w14:paraId="6880D2D6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5753C9" w14:paraId="7928E093" w14:textId="77777777">
        <w:tc>
          <w:tcPr>
            <w:tcW w:w="405" w:type="pct"/>
          </w:tcPr>
          <w:p w14:paraId="7C180034" w14:textId="77777777" w:rsidR="005753C9" w:rsidRDefault="001E67FB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20" w:type="pct"/>
            <w:vMerge/>
          </w:tcPr>
          <w:p w14:paraId="3FCCB849" w14:textId="77777777" w:rsidR="005753C9" w:rsidRDefault="005753C9"/>
        </w:tc>
        <w:tc>
          <w:tcPr>
            <w:tcW w:w="705" w:type="pct"/>
            <w:vMerge/>
          </w:tcPr>
          <w:p w14:paraId="2BC6A9DA" w14:textId="77777777" w:rsidR="005753C9" w:rsidRDefault="005753C9"/>
        </w:tc>
        <w:tc>
          <w:tcPr>
            <w:tcW w:w="945" w:type="pct"/>
          </w:tcPr>
          <w:p w14:paraId="7F6EE828" w14:textId="77777777" w:rsidR="005753C9" w:rsidRDefault="001E67FB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5CCD502C" w14:textId="77777777" w:rsidR="005753C9" w:rsidRDefault="005753C9"/>
        </w:tc>
        <w:tc>
          <w:tcPr>
            <w:tcW w:w="1060" w:type="pct"/>
            <w:vMerge w:val="restart"/>
          </w:tcPr>
          <w:p w14:paraId="4B899BC0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5753C9" w14:paraId="5C6A738A" w14:textId="77777777">
        <w:tc>
          <w:tcPr>
            <w:tcW w:w="405" w:type="pct"/>
          </w:tcPr>
          <w:p w14:paraId="303C60B6" w14:textId="77777777" w:rsidR="005753C9" w:rsidRDefault="001E67FB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20" w:type="pct"/>
            <w:vMerge/>
          </w:tcPr>
          <w:p w14:paraId="175702F5" w14:textId="77777777" w:rsidR="005753C9" w:rsidRDefault="005753C9"/>
        </w:tc>
        <w:tc>
          <w:tcPr>
            <w:tcW w:w="705" w:type="pct"/>
            <w:vMerge/>
          </w:tcPr>
          <w:p w14:paraId="00192682" w14:textId="77777777" w:rsidR="005753C9" w:rsidRDefault="005753C9"/>
        </w:tc>
        <w:tc>
          <w:tcPr>
            <w:tcW w:w="945" w:type="pct"/>
          </w:tcPr>
          <w:p w14:paraId="5FE6F0DD" w14:textId="77777777" w:rsidR="005753C9" w:rsidRDefault="001E67FB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39B32B80" w14:textId="77777777" w:rsidR="005753C9" w:rsidRDefault="005753C9"/>
        </w:tc>
        <w:tc>
          <w:tcPr>
            <w:tcW w:w="1060" w:type="pct"/>
            <w:vMerge/>
          </w:tcPr>
          <w:p w14:paraId="29988D1E" w14:textId="77777777" w:rsidR="005753C9" w:rsidRDefault="005753C9"/>
        </w:tc>
      </w:tr>
      <w:tr w:rsidR="005753C9" w14:paraId="58BBEBA3" w14:textId="77777777">
        <w:tc>
          <w:tcPr>
            <w:tcW w:w="405" w:type="pct"/>
          </w:tcPr>
          <w:p w14:paraId="7ADF6572" w14:textId="77777777" w:rsidR="005753C9" w:rsidRDefault="001E67FB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820" w:type="pct"/>
            <w:vMerge/>
          </w:tcPr>
          <w:p w14:paraId="6743D154" w14:textId="77777777" w:rsidR="005753C9" w:rsidRDefault="005753C9"/>
        </w:tc>
        <w:tc>
          <w:tcPr>
            <w:tcW w:w="705" w:type="pct"/>
          </w:tcPr>
          <w:p w14:paraId="2FC27ABA" w14:textId="77777777" w:rsidR="005753C9" w:rsidRDefault="001E67FB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945" w:type="pct"/>
          </w:tcPr>
          <w:p w14:paraId="52EB0B09" w14:textId="77777777" w:rsidR="005753C9" w:rsidRDefault="001E67FB">
            <w:pPr>
              <w:ind w:left="-84" w:right="-84"/>
            </w:pPr>
            <w:r>
              <w:rPr>
                <w:sz w:val="22"/>
              </w:rPr>
              <w:t>удельная активность цезия-  137</w:t>
            </w:r>
          </w:p>
        </w:tc>
        <w:tc>
          <w:tcPr>
            <w:tcW w:w="945" w:type="pct"/>
            <w:vMerge/>
          </w:tcPr>
          <w:p w14:paraId="1E132D77" w14:textId="77777777" w:rsidR="005753C9" w:rsidRDefault="005753C9"/>
        </w:tc>
        <w:tc>
          <w:tcPr>
            <w:tcW w:w="1060" w:type="pct"/>
          </w:tcPr>
          <w:p w14:paraId="60C3F5DC" w14:textId="77777777" w:rsidR="005753C9" w:rsidRDefault="001E67FB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5753C9" w14:paraId="7A7D50C2" w14:textId="77777777">
        <w:tc>
          <w:tcPr>
            <w:tcW w:w="405" w:type="pct"/>
          </w:tcPr>
          <w:p w14:paraId="3C4BA993" w14:textId="77777777" w:rsidR="005753C9" w:rsidRDefault="001E67FB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820" w:type="pct"/>
            <w:vMerge/>
          </w:tcPr>
          <w:p w14:paraId="3DB552AE" w14:textId="77777777" w:rsidR="005753C9" w:rsidRDefault="005753C9"/>
        </w:tc>
        <w:tc>
          <w:tcPr>
            <w:tcW w:w="705" w:type="pct"/>
            <w:vMerge w:val="restart"/>
          </w:tcPr>
          <w:p w14:paraId="7031B4B9" w14:textId="77777777" w:rsidR="005753C9" w:rsidRDefault="001E67FB">
            <w:pPr>
              <w:ind w:left="-84" w:right="-84"/>
            </w:pPr>
            <w:r>
              <w:rPr>
                <w:sz w:val="22"/>
              </w:rPr>
              <w:t>10.13/03.152</w:t>
            </w:r>
          </w:p>
        </w:tc>
        <w:tc>
          <w:tcPr>
            <w:tcW w:w="945" w:type="pct"/>
          </w:tcPr>
          <w:p w14:paraId="3DEF2367" w14:textId="77777777" w:rsidR="005753C9" w:rsidRDefault="001E67FB">
            <w:pPr>
              <w:ind w:left="-84" w:right="-84"/>
            </w:pPr>
            <w:r>
              <w:rPr>
                <w:sz w:val="22"/>
              </w:rPr>
              <w:t xml:space="preserve">Содержание </w:t>
            </w:r>
            <w:r>
              <w:rPr>
                <w:sz w:val="22"/>
              </w:rPr>
              <w:t>антибиотиков тетрациклиновой группы</w:t>
            </w:r>
          </w:p>
        </w:tc>
        <w:tc>
          <w:tcPr>
            <w:tcW w:w="945" w:type="pct"/>
            <w:vMerge w:val="restart"/>
          </w:tcPr>
          <w:p w14:paraId="1A2E0C8C" w14:textId="77777777" w:rsidR="005753C9" w:rsidRDefault="001E67FB">
            <w:pPr>
              <w:ind w:left="-84" w:right="-84"/>
            </w:pPr>
            <w:r>
              <w:rPr>
                <w:sz w:val="22"/>
              </w:rPr>
              <w:t>ТР ТС 021/2011 Статья 7,20;</w:t>
            </w:r>
            <w:r>
              <w:rPr>
                <w:sz w:val="22"/>
              </w:rPr>
              <w:br/>
              <w:t>ТР ТС 034/2013 Раздел V, XII Приложение 3</w:t>
            </w:r>
          </w:p>
        </w:tc>
        <w:tc>
          <w:tcPr>
            <w:tcW w:w="1060" w:type="pct"/>
          </w:tcPr>
          <w:p w14:paraId="73A42070" w14:textId="77777777" w:rsidR="005753C9" w:rsidRDefault="001E67FB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5753C9" w14:paraId="695BA5EE" w14:textId="77777777">
        <w:tc>
          <w:tcPr>
            <w:tcW w:w="405" w:type="pct"/>
          </w:tcPr>
          <w:p w14:paraId="34902E38" w14:textId="77777777" w:rsidR="005753C9" w:rsidRDefault="001E67FB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820" w:type="pct"/>
            <w:vMerge/>
          </w:tcPr>
          <w:p w14:paraId="1A49EB0B" w14:textId="77777777" w:rsidR="005753C9" w:rsidRDefault="005753C9"/>
        </w:tc>
        <w:tc>
          <w:tcPr>
            <w:tcW w:w="705" w:type="pct"/>
            <w:vMerge/>
          </w:tcPr>
          <w:p w14:paraId="20CAD087" w14:textId="77777777" w:rsidR="005753C9" w:rsidRDefault="005753C9"/>
        </w:tc>
        <w:tc>
          <w:tcPr>
            <w:tcW w:w="945" w:type="pct"/>
          </w:tcPr>
          <w:p w14:paraId="1FAE821E" w14:textId="77777777" w:rsidR="005753C9" w:rsidRDefault="001E67FB">
            <w:pPr>
              <w:ind w:left="-84" w:right="-84"/>
            </w:pPr>
            <w:r>
              <w:rPr>
                <w:sz w:val="22"/>
              </w:rPr>
              <w:t>Содержание хлорамфеникола</w:t>
            </w:r>
          </w:p>
        </w:tc>
        <w:tc>
          <w:tcPr>
            <w:tcW w:w="945" w:type="pct"/>
            <w:vMerge/>
          </w:tcPr>
          <w:p w14:paraId="04C27FC9" w14:textId="77777777" w:rsidR="005753C9" w:rsidRDefault="005753C9"/>
        </w:tc>
        <w:tc>
          <w:tcPr>
            <w:tcW w:w="1060" w:type="pct"/>
          </w:tcPr>
          <w:p w14:paraId="34ACEF0D" w14:textId="77777777" w:rsidR="005753C9" w:rsidRDefault="001E67FB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 xml:space="preserve">МВИ.МН </w:t>
            </w:r>
            <w:r>
              <w:rPr>
                <w:sz w:val="22"/>
              </w:rPr>
              <w:t>4678-2018</w:t>
            </w:r>
          </w:p>
        </w:tc>
      </w:tr>
      <w:tr w:rsidR="005753C9" w14:paraId="162AAD4B" w14:textId="77777777">
        <w:trPr>
          <w:trHeight w:val="230"/>
        </w:trPr>
        <w:tc>
          <w:tcPr>
            <w:tcW w:w="405" w:type="pct"/>
            <w:vMerge w:val="restart"/>
          </w:tcPr>
          <w:p w14:paraId="7BF97DFD" w14:textId="77777777" w:rsidR="005753C9" w:rsidRDefault="001E67FB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820" w:type="pct"/>
            <w:vMerge/>
          </w:tcPr>
          <w:p w14:paraId="2D634DA5" w14:textId="77777777" w:rsidR="005753C9" w:rsidRDefault="005753C9"/>
        </w:tc>
        <w:tc>
          <w:tcPr>
            <w:tcW w:w="705" w:type="pct"/>
            <w:vMerge/>
          </w:tcPr>
          <w:p w14:paraId="55A67ACC" w14:textId="77777777" w:rsidR="005753C9" w:rsidRDefault="005753C9"/>
        </w:tc>
        <w:tc>
          <w:tcPr>
            <w:tcW w:w="945" w:type="pct"/>
            <w:vMerge w:val="restart"/>
          </w:tcPr>
          <w:p w14:paraId="6EC1C55D" w14:textId="77777777" w:rsidR="005753C9" w:rsidRDefault="001E67FB">
            <w:pPr>
              <w:ind w:left="-84" w:right="-84"/>
            </w:pPr>
            <w:r>
              <w:rPr>
                <w:sz w:val="22"/>
              </w:rPr>
              <w:t>Содержание бацитрацина</w:t>
            </w:r>
          </w:p>
        </w:tc>
        <w:tc>
          <w:tcPr>
            <w:tcW w:w="945" w:type="pct"/>
            <w:vMerge/>
          </w:tcPr>
          <w:p w14:paraId="1ABD7826" w14:textId="77777777" w:rsidR="005753C9" w:rsidRDefault="005753C9"/>
        </w:tc>
        <w:tc>
          <w:tcPr>
            <w:tcW w:w="1060" w:type="pct"/>
            <w:vMerge w:val="restart"/>
          </w:tcPr>
          <w:p w14:paraId="71B70AEA" w14:textId="77777777" w:rsidR="005753C9" w:rsidRDefault="001E67FB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5753C9" w14:paraId="007BEC99" w14:textId="77777777">
        <w:tc>
          <w:tcPr>
            <w:tcW w:w="405" w:type="pct"/>
          </w:tcPr>
          <w:p w14:paraId="7E46DA81" w14:textId="77777777" w:rsidR="005753C9" w:rsidRDefault="001E67FB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820" w:type="pct"/>
            <w:vMerge w:val="restart"/>
          </w:tcPr>
          <w:p w14:paraId="7F3972E8" w14:textId="77777777" w:rsidR="005753C9" w:rsidRDefault="001E67FB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</w:t>
            </w:r>
          </w:p>
        </w:tc>
        <w:tc>
          <w:tcPr>
            <w:tcW w:w="705" w:type="pct"/>
          </w:tcPr>
          <w:p w14:paraId="59FA2BC9" w14:textId="77777777" w:rsidR="005753C9" w:rsidRDefault="001E67FB">
            <w:pPr>
              <w:ind w:left="-84" w:right="-84"/>
            </w:pPr>
            <w:r>
              <w:rPr>
                <w:sz w:val="22"/>
              </w:rPr>
              <w:t>10.12/42.000, 10.13/42.000, 10.86/42.000</w:t>
            </w:r>
          </w:p>
        </w:tc>
        <w:tc>
          <w:tcPr>
            <w:tcW w:w="945" w:type="pct"/>
          </w:tcPr>
          <w:p w14:paraId="6D6EA172" w14:textId="77777777" w:rsidR="005753C9" w:rsidRDefault="001E67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834940A" w14:textId="77777777" w:rsidR="005753C9" w:rsidRDefault="001E67FB">
            <w:pPr>
              <w:ind w:left="-84" w:right="-84"/>
            </w:pPr>
            <w:r>
              <w:rPr>
                <w:sz w:val="22"/>
              </w:rPr>
              <w:t>ТР ЕАЭС 051/2021 Статья V, XIII Приложение 1,4;</w:t>
            </w:r>
            <w:r>
              <w:rPr>
                <w:sz w:val="22"/>
              </w:rPr>
              <w:br/>
              <w:t xml:space="preserve">ТР ТС 021/2011 Глава 2 Статья 7,20 </w:t>
            </w:r>
            <w:r>
              <w:rPr>
                <w:sz w:val="22"/>
              </w:rPr>
              <w:t>Приложение 1,2,3 Таблица 1 п.1.1</w:t>
            </w:r>
          </w:p>
        </w:tc>
        <w:tc>
          <w:tcPr>
            <w:tcW w:w="1060" w:type="pct"/>
          </w:tcPr>
          <w:p w14:paraId="242026C4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1053-2015</w:t>
            </w:r>
          </w:p>
        </w:tc>
      </w:tr>
      <w:tr w:rsidR="005753C9" w14:paraId="6B9E4787" w14:textId="77777777">
        <w:tc>
          <w:tcPr>
            <w:tcW w:w="405" w:type="pct"/>
          </w:tcPr>
          <w:p w14:paraId="2D305052" w14:textId="77777777" w:rsidR="005753C9" w:rsidRDefault="001E67FB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3186301C" w14:textId="77777777" w:rsidR="005753C9" w:rsidRDefault="005753C9"/>
        </w:tc>
        <w:tc>
          <w:tcPr>
            <w:tcW w:w="705" w:type="pct"/>
            <w:vMerge w:val="restart"/>
          </w:tcPr>
          <w:p w14:paraId="03F06ABE" w14:textId="77777777" w:rsidR="005753C9" w:rsidRDefault="001E67FB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945" w:type="pct"/>
          </w:tcPr>
          <w:p w14:paraId="393BBE92" w14:textId="77777777" w:rsidR="005753C9" w:rsidRDefault="001E67FB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том числе сальмонеллы ( до этапа видовой </w:t>
            </w:r>
            <w:r>
              <w:rPr>
                <w:sz w:val="22"/>
              </w:rPr>
              <w:t>идентификации)</w:t>
            </w:r>
          </w:p>
        </w:tc>
        <w:tc>
          <w:tcPr>
            <w:tcW w:w="945" w:type="pct"/>
            <w:vMerge/>
          </w:tcPr>
          <w:p w14:paraId="440ACA6E" w14:textId="77777777" w:rsidR="005753C9" w:rsidRDefault="005753C9"/>
        </w:tc>
        <w:tc>
          <w:tcPr>
            <w:tcW w:w="1060" w:type="pct"/>
          </w:tcPr>
          <w:p w14:paraId="6D04C8F5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 п.4.3</w:t>
            </w:r>
          </w:p>
        </w:tc>
      </w:tr>
      <w:tr w:rsidR="005753C9" w14:paraId="2F3A30E0" w14:textId="77777777">
        <w:tc>
          <w:tcPr>
            <w:tcW w:w="405" w:type="pct"/>
          </w:tcPr>
          <w:p w14:paraId="322AEEDE" w14:textId="77777777" w:rsidR="005753C9" w:rsidRDefault="001E67FB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341A98FC" w14:textId="77777777" w:rsidR="005753C9" w:rsidRDefault="005753C9"/>
        </w:tc>
        <w:tc>
          <w:tcPr>
            <w:tcW w:w="705" w:type="pct"/>
            <w:vMerge/>
          </w:tcPr>
          <w:p w14:paraId="7B6BC952" w14:textId="77777777" w:rsidR="005753C9" w:rsidRDefault="005753C9"/>
        </w:tc>
        <w:tc>
          <w:tcPr>
            <w:tcW w:w="945" w:type="pct"/>
          </w:tcPr>
          <w:p w14:paraId="71173D75" w14:textId="77777777" w:rsidR="005753C9" w:rsidRDefault="001E67FB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239D9649" w14:textId="77777777" w:rsidR="005753C9" w:rsidRDefault="005753C9"/>
        </w:tc>
        <w:tc>
          <w:tcPr>
            <w:tcW w:w="1060" w:type="pct"/>
          </w:tcPr>
          <w:p w14:paraId="6F9B2DD5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</w:tr>
      <w:tr w:rsidR="005753C9" w14:paraId="3F472201" w14:textId="77777777">
        <w:tc>
          <w:tcPr>
            <w:tcW w:w="405" w:type="pct"/>
          </w:tcPr>
          <w:p w14:paraId="6671DBD0" w14:textId="77777777" w:rsidR="005753C9" w:rsidRDefault="001E67FB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390A9D9E" w14:textId="77777777" w:rsidR="005753C9" w:rsidRDefault="005753C9"/>
        </w:tc>
        <w:tc>
          <w:tcPr>
            <w:tcW w:w="705" w:type="pct"/>
            <w:vMerge/>
          </w:tcPr>
          <w:p w14:paraId="674D952E" w14:textId="77777777" w:rsidR="005753C9" w:rsidRDefault="005753C9"/>
        </w:tc>
        <w:tc>
          <w:tcPr>
            <w:tcW w:w="945" w:type="pct"/>
          </w:tcPr>
          <w:p w14:paraId="2660FD4C" w14:textId="77777777" w:rsidR="005753C9" w:rsidRDefault="001E67FB">
            <w:pPr>
              <w:ind w:left="-84" w:right="-84"/>
            </w:pPr>
            <w:r>
              <w:rPr>
                <w:sz w:val="22"/>
              </w:rPr>
              <w:t xml:space="preserve">Бактерии группы кишечной палочки </w:t>
            </w:r>
            <w:r>
              <w:rPr>
                <w:sz w:val="22"/>
              </w:rPr>
              <w:t>(колиформы)</w:t>
            </w:r>
          </w:p>
        </w:tc>
        <w:tc>
          <w:tcPr>
            <w:tcW w:w="945" w:type="pct"/>
            <w:vMerge/>
          </w:tcPr>
          <w:p w14:paraId="71E2228D" w14:textId="77777777" w:rsidR="005753C9" w:rsidRDefault="005753C9"/>
        </w:tc>
        <w:tc>
          <w:tcPr>
            <w:tcW w:w="1060" w:type="pct"/>
          </w:tcPr>
          <w:p w14:paraId="0B54622D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5753C9" w14:paraId="760A3406" w14:textId="77777777">
        <w:tc>
          <w:tcPr>
            <w:tcW w:w="405" w:type="pct"/>
          </w:tcPr>
          <w:p w14:paraId="26F0490C" w14:textId="77777777" w:rsidR="005753C9" w:rsidRDefault="001E67FB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6B2F0C2D" w14:textId="77777777" w:rsidR="005753C9" w:rsidRDefault="005753C9"/>
        </w:tc>
        <w:tc>
          <w:tcPr>
            <w:tcW w:w="705" w:type="pct"/>
            <w:vMerge/>
          </w:tcPr>
          <w:p w14:paraId="06F30ABE" w14:textId="77777777" w:rsidR="005753C9" w:rsidRDefault="005753C9"/>
        </w:tc>
        <w:tc>
          <w:tcPr>
            <w:tcW w:w="945" w:type="pct"/>
          </w:tcPr>
          <w:p w14:paraId="34EFE02F" w14:textId="77777777" w:rsidR="005753C9" w:rsidRDefault="001E67FB">
            <w:pPr>
              <w:ind w:left="-84" w:right="-84"/>
            </w:pPr>
            <w:r>
              <w:rPr>
                <w:sz w:val="22"/>
              </w:rPr>
              <w:t>Staphylococcus aureus (до этапа видовой идентификации)</w:t>
            </w:r>
          </w:p>
        </w:tc>
        <w:tc>
          <w:tcPr>
            <w:tcW w:w="945" w:type="pct"/>
            <w:vMerge/>
          </w:tcPr>
          <w:p w14:paraId="717837A6" w14:textId="77777777" w:rsidR="005753C9" w:rsidRDefault="005753C9"/>
        </w:tc>
        <w:tc>
          <w:tcPr>
            <w:tcW w:w="1060" w:type="pct"/>
          </w:tcPr>
          <w:p w14:paraId="2BFBCD92" w14:textId="77777777" w:rsidR="005753C9" w:rsidRDefault="001E67FB">
            <w:pPr>
              <w:ind w:left="-84" w:right="-84"/>
            </w:pPr>
            <w:r>
              <w:rPr>
                <w:sz w:val="22"/>
              </w:rPr>
              <w:t xml:space="preserve">ГОСТ 31746-2012 (ISO 6888-1:1999,ISO 6888-2:1999,ISO </w:t>
            </w:r>
            <w:r>
              <w:rPr>
                <w:sz w:val="22"/>
              </w:rPr>
              <w:lastRenderedPageBreak/>
              <w:t>6888-3:2003);</w:t>
            </w:r>
            <w:r>
              <w:rPr>
                <w:sz w:val="22"/>
              </w:rPr>
              <w:br/>
              <w:t>ГОСТ 9958-81</w:t>
            </w:r>
          </w:p>
        </w:tc>
      </w:tr>
      <w:tr w:rsidR="005753C9" w14:paraId="715C8758" w14:textId="77777777">
        <w:tc>
          <w:tcPr>
            <w:tcW w:w="405" w:type="pct"/>
          </w:tcPr>
          <w:p w14:paraId="007AD028" w14:textId="77777777" w:rsidR="005753C9" w:rsidRDefault="001E67FB">
            <w:pPr>
              <w:ind w:left="-84" w:right="-84"/>
            </w:pPr>
            <w:r>
              <w:rPr>
                <w:sz w:val="22"/>
              </w:rPr>
              <w:lastRenderedPageBreak/>
              <w:t>7.6*</w:t>
            </w:r>
          </w:p>
        </w:tc>
        <w:tc>
          <w:tcPr>
            <w:tcW w:w="820" w:type="pct"/>
            <w:vMerge/>
          </w:tcPr>
          <w:p w14:paraId="02903952" w14:textId="77777777" w:rsidR="005753C9" w:rsidRDefault="005753C9"/>
        </w:tc>
        <w:tc>
          <w:tcPr>
            <w:tcW w:w="705" w:type="pct"/>
            <w:vMerge/>
          </w:tcPr>
          <w:p w14:paraId="71F3A766" w14:textId="77777777" w:rsidR="005753C9" w:rsidRDefault="005753C9"/>
        </w:tc>
        <w:tc>
          <w:tcPr>
            <w:tcW w:w="945" w:type="pct"/>
          </w:tcPr>
          <w:p w14:paraId="2B69EAA1" w14:textId="77777777" w:rsidR="005753C9" w:rsidRDefault="001E67FB">
            <w:pPr>
              <w:ind w:left="-84" w:right="-84"/>
            </w:pPr>
            <w:r>
              <w:rPr>
                <w:sz w:val="22"/>
              </w:rPr>
              <w:t>Сульфитредуцирующие клостридии  (до этапа видовой идентификации)</w:t>
            </w:r>
          </w:p>
        </w:tc>
        <w:tc>
          <w:tcPr>
            <w:tcW w:w="945" w:type="pct"/>
            <w:vMerge/>
          </w:tcPr>
          <w:p w14:paraId="195AE34E" w14:textId="77777777" w:rsidR="005753C9" w:rsidRDefault="005753C9"/>
        </w:tc>
        <w:tc>
          <w:tcPr>
            <w:tcW w:w="1060" w:type="pct"/>
          </w:tcPr>
          <w:p w14:paraId="4ECEDF62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</w:t>
            </w:r>
          </w:p>
        </w:tc>
      </w:tr>
      <w:tr w:rsidR="005753C9" w14:paraId="280128B8" w14:textId="77777777">
        <w:tc>
          <w:tcPr>
            <w:tcW w:w="405" w:type="pct"/>
          </w:tcPr>
          <w:p w14:paraId="05C12585" w14:textId="77777777" w:rsidR="005753C9" w:rsidRDefault="001E67FB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5DC91E2E" w14:textId="77777777" w:rsidR="005753C9" w:rsidRDefault="005753C9"/>
        </w:tc>
        <w:tc>
          <w:tcPr>
            <w:tcW w:w="705" w:type="pct"/>
            <w:vMerge/>
          </w:tcPr>
          <w:p w14:paraId="0797B3C4" w14:textId="77777777" w:rsidR="005753C9" w:rsidRDefault="005753C9"/>
        </w:tc>
        <w:tc>
          <w:tcPr>
            <w:tcW w:w="945" w:type="pct"/>
          </w:tcPr>
          <w:p w14:paraId="61D80CA4" w14:textId="77777777" w:rsidR="005753C9" w:rsidRDefault="001E67FB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3869D063" w14:textId="77777777" w:rsidR="005753C9" w:rsidRDefault="005753C9"/>
        </w:tc>
        <w:tc>
          <w:tcPr>
            <w:tcW w:w="1060" w:type="pct"/>
          </w:tcPr>
          <w:p w14:paraId="4E6C3384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5753C9" w14:paraId="1B0F7E23" w14:textId="77777777">
        <w:tc>
          <w:tcPr>
            <w:tcW w:w="405" w:type="pct"/>
          </w:tcPr>
          <w:p w14:paraId="4F83E58C" w14:textId="77777777" w:rsidR="005753C9" w:rsidRDefault="001E67FB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20" w:type="pct"/>
            <w:vMerge/>
          </w:tcPr>
          <w:p w14:paraId="120A095F" w14:textId="77777777" w:rsidR="005753C9" w:rsidRDefault="005753C9"/>
        </w:tc>
        <w:tc>
          <w:tcPr>
            <w:tcW w:w="705" w:type="pct"/>
            <w:vMerge/>
          </w:tcPr>
          <w:p w14:paraId="26164F5D" w14:textId="77777777" w:rsidR="005753C9" w:rsidRDefault="005753C9"/>
        </w:tc>
        <w:tc>
          <w:tcPr>
            <w:tcW w:w="945" w:type="pct"/>
          </w:tcPr>
          <w:p w14:paraId="40EF720F" w14:textId="77777777" w:rsidR="005753C9" w:rsidRDefault="001E67FB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3CF78A08" w14:textId="77777777" w:rsidR="005753C9" w:rsidRDefault="005753C9"/>
        </w:tc>
        <w:tc>
          <w:tcPr>
            <w:tcW w:w="1060" w:type="pct"/>
          </w:tcPr>
          <w:p w14:paraId="7F7733E9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5753C9" w14:paraId="14F602C1" w14:textId="77777777">
        <w:tc>
          <w:tcPr>
            <w:tcW w:w="405" w:type="pct"/>
          </w:tcPr>
          <w:p w14:paraId="3C66CE5F" w14:textId="77777777" w:rsidR="005753C9" w:rsidRDefault="001E67FB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20" w:type="pct"/>
            <w:vMerge/>
          </w:tcPr>
          <w:p w14:paraId="4F07DB31" w14:textId="77777777" w:rsidR="005753C9" w:rsidRDefault="005753C9"/>
        </w:tc>
        <w:tc>
          <w:tcPr>
            <w:tcW w:w="705" w:type="pct"/>
            <w:vMerge/>
          </w:tcPr>
          <w:p w14:paraId="7B70C7FB" w14:textId="77777777" w:rsidR="005753C9" w:rsidRDefault="005753C9"/>
        </w:tc>
        <w:tc>
          <w:tcPr>
            <w:tcW w:w="945" w:type="pct"/>
          </w:tcPr>
          <w:p w14:paraId="30B4D894" w14:textId="77777777" w:rsidR="005753C9" w:rsidRDefault="001E67FB">
            <w:pPr>
              <w:ind w:left="-84" w:right="-84"/>
            </w:pPr>
            <w:r>
              <w:rPr>
                <w:sz w:val="22"/>
              </w:rPr>
              <w:t xml:space="preserve">Listeria monocytogenes (до этапа видовой </w:t>
            </w:r>
            <w:r>
              <w:rPr>
                <w:sz w:val="22"/>
              </w:rPr>
              <w:t>идентификации)</w:t>
            </w:r>
          </w:p>
        </w:tc>
        <w:tc>
          <w:tcPr>
            <w:tcW w:w="945" w:type="pct"/>
            <w:vMerge/>
          </w:tcPr>
          <w:p w14:paraId="24E56AED" w14:textId="77777777" w:rsidR="005753C9" w:rsidRDefault="005753C9"/>
        </w:tc>
        <w:tc>
          <w:tcPr>
            <w:tcW w:w="1060" w:type="pct"/>
          </w:tcPr>
          <w:p w14:paraId="1043D2AD" w14:textId="77777777" w:rsidR="005753C9" w:rsidRDefault="001E67FB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5753C9" w14:paraId="7FE23824" w14:textId="77777777">
        <w:tc>
          <w:tcPr>
            <w:tcW w:w="405" w:type="pct"/>
          </w:tcPr>
          <w:p w14:paraId="3CD459AA" w14:textId="77777777" w:rsidR="005753C9" w:rsidRDefault="001E67FB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820" w:type="pct"/>
            <w:vMerge/>
          </w:tcPr>
          <w:p w14:paraId="3980A766" w14:textId="77777777" w:rsidR="005753C9" w:rsidRDefault="005753C9"/>
        </w:tc>
        <w:tc>
          <w:tcPr>
            <w:tcW w:w="705" w:type="pct"/>
            <w:vMerge w:val="restart"/>
          </w:tcPr>
          <w:p w14:paraId="17A2C953" w14:textId="77777777" w:rsidR="005753C9" w:rsidRDefault="001E67FB">
            <w:pPr>
              <w:ind w:left="-84" w:right="-84"/>
            </w:pPr>
            <w:r>
              <w:rPr>
                <w:sz w:val="22"/>
              </w:rPr>
              <w:t>10.12/03.152, 10.13/03.152, 10.86/03.152</w:t>
            </w:r>
          </w:p>
        </w:tc>
        <w:tc>
          <w:tcPr>
            <w:tcW w:w="945" w:type="pct"/>
          </w:tcPr>
          <w:p w14:paraId="5B1243C0" w14:textId="77777777" w:rsidR="005753C9" w:rsidRDefault="001E67FB">
            <w:pPr>
              <w:ind w:left="-84" w:right="-84"/>
            </w:pPr>
            <w:r>
              <w:rPr>
                <w:sz w:val="22"/>
              </w:rPr>
              <w:t>Содержание антибиотиков тетрациклиновой группы</w:t>
            </w:r>
          </w:p>
        </w:tc>
        <w:tc>
          <w:tcPr>
            <w:tcW w:w="945" w:type="pct"/>
            <w:vMerge/>
          </w:tcPr>
          <w:p w14:paraId="66BE0B58" w14:textId="77777777" w:rsidR="005753C9" w:rsidRDefault="005753C9"/>
        </w:tc>
        <w:tc>
          <w:tcPr>
            <w:tcW w:w="1060" w:type="pct"/>
          </w:tcPr>
          <w:p w14:paraId="23C60CB5" w14:textId="77777777" w:rsidR="005753C9" w:rsidRDefault="001E67FB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5753C9" w14:paraId="6140E700" w14:textId="77777777">
        <w:tc>
          <w:tcPr>
            <w:tcW w:w="405" w:type="pct"/>
          </w:tcPr>
          <w:p w14:paraId="2490CCB8" w14:textId="77777777" w:rsidR="005753C9" w:rsidRDefault="001E67FB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820" w:type="pct"/>
            <w:vMerge/>
          </w:tcPr>
          <w:p w14:paraId="620A6A43" w14:textId="77777777" w:rsidR="005753C9" w:rsidRDefault="005753C9"/>
        </w:tc>
        <w:tc>
          <w:tcPr>
            <w:tcW w:w="705" w:type="pct"/>
            <w:vMerge/>
          </w:tcPr>
          <w:p w14:paraId="449B67C1" w14:textId="77777777" w:rsidR="005753C9" w:rsidRDefault="005753C9"/>
        </w:tc>
        <w:tc>
          <w:tcPr>
            <w:tcW w:w="945" w:type="pct"/>
          </w:tcPr>
          <w:p w14:paraId="18E821AB" w14:textId="77777777" w:rsidR="005753C9" w:rsidRDefault="001E67FB">
            <w:pPr>
              <w:ind w:left="-84" w:right="-84"/>
            </w:pPr>
            <w:r>
              <w:rPr>
                <w:sz w:val="22"/>
              </w:rPr>
              <w:t>Содержание хлорамфеникола</w:t>
            </w:r>
          </w:p>
        </w:tc>
        <w:tc>
          <w:tcPr>
            <w:tcW w:w="945" w:type="pct"/>
            <w:vMerge/>
          </w:tcPr>
          <w:p w14:paraId="1C606CB3" w14:textId="77777777" w:rsidR="005753C9" w:rsidRDefault="005753C9"/>
        </w:tc>
        <w:tc>
          <w:tcPr>
            <w:tcW w:w="1060" w:type="pct"/>
          </w:tcPr>
          <w:p w14:paraId="3A36BEC2" w14:textId="77777777" w:rsidR="005753C9" w:rsidRDefault="001E67FB">
            <w:pPr>
              <w:ind w:left="-84" w:right="-84"/>
            </w:pPr>
            <w:r>
              <w:rPr>
                <w:sz w:val="22"/>
              </w:rPr>
              <w:t xml:space="preserve">МВИ.МН 2436-2015               </w:t>
            </w:r>
            <w:r>
              <w:rPr>
                <w:sz w:val="22"/>
              </w:rPr>
              <w:t xml:space="preserve">         ;</w:t>
            </w:r>
            <w:r>
              <w:rPr>
                <w:sz w:val="22"/>
              </w:rPr>
              <w:br/>
              <w:t>МВИ.МН 4678-2018</w:t>
            </w:r>
          </w:p>
        </w:tc>
      </w:tr>
      <w:tr w:rsidR="005753C9" w14:paraId="3D985DDD" w14:textId="77777777">
        <w:tc>
          <w:tcPr>
            <w:tcW w:w="405" w:type="pct"/>
          </w:tcPr>
          <w:p w14:paraId="11EAD2A1" w14:textId="77777777" w:rsidR="005753C9" w:rsidRDefault="001E67FB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820" w:type="pct"/>
            <w:vMerge/>
          </w:tcPr>
          <w:p w14:paraId="789F25FA" w14:textId="77777777" w:rsidR="005753C9" w:rsidRDefault="005753C9"/>
        </w:tc>
        <w:tc>
          <w:tcPr>
            <w:tcW w:w="705" w:type="pct"/>
            <w:vMerge/>
          </w:tcPr>
          <w:p w14:paraId="0C80F091" w14:textId="77777777" w:rsidR="005753C9" w:rsidRDefault="005753C9"/>
        </w:tc>
        <w:tc>
          <w:tcPr>
            <w:tcW w:w="945" w:type="pct"/>
          </w:tcPr>
          <w:p w14:paraId="4999B12F" w14:textId="77777777" w:rsidR="005753C9" w:rsidRDefault="001E67FB">
            <w:pPr>
              <w:ind w:left="-84" w:right="-84"/>
            </w:pPr>
            <w:r>
              <w:rPr>
                <w:sz w:val="22"/>
              </w:rPr>
              <w:t>Содержание бацитрацина</w:t>
            </w:r>
          </w:p>
        </w:tc>
        <w:tc>
          <w:tcPr>
            <w:tcW w:w="945" w:type="pct"/>
            <w:vMerge/>
          </w:tcPr>
          <w:p w14:paraId="282F2EFE" w14:textId="77777777" w:rsidR="005753C9" w:rsidRDefault="005753C9"/>
        </w:tc>
        <w:tc>
          <w:tcPr>
            <w:tcW w:w="1060" w:type="pct"/>
          </w:tcPr>
          <w:p w14:paraId="352A94B9" w14:textId="77777777" w:rsidR="005753C9" w:rsidRDefault="001E67FB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5753C9" w14:paraId="0ADE7D65" w14:textId="77777777">
        <w:trPr>
          <w:trHeight w:val="230"/>
        </w:trPr>
        <w:tc>
          <w:tcPr>
            <w:tcW w:w="405" w:type="pct"/>
            <w:vMerge w:val="restart"/>
          </w:tcPr>
          <w:p w14:paraId="1955CD44" w14:textId="77777777" w:rsidR="005753C9" w:rsidRDefault="001E67FB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820" w:type="pct"/>
            <w:vMerge/>
          </w:tcPr>
          <w:p w14:paraId="0BB06559" w14:textId="77777777" w:rsidR="005753C9" w:rsidRDefault="005753C9"/>
        </w:tc>
        <w:tc>
          <w:tcPr>
            <w:tcW w:w="705" w:type="pct"/>
            <w:vMerge w:val="restart"/>
          </w:tcPr>
          <w:p w14:paraId="092CD14A" w14:textId="77777777" w:rsidR="005753C9" w:rsidRDefault="001E67FB">
            <w:pPr>
              <w:ind w:left="-84" w:right="-84"/>
            </w:pPr>
            <w:r>
              <w:rPr>
                <w:sz w:val="22"/>
              </w:rPr>
              <w:t>10.12/04.125, 10.13/04.125, 10.86/04.125</w:t>
            </w:r>
          </w:p>
        </w:tc>
        <w:tc>
          <w:tcPr>
            <w:tcW w:w="945" w:type="pct"/>
            <w:vMerge w:val="restart"/>
          </w:tcPr>
          <w:p w14:paraId="1765C213" w14:textId="77777777" w:rsidR="005753C9" w:rsidRDefault="001E67FB">
            <w:pPr>
              <w:ind w:left="-84" w:right="-84"/>
            </w:pPr>
            <w:r>
              <w:rPr>
                <w:sz w:val="22"/>
              </w:rPr>
              <w:t>удельная активность цезия-  137</w:t>
            </w:r>
          </w:p>
        </w:tc>
        <w:tc>
          <w:tcPr>
            <w:tcW w:w="945" w:type="pct"/>
            <w:vMerge w:val="restart"/>
          </w:tcPr>
          <w:p w14:paraId="35D3239A" w14:textId="77777777" w:rsidR="005753C9" w:rsidRDefault="001E67FB">
            <w:pPr>
              <w:ind w:left="-84" w:right="-84"/>
            </w:pPr>
            <w:r>
              <w:rPr>
                <w:sz w:val="22"/>
              </w:rPr>
              <w:t>ТР ТС 021/2011 Статья 7, приложение 4</w:t>
            </w:r>
          </w:p>
        </w:tc>
        <w:tc>
          <w:tcPr>
            <w:tcW w:w="1060" w:type="pct"/>
            <w:vMerge w:val="restart"/>
          </w:tcPr>
          <w:p w14:paraId="0009967A" w14:textId="77777777" w:rsidR="005753C9" w:rsidRDefault="001E67FB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</w:tbl>
    <w:p w14:paraId="147D5294" w14:textId="77777777" w:rsidR="00A7420A" w:rsidRPr="00582A8F" w:rsidRDefault="00A7420A" w:rsidP="00A7420A">
      <w:pPr>
        <w:rPr>
          <w:sz w:val="24"/>
          <w:szCs w:val="24"/>
        </w:rPr>
      </w:pPr>
    </w:p>
    <w:p w14:paraId="26D5B274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F2BE6BF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2401684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FAC736F" w14:textId="77777777" w:rsidR="00A7420A" w:rsidRPr="006C4600" w:rsidRDefault="00A7420A" w:rsidP="003D62BE">
      <w:pPr>
        <w:rPr>
          <w:color w:val="000000"/>
        </w:rPr>
      </w:pPr>
    </w:p>
    <w:p w14:paraId="45D54CFB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0032CC50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8BAB7" w14:textId="77777777" w:rsidR="006C4600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6C4600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1FE51430" w14:textId="7D4F7A40" w:rsidR="006C4600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6C4600">
              <w:rPr>
                <w:bCs/>
                <w:sz w:val="28"/>
                <w:szCs w:val="28"/>
              </w:rPr>
              <w:t xml:space="preserve">Республики Беларусь </w:t>
            </w:r>
            <w:r w:rsidR="006C4600">
              <w:rPr>
                <w:bCs/>
                <w:sz w:val="28"/>
                <w:szCs w:val="28"/>
              </w:rPr>
              <w:t>–</w:t>
            </w:r>
            <w:r w:rsidRPr="006C4600">
              <w:rPr>
                <w:bCs/>
                <w:sz w:val="28"/>
                <w:szCs w:val="28"/>
              </w:rPr>
              <w:t xml:space="preserve"> </w:t>
            </w:r>
          </w:p>
          <w:p w14:paraId="22F71A11" w14:textId="34C7F982" w:rsidR="008147AF" w:rsidRPr="006C4600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6C4600">
              <w:rPr>
                <w:bCs/>
                <w:sz w:val="28"/>
                <w:szCs w:val="28"/>
              </w:rPr>
              <w:t xml:space="preserve">директор государственного предприятия </w:t>
            </w:r>
            <w:r w:rsidR="006C4600">
              <w:rPr>
                <w:bCs/>
                <w:sz w:val="28"/>
                <w:szCs w:val="28"/>
              </w:rPr>
              <w:t>«</w:t>
            </w:r>
            <w:r w:rsidRPr="006C4600">
              <w:rPr>
                <w:bCs/>
                <w:sz w:val="28"/>
                <w:szCs w:val="28"/>
              </w:rPr>
              <w:t>БГЦА</w:t>
            </w:r>
            <w:r w:rsidR="006C4600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AFD2B1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37D4BDDA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7DA81" w14:textId="77777777" w:rsidR="009111AD" w:rsidRDefault="009111AD" w:rsidP="0011070C">
      <w:r>
        <w:separator/>
      </w:r>
    </w:p>
  </w:endnote>
  <w:endnote w:type="continuationSeparator" w:id="0">
    <w:p w14:paraId="5A444767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D07B4B3" w14:textId="77777777" w:rsidTr="005E0063">
      <w:tc>
        <w:tcPr>
          <w:tcW w:w="3399" w:type="dxa"/>
          <w:vAlign w:val="center"/>
          <w:hideMark/>
        </w:tcPr>
        <w:p w14:paraId="1057619D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3487A8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5-0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0E90A918" w14:textId="36EC94CE" w:rsidR="002667A7" w:rsidRPr="00CC669F" w:rsidRDefault="006C4600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6C4600">
                <w:rPr>
                  <w:rFonts w:eastAsia="ArialMT"/>
                  <w:lang w:val="ru-RU"/>
                </w:rPr>
                <w:t>02.05.2025</w:t>
              </w:r>
            </w:p>
          </w:sdtContent>
        </w:sdt>
        <w:p w14:paraId="5EB3A55B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CDB8846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BAC3DFA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3E3ED41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67B86D46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944F870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5-0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5FBAAA4" w14:textId="0C98D42E" w:rsidR="005D5C7B" w:rsidRPr="00CC669F" w:rsidRDefault="006C4600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6C4600">
                <w:rPr>
                  <w:rFonts w:eastAsia="ArialMT"/>
                  <w:lang w:val="ru-RU"/>
                </w:rPr>
                <w:t>02.05.2025</w:t>
              </w:r>
            </w:p>
          </w:sdtContent>
        </w:sdt>
        <w:p w14:paraId="32CE3A22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2C98FB0D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A118DAF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8030B" w14:textId="77777777" w:rsidR="009111AD" w:rsidRDefault="009111AD" w:rsidP="0011070C">
      <w:r>
        <w:separator/>
      </w:r>
    </w:p>
  </w:footnote>
  <w:footnote w:type="continuationSeparator" w:id="0">
    <w:p w14:paraId="3B4837EB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394FF78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825DA8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FAAEFDB" wp14:editId="6BC08E0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F3E4976" w14:textId="14191729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2.2915</w:t>
          </w:r>
        </w:p>
      </w:tc>
    </w:tr>
  </w:tbl>
  <w:p w14:paraId="661982FF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FDD2DE4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59B933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516A5B2" wp14:editId="60DF8C2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C6C03E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6DE2A4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408C79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336555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E67FB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753C9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67A5A"/>
    <w:rsid w:val="00672C85"/>
    <w:rsid w:val="006762B3"/>
    <w:rsid w:val="00683923"/>
    <w:rsid w:val="006853A4"/>
    <w:rsid w:val="00692B69"/>
    <w:rsid w:val="006938AF"/>
    <w:rsid w:val="006A336B"/>
    <w:rsid w:val="006C4600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CC7F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67A5A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Трофимова Елена Павловна</cp:lastModifiedBy>
  <cp:revision>2</cp:revision>
  <cp:lastPrinted>2021-06-17T06:40:00Z</cp:lastPrinted>
  <dcterms:created xsi:type="dcterms:W3CDTF">2025-05-14T07:54:00Z</dcterms:created>
  <dcterms:modified xsi:type="dcterms:W3CDTF">2025-05-14T07:54:00Z</dcterms:modified>
</cp:coreProperties>
</file>