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8"/>
        <w:gridCol w:w="4700"/>
      </w:tblGrid>
      <w:tr w:rsidR="00204777" w14:paraId="21C58B21" w14:textId="77777777" w:rsidTr="00313C48">
        <w:tc>
          <w:tcPr>
            <w:tcW w:w="4962" w:type="dxa"/>
            <w:vMerge w:val="restart"/>
          </w:tcPr>
          <w:p w14:paraId="193A3093" w14:textId="77777777" w:rsidR="00204777" w:rsidRPr="00EE3518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6866489F" w14:textId="1F1444C7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13C48">
        <w:tc>
          <w:tcPr>
            <w:tcW w:w="496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33FD8A02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0C58D0">
              <w:rPr>
                <w:rFonts w:cs="Times New Roman"/>
                <w:bCs/>
                <w:sz w:val="28"/>
                <w:szCs w:val="28"/>
              </w:rPr>
              <w:t xml:space="preserve"> а</w:t>
            </w:r>
            <w:r w:rsidRPr="000C58D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313C48">
        <w:tc>
          <w:tcPr>
            <w:tcW w:w="496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45169780" w:rsidR="00204777" w:rsidRPr="00A93ADD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93ADD">
              <w:rPr>
                <w:rFonts w:cs="Times New Roman"/>
                <w:bCs/>
                <w:sz w:val="28"/>
                <w:szCs w:val="28"/>
              </w:rPr>
              <w:t xml:space="preserve"> 2.5353</w:t>
            </w:r>
          </w:p>
        </w:tc>
      </w:tr>
      <w:tr w:rsidR="00204777" w:rsidRPr="00204777" w14:paraId="1B5360D4" w14:textId="77777777" w:rsidTr="00313C48">
        <w:tc>
          <w:tcPr>
            <w:tcW w:w="496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0EB2E9DA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24 декабря 2021 года</w:t>
                </w:r>
              </w:sdtContent>
            </w:sdt>
          </w:p>
        </w:tc>
      </w:tr>
      <w:tr w:rsidR="00204777" w:rsidRPr="00204777" w14:paraId="097B4A9A" w14:textId="77777777" w:rsidTr="00313C48">
        <w:tc>
          <w:tcPr>
            <w:tcW w:w="496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5EB12205" w:rsidR="00204777" w:rsidRPr="000C58D0" w:rsidRDefault="00C05BCE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313C48">
        <w:tc>
          <w:tcPr>
            <w:tcW w:w="496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2FFE7F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н</w:t>
            </w:r>
            <w:r w:rsidRPr="000C58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C58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C58D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13C48">
        <w:tc>
          <w:tcPr>
            <w:tcW w:w="496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5711E336" w:rsidR="00204777" w:rsidRPr="000C58D0" w:rsidRDefault="00204777" w:rsidP="00CD6C81">
            <w:pPr>
              <w:pStyle w:val="38"/>
              <w:spacing w:line="280" w:lineRule="exact"/>
              <w:ind w:left="959"/>
              <w:rPr>
                <w:rFonts w:cs="Times New Roman"/>
                <w:bCs/>
                <w:sz w:val="28"/>
                <w:szCs w:val="28"/>
              </w:rPr>
            </w:pPr>
            <w:r w:rsidRPr="000C58D0">
              <w:rPr>
                <w:rFonts w:cs="Times New Roman"/>
                <w:bCs/>
                <w:sz w:val="28"/>
                <w:szCs w:val="28"/>
              </w:rPr>
              <w:t>р</w:t>
            </w:r>
            <w:r w:rsidRPr="000C58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C58D0" w:rsidRPr="000C58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0F9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514A422" w14:textId="5689553F" w:rsidR="00F34343" w:rsidRDefault="00F34343" w:rsidP="00F34343">
      <w:pPr>
        <w:jc w:val="center"/>
        <w:rPr>
          <w:b/>
          <w:sz w:val="26"/>
          <w:szCs w:val="26"/>
        </w:rPr>
      </w:pPr>
    </w:p>
    <w:p w14:paraId="6D98396F" w14:textId="77777777" w:rsidR="00EE71B0" w:rsidRPr="00F34343" w:rsidRDefault="00EE71B0" w:rsidP="00F34343">
      <w:pPr>
        <w:jc w:val="center"/>
        <w:rPr>
          <w:b/>
          <w:sz w:val="26"/>
          <w:szCs w:val="26"/>
        </w:rPr>
      </w:pPr>
    </w:p>
    <w:p w14:paraId="191E6A67" w14:textId="7344D209" w:rsidR="0031023B" w:rsidRPr="00EE71B0" w:rsidRDefault="00DB1FAE" w:rsidP="00EE71B0">
      <w:pPr>
        <w:jc w:val="center"/>
        <w:rPr>
          <w:bCs/>
          <w:sz w:val="28"/>
          <w:szCs w:val="28"/>
        </w:rPr>
      </w:pPr>
      <w:r w:rsidRPr="00EE71B0">
        <w:rPr>
          <w:b/>
          <w:sz w:val="28"/>
          <w:szCs w:val="28"/>
        </w:rPr>
        <w:t>ОБЛАСТ</w:t>
      </w:r>
      <w:r w:rsidR="000C58D0" w:rsidRPr="00EE71B0">
        <w:rPr>
          <w:b/>
          <w:sz w:val="28"/>
          <w:szCs w:val="28"/>
        </w:rPr>
        <w:t>Ь</w:t>
      </w:r>
      <w:r w:rsidR="003E26A2" w:rsidRPr="00EE71B0">
        <w:rPr>
          <w:b/>
          <w:sz w:val="28"/>
          <w:szCs w:val="28"/>
        </w:rPr>
        <w:t xml:space="preserve"> АККРЕДИТАЦИИ </w:t>
      </w:r>
      <w:r w:rsidR="004A5E4C" w:rsidRPr="00313C48">
        <w:rPr>
          <w:bCs/>
          <w:sz w:val="28"/>
          <w:szCs w:val="28"/>
        </w:rPr>
        <w:t>от</w:t>
      </w:r>
      <w:r w:rsidR="00CC094B" w:rsidRPr="00313C48">
        <w:rPr>
          <w:bCs/>
          <w:sz w:val="28"/>
          <w:szCs w:val="28"/>
        </w:rPr>
        <w:t xml:space="preserve"> </w:t>
      </w:r>
      <w:r w:rsidR="00421F46">
        <w:rPr>
          <w:bCs/>
          <w:sz w:val="28"/>
          <w:szCs w:val="28"/>
        </w:rPr>
        <w:t>03 февраля</w:t>
      </w:r>
      <w:r w:rsidR="000C58D0" w:rsidRPr="00313C48">
        <w:rPr>
          <w:bCs/>
          <w:sz w:val="28"/>
          <w:szCs w:val="28"/>
        </w:rPr>
        <w:t xml:space="preserve"> 202</w:t>
      </w:r>
      <w:r w:rsidR="00313C48" w:rsidRPr="00313C48">
        <w:rPr>
          <w:bCs/>
          <w:sz w:val="28"/>
          <w:szCs w:val="28"/>
        </w:rPr>
        <w:t>3</w:t>
      </w:r>
      <w:r w:rsidR="000C58D0" w:rsidRPr="00313C48">
        <w:rPr>
          <w:bCs/>
          <w:sz w:val="28"/>
          <w:szCs w:val="28"/>
        </w:rPr>
        <w:t xml:space="preserve"> года</w:t>
      </w:r>
    </w:p>
    <w:p w14:paraId="63F624C4" w14:textId="48B44BD3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и</w:t>
      </w:r>
      <w:r w:rsidR="00CD310D" w:rsidRPr="00EE71B0">
        <w:rPr>
          <w:bCs/>
          <w:sz w:val="28"/>
          <w:szCs w:val="28"/>
        </w:rPr>
        <w:t>спытательной лаборатории</w:t>
      </w:r>
    </w:p>
    <w:p w14:paraId="66AEE71E" w14:textId="782D4620" w:rsidR="00CD310D" w:rsidRPr="00EE71B0" w:rsidRDefault="000C58D0" w:rsidP="00EE71B0">
      <w:pPr>
        <w:jc w:val="center"/>
        <w:rPr>
          <w:bCs/>
          <w:sz w:val="28"/>
          <w:szCs w:val="28"/>
        </w:rPr>
      </w:pPr>
      <w:r w:rsidRPr="00EE71B0">
        <w:rPr>
          <w:bCs/>
          <w:sz w:val="28"/>
          <w:szCs w:val="28"/>
        </w:rPr>
        <w:t>о</w:t>
      </w:r>
      <w:r w:rsidR="00CD310D" w:rsidRPr="00EE71B0">
        <w:rPr>
          <w:bCs/>
          <w:sz w:val="28"/>
          <w:szCs w:val="28"/>
        </w:rPr>
        <w:t>бщества с ограниченной ответственностью «</w:t>
      </w:r>
      <w:proofErr w:type="spellStart"/>
      <w:r w:rsidR="00CD310D" w:rsidRPr="00EE71B0">
        <w:rPr>
          <w:bCs/>
          <w:sz w:val="28"/>
          <w:szCs w:val="28"/>
        </w:rPr>
        <w:t>ЕвроСтройГаз</w:t>
      </w:r>
      <w:proofErr w:type="spellEnd"/>
      <w:r w:rsidR="00CD310D" w:rsidRPr="00EE71B0">
        <w:rPr>
          <w:bCs/>
          <w:sz w:val="28"/>
          <w:szCs w:val="28"/>
        </w:rPr>
        <w:t>»</w:t>
      </w:r>
    </w:p>
    <w:p w14:paraId="7BE823DF" w14:textId="2FC902FD" w:rsidR="004B1782" w:rsidRDefault="004B1782" w:rsidP="00F34343">
      <w:pPr>
        <w:jc w:val="center"/>
        <w:rPr>
          <w:b/>
          <w:sz w:val="26"/>
          <w:szCs w:val="26"/>
        </w:rPr>
      </w:pPr>
    </w:p>
    <w:p w14:paraId="4D84817F" w14:textId="77777777" w:rsidR="00B477E0" w:rsidRPr="00F34343" w:rsidRDefault="00B477E0" w:rsidP="00F34343">
      <w:pPr>
        <w:jc w:val="center"/>
        <w:rPr>
          <w:b/>
          <w:sz w:val="26"/>
          <w:szCs w:val="26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0E7494" w:rsidRPr="00B477E0" w14:paraId="7E09062B" w14:textId="77777777" w:rsidTr="00D96755">
        <w:trPr>
          <w:cantSplit/>
        </w:trPr>
        <w:tc>
          <w:tcPr>
            <w:tcW w:w="828" w:type="dxa"/>
            <w:noWrap/>
            <w:vAlign w:val="center"/>
          </w:tcPr>
          <w:p w14:paraId="6DA2F6A2" w14:textId="5D22503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477E0">
              <w:rPr>
                <w:sz w:val="22"/>
                <w:szCs w:val="22"/>
              </w:rPr>
              <w:t>№ п/п</w:t>
            </w:r>
          </w:p>
        </w:tc>
        <w:tc>
          <w:tcPr>
            <w:tcW w:w="1661" w:type="dxa"/>
            <w:noWrap/>
            <w:vAlign w:val="center"/>
          </w:tcPr>
          <w:p w14:paraId="1FDC8DF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  <w:vAlign w:val="center"/>
          </w:tcPr>
          <w:p w14:paraId="7EAAF469" w14:textId="108F6206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477E0" w:rsidRDefault="000E7494" w:rsidP="00A418DF">
            <w:pPr>
              <w:ind w:left="-72"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noWrap/>
            <w:vAlign w:val="center"/>
          </w:tcPr>
          <w:p w14:paraId="6C6EA37E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55" w:type="dxa"/>
            <w:noWrap/>
            <w:vAlign w:val="center"/>
          </w:tcPr>
          <w:p w14:paraId="6B8316E0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55" w:type="dxa"/>
            <w:noWrap/>
            <w:vAlign w:val="center"/>
          </w:tcPr>
          <w:p w14:paraId="1F11843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B61D71E" w14:textId="77777777" w:rsidR="00A418DF" w:rsidRPr="00A418DF" w:rsidRDefault="00A418DF" w:rsidP="00A418DF">
      <w:pPr>
        <w:rPr>
          <w:sz w:val="2"/>
          <w:szCs w:val="2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61"/>
        <w:gridCol w:w="845"/>
        <w:gridCol w:w="2410"/>
        <w:gridCol w:w="2455"/>
        <w:gridCol w:w="2455"/>
      </w:tblGrid>
      <w:tr w:rsidR="00645C1C" w:rsidRPr="00B477E0" w14:paraId="0462B1F9" w14:textId="77777777" w:rsidTr="00A418DF">
        <w:trPr>
          <w:cantSplit/>
          <w:tblHeader/>
        </w:trPr>
        <w:tc>
          <w:tcPr>
            <w:tcW w:w="828" w:type="dxa"/>
            <w:noWrap/>
          </w:tcPr>
          <w:p w14:paraId="3B3E8C9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noWrap/>
          </w:tcPr>
          <w:p w14:paraId="69A374B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noWrap/>
          </w:tcPr>
          <w:p w14:paraId="3EC14262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</w:tcPr>
          <w:p w14:paraId="171C8265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noWrap/>
            <w:vAlign w:val="center"/>
          </w:tcPr>
          <w:p w14:paraId="3BC31989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noWrap/>
            <w:vAlign w:val="center"/>
          </w:tcPr>
          <w:p w14:paraId="46B76321" w14:textId="77777777" w:rsidR="000E7494" w:rsidRPr="00B477E0" w:rsidRDefault="000E7494" w:rsidP="00A41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sz w:val="22"/>
                <w:szCs w:val="22"/>
              </w:rPr>
              <w:t>6</w:t>
            </w:r>
          </w:p>
        </w:tc>
      </w:tr>
      <w:tr w:rsidR="00A418DF" w:rsidRPr="00B477E0" w14:paraId="7AF8A672" w14:textId="77777777" w:rsidTr="00A418DF">
        <w:trPr>
          <w:cantSplit/>
        </w:trPr>
        <w:tc>
          <w:tcPr>
            <w:tcW w:w="10654" w:type="dxa"/>
            <w:gridSpan w:val="6"/>
            <w:noWrap/>
          </w:tcPr>
          <w:p w14:paraId="4C47D664" w14:textId="6A971A63" w:rsidR="00A418DF" w:rsidRPr="00421F46" w:rsidRDefault="00A418DF" w:rsidP="00A418DF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21F46">
              <w:rPr>
                <w:b/>
                <w:bCs/>
                <w:sz w:val="22"/>
                <w:szCs w:val="22"/>
              </w:rPr>
              <w:t>ул. Демина, д. 5, ком. 208, 222518, г. Борисов, Минская область</w:t>
            </w:r>
          </w:p>
        </w:tc>
      </w:tr>
      <w:tr w:rsidR="00D96755" w:rsidRPr="00B477E0" w14:paraId="1562991A" w14:textId="77777777" w:rsidTr="00D96755">
        <w:trPr>
          <w:cantSplit/>
        </w:trPr>
        <w:tc>
          <w:tcPr>
            <w:tcW w:w="828" w:type="dxa"/>
            <w:noWrap/>
          </w:tcPr>
          <w:p w14:paraId="59524DC9" w14:textId="4920A37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1.1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noWrap/>
          </w:tcPr>
          <w:p w14:paraId="4A54211A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Здания и </w:t>
            </w:r>
          </w:p>
          <w:p w14:paraId="1886AF8D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сооружения </w:t>
            </w:r>
          </w:p>
          <w:p w14:paraId="457EF7EE" w14:textId="29B9888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(системы </w:t>
            </w:r>
            <w:r>
              <w:rPr>
                <w:bCs/>
                <w:sz w:val="22"/>
                <w:szCs w:val="22"/>
              </w:rPr>
              <w:t>естественной вентиляции (</w:t>
            </w:r>
            <w:proofErr w:type="spellStart"/>
            <w:r>
              <w:rPr>
                <w:bCs/>
                <w:sz w:val="22"/>
                <w:szCs w:val="22"/>
              </w:rPr>
              <w:t>вентиляцион</w:t>
            </w:r>
            <w:r w:rsidR="00F8034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ные</w:t>
            </w:r>
            <w:proofErr w:type="spellEnd"/>
            <w:r>
              <w:rPr>
                <w:bCs/>
                <w:sz w:val="22"/>
                <w:szCs w:val="22"/>
              </w:rPr>
              <w:t xml:space="preserve"> каналы)</w:t>
            </w:r>
            <w:r w:rsidRPr="00B477E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45" w:type="dxa"/>
            <w:noWrap/>
          </w:tcPr>
          <w:p w14:paraId="26673D0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32FA2C1F" w14:textId="594AD200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7F65AE8E" w14:textId="3A1B410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4E03E06B" w14:textId="6E97ADCC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- </w:t>
            </w:r>
            <w:r w:rsidR="00845C17">
              <w:rPr>
                <w:sz w:val="22"/>
                <w:szCs w:val="22"/>
              </w:rPr>
              <w:t>с</w:t>
            </w:r>
            <w:r w:rsidRPr="00A418DF">
              <w:rPr>
                <w:sz w:val="22"/>
                <w:szCs w:val="22"/>
              </w:rPr>
              <w:t xml:space="preserve">корость </w:t>
            </w:r>
          </w:p>
          <w:p w14:paraId="05C53FB8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движения</w:t>
            </w:r>
          </w:p>
          <w:p w14:paraId="512E2249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воздушного потока</w:t>
            </w:r>
          </w:p>
          <w:p w14:paraId="427B5FC1" w14:textId="7B679E3A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noWrap/>
          </w:tcPr>
          <w:p w14:paraId="7DF060ED" w14:textId="6982CCD9" w:rsidR="00BE0F9B" w:rsidRPr="00BE0F9B" w:rsidRDefault="00BE0F9B" w:rsidP="00BE0F9B">
            <w:pPr>
              <w:rPr>
                <w:color w:val="000000"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E0F9B">
              <w:rPr>
                <w:color w:val="000000"/>
                <w:sz w:val="22"/>
                <w:szCs w:val="22"/>
              </w:rPr>
              <w:t xml:space="preserve"> </w:t>
            </w:r>
          </w:p>
          <w:p w14:paraId="3CE492A8" w14:textId="556D8CED" w:rsidR="00D96755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E0F9B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color w:val="000000"/>
                <w:sz w:val="22"/>
                <w:szCs w:val="22"/>
              </w:rPr>
              <w:t>)</w:t>
            </w:r>
          </w:p>
          <w:p w14:paraId="12153553" w14:textId="7BAFA1DC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</w:tc>
        <w:tc>
          <w:tcPr>
            <w:tcW w:w="2455" w:type="dxa"/>
            <w:noWrap/>
          </w:tcPr>
          <w:p w14:paraId="388B1362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4A7366ED" w14:textId="1505CEC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52AB6C32" w14:textId="48406126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2ADC391F" w14:textId="77777777" w:rsidTr="00D96755">
        <w:trPr>
          <w:cantSplit/>
        </w:trPr>
        <w:tc>
          <w:tcPr>
            <w:tcW w:w="828" w:type="dxa"/>
            <w:noWrap/>
          </w:tcPr>
          <w:p w14:paraId="1C55E477" w14:textId="042C84F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1.2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vMerge/>
            <w:tcBorders>
              <w:top w:val="nil"/>
              <w:bottom w:val="nil"/>
            </w:tcBorders>
            <w:noWrap/>
          </w:tcPr>
          <w:p w14:paraId="262A7D01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13D252B6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470A45B0" w14:textId="33886D3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noWrap/>
          </w:tcPr>
          <w:p w14:paraId="091AF47D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Кратность </w:t>
            </w:r>
          </w:p>
          <w:p w14:paraId="3B34261E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воздухообмена </w:t>
            </w:r>
            <w:r w:rsidRPr="00A418DF">
              <w:rPr>
                <w:sz w:val="22"/>
                <w:szCs w:val="22"/>
              </w:rPr>
              <w:t xml:space="preserve">в </w:t>
            </w:r>
          </w:p>
          <w:p w14:paraId="27E20E81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помещении</w:t>
            </w:r>
          </w:p>
          <w:p w14:paraId="70203EDC" w14:textId="71E6373D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noWrap/>
          </w:tcPr>
          <w:p w14:paraId="20187A88" w14:textId="049EF441" w:rsidR="00D96755" w:rsidRPr="00B477E0" w:rsidRDefault="00D96755" w:rsidP="00595E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66216994" w14:textId="0187D0CB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78CAD389" w14:textId="77777777" w:rsidTr="00D96755">
        <w:trPr>
          <w:cantSplit/>
        </w:trPr>
        <w:tc>
          <w:tcPr>
            <w:tcW w:w="828" w:type="dxa"/>
            <w:noWrap/>
          </w:tcPr>
          <w:p w14:paraId="67805926" w14:textId="3AF6DFE9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1.3</w:t>
            </w:r>
            <w:r w:rsidRPr="00B477E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nil"/>
              <w:bottom w:val="nil"/>
            </w:tcBorders>
            <w:noWrap/>
          </w:tcPr>
          <w:p w14:paraId="41E8EC08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noWrap/>
          </w:tcPr>
          <w:p w14:paraId="7002E515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1FB3D7F5" w14:textId="06BBDC66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10" w:type="dxa"/>
            <w:noWrap/>
          </w:tcPr>
          <w:p w14:paraId="1CB7673B" w14:textId="77777777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Геометрические </w:t>
            </w:r>
          </w:p>
          <w:p w14:paraId="630C843C" w14:textId="467F8FA6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размеры каналов, помещений</w:t>
            </w:r>
          </w:p>
          <w:p w14:paraId="51709ECE" w14:textId="265341B5" w:rsidR="00D96755" w:rsidRPr="00A418DF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3004FABE" w14:textId="2292B9DF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4A1411FB" w14:textId="77777777" w:rsidR="00D96755" w:rsidRPr="00B477E0" w:rsidRDefault="00D96755" w:rsidP="00595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AB9CE48" w14:textId="77777777" w:rsidR="00D96755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688925A4" w14:textId="04415DD8" w:rsidR="00D96755" w:rsidRPr="00B477E0" w:rsidRDefault="00D96755" w:rsidP="00B477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55" w:type="dxa"/>
            <w:noWrap/>
          </w:tcPr>
          <w:p w14:paraId="57F9ECFD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A05952E" w14:textId="5697E718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7075F87D" w14:textId="3338D570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448961B2" w14:textId="77777777" w:rsidTr="00A418D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  <w:noWrap/>
          </w:tcPr>
          <w:p w14:paraId="41F3B4D0" w14:textId="72C0320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1.4***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  <w:noWrap/>
          </w:tcPr>
          <w:p w14:paraId="3D6C5ED6" w14:textId="77777777" w:rsidR="00D96755" w:rsidRPr="00B477E0" w:rsidRDefault="00D96755" w:rsidP="00D96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noWrap/>
          </w:tcPr>
          <w:p w14:paraId="2847EAE4" w14:textId="77777777" w:rsidR="00D96755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100.13/</w:t>
            </w:r>
          </w:p>
          <w:p w14:paraId="017F1854" w14:textId="6A0AF36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14:paraId="1BB4828B" w14:textId="77777777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21C8A9C" w14:textId="5C8B7274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bCs/>
                <w:sz w:val="22"/>
                <w:szCs w:val="22"/>
              </w:rPr>
              <w:t xml:space="preserve">- </w:t>
            </w:r>
            <w:r w:rsidR="00845C17">
              <w:rPr>
                <w:sz w:val="22"/>
                <w:szCs w:val="22"/>
              </w:rPr>
              <w:t>р</w:t>
            </w:r>
            <w:r w:rsidRPr="00A418DF">
              <w:rPr>
                <w:sz w:val="22"/>
                <w:szCs w:val="22"/>
              </w:rPr>
              <w:t>асход воздуха</w:t>
            </w:r>
          </w:p>
          <w:p w14:paraId="4BFE661A" w14:textId="77777777" w:rsidR="00D96755" w:rsidRPr="00A418DF" w:rsidRDefault="00D96755" w:rsidP="00D96755">
            <w:pPr>
              <w:rPr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 xml:space="preserve">(количество </w:t>
            </w:r>
          </w:p>
          <w:p w14:paraId="03D5072A" w14:textId="799FCEC8" w:rsidR="00D96755" w:rsidRPr="00A418DF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418DF">
              <w:rPr>
                <w:sz w:val="22"/>
                <w:szCs w:val="22"/>
              </w:rPr>
              <w:t>удаляемого воздуха)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2A78FD79" w14:textId="7F40E8E7" w:rsidR="00D96755" w:rsidRPr="00B477E0" w:rsidRDefault="00D96755" w:rsidP="00D96755">
            <w:pPr>
              <w:rPr>
                <w:color w:val="000000"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3.02.01-2019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Г</w:t>
            </w:r>
            <w:r w:rsidR="00CF4CDB">
              <w:rPr>
                <w:color w:val="000000"/>
                <w:sz w:val="22"/>
                <w:szCs w:val="22"/>
              </w:rPr>
              <w:t>)</w:t>
            </w:r>
            <w:r w:rsidRPr="00B477E0">
              <w:rPr>
                <w:color w:val="000000"/>
                <w:sz w:val="22"/>
                <w:szCs w:val="22"/>
              </w:rPr>
              <w:t xml:space="preserve"> </w:t>
            </w:r>
          </w:p>
          <w:p w14:paraId="7EA0C865" w14:textId="3C2BDBFD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color w:val="000000"/>
                <w:sz w:val="22"/>
                <w:szCs w:val="22"/>
              </w:rPr>
              <w:t xml:space="preserve">СН 3.02.02-2019 </w:t>
            </w:r>
            <w:r w:rsidR="00CF4CDB">
              <w:rPr>
                <w:color w:val="000000"/>
                <w:sz w:val="22"/>
                <w:szCs w:val="22"/>
              </w:rPr>
              <w:t>(</w:t>
            </w:r>
            <w:r w:rsidRPr="00B477E0">
              <w:rPr>
                <w:color w:val="000000"/>
                <w:sz w:val="22"/>
                <w:szCs w:val="22"/>
              </w:rPr>
              <w:t>приложение Д</w:t>
            </w:r>
            <w:r w:rsidR="00CF4CDB">
              <w:rPr>
                <w:bCs/>
                <w:sz w:val="22"/>
                <w:szCs w:val="22"/>
              </w:rPr>
              <w:t>)</w:t>
            </w:r>
            <w:r w:rsidRPr="00B477E0">
              <w:rPr>
                <w:bCs/>
                <w:sz w:val="22"/>
                <w:szCs w:val="22"/>
              </w:rPr>
              <w:t xml:space="preserve"> </w:t>
            </w:r>
          </w:p>
          <w:p w14:paraId="1078375D" w14:textId="77777777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E809606" w14:textId="252B7D72" w:rsidR="00D96755" w:rsidRDefault="00D96755" w:rsidP="00D967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  <w:noWrap/>
          </w:tcPr>
          <w:p w14:paraId="17B20DEF" w14:textId="77777777" w:rsidR="00BE0F9B" w:rsidRPr="00BE0F9B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СП 4.02.07-2024,</w:t>
            </w:r>
          </w:p>
          <w:p w14:paraId="24CD3C2E" w14:textId="08B8EC4A" w:rsidR="00BE0F9B" w:rsidRPr="00BE0F9B" w:rsidRDefault="00CF4CD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="00BE0F9B" w:rsidRPr="00BE0F9B">
              <w:rPr>
                <w:bCs/>
                <w:sz w:val="22"/>
                <w:szCs w:val="22"/>
              </w:rPr>
              <w:t>приложение Н</w:t>
            </w:r>
            <w:r>
              <w:rPr>
                <w:bCs/>
                <w:sz w:val="22"/>
                <w:szCs w:val="22"/>
              </w:rPr>
              <w:t>)</w:t>
            </w:r>
          </w:p>
          <w:p w14:paraId="46083942" w14:textId="708A6695" w:rsidR="00D96755" w:rsidRPr="00B477E0" w:rsidRDefault="00BE0F9B" w:rsidP="00BE0F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E0F9B">
              <w:rPr>
                <w:bCs/>
                <w:sz w:val="22"/>
                <w:szCs w:val="22"/>
              </w:rPr>
              <w:t>АМИ.ГМ 0118-2022</w:t>
            </w:r>
          </w:p>
        </w:tc>
      </w:tr>
      <w:tr w:rsidR="00D96755" w:rsidRPr="00B477E0" w14:paraId="5DC77FD5" w14:textId="77777777" w:rsidTr="00A418DF">
        <w:trPr>
          <w:cantSplit/>
        </w:trPr>
        <w:tc>
          <w:tcPr>
            <w:tcW w:w="828" w:type="dxa"/>
            <w:tcBorders>
              <w:top w:val="single" w:sz="4" w:space="0" w:color="auto"/>
            </w:tcBorders>
            <w:noWrap/>
          </w:tcPr>
          <w:p w14:paraId="2B4891DF" w14:textId="634241AC" w:rsidR="00D96755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0C58D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noWrap/>
          </w:tcPr>
          <w:p w14:paraId="1A10E005" w14:textId="1DDD9D32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C58D0">
              <w:rPr>
                <w:sz w:val="22"/>
                <w:szCs w:val="22"/>
              </w:rPr>
              <w:t>Здания и сооружения. (газоходы</w:t>
            </w:r>
            <w:r w:rsidR="00A418DF">
              <w:rPr>
                <w:sz w:val="22"/>
                <w:szCs w:val="22"/>
              </w:rPr>
              <w:t xml:space="preserve">, </w:t>
            </w:r>
            <w:r w:rsidRPr="000C58D0">
              <w:rPr>
                <w:sz w:val="22"/>
                <w:szCs w:val="22"/>
              </w:rPr>
              <w:t xml:space="preserve">(дымовые каналы, дымовые трубы) жилых, общественных, </w:t>
            </w:r>
            <w:proofErr w:type="spellStart"/>
            <w:r w:rsidRPr="000C58D0">
              <w:rPr>
                <w:sz w:val="22"/>
                <w:szCs w:val="22"/>
              </w:rPr>
              <w:t>административ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и </w:t>
            </w:r>
            <w:proofErr w:type="spellStart"/>
            <w:r w:rsidRPr="000C58D0">
              <w:rPr>
                <w:sz w:val="22"/>
                <w:szCs w:val="22"/>
              </w:rPr>
              <w:t>производствен</w:t>
            </w:r>
            <w:r w:rsidR="00A418DF">
              <w:rPr>
                <w:sz w:val="22"/>
                <w:szCs w:val="22"/>
              </w:rPr>
              <w:t>-</w:t>
            </w:r>
            <w:r w:rsidRPr="000C58D0">
              <w:rPr>
                <w:sz w:val="22"/>
                <w:szCs w:val="22"/>
              </w:rPr>
              <w:t>ных</w:t>
            </w:r>
            <w:proofErr w:type="spellEnd"/>
            <w:r w:rsidRPr="000C58D0">
              <w:rPr>
                <w:sz w:val="22"/>
                <w:szCs w:val="22"/>
              </w:rPr>
              <w:t xml:space="preserve"> зданий, мини-</w:t>
            </w:r>
            <w:r>
              <w:rPr>
                <w:sz w:val="22"/>
                <w:szCs w:val="22"/>
              </w:rPr>
              <w:t>к</w:t>
            </w:r>
            <w:r w:rsidRPr="000C58D0">
              <w:rPr>
                <w:sz w:val="22"/>
                <w:szCs w:val="22"/>
              </w:rPr>
              <w:t>отельных, котельных, газораспределительных подстанций)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noWrap/>
          </w:tcPr>
          <w:p w14:paraId="0BB28D07" w14:textId="77777777" w:rsidR="00D96755" w:rsidRPr="000C58D0" w:rsidRDefault="00D96755" w:rsidP="006A01A6">
            <w:pPr>
              <w:pStyle w:val="af6"/>
              <w:ind w:left="-72" w:right="-24"/>
              <w:rPr>
                <w:lang w:val="ru-RU"/>
              </w:rPr>
            </w:pPr>
            <w:r w:rsidRPr="000C58D0">
              <w:rPr>
                <w:lang w:val="ru-RU"/>
              </w:rPr>
              <w:t>100.13/</w:t>
            </w:r>
          </w:p>
          <w:p w14:paraId="146EE8A6" w14:textId="5BD8F1F9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ind w:left="-72" w:right="-2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</w:tcPr>
          <w:p w14:paraId="7DDFF10E" w14:textId="2CC7D2A5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highlight w:val="green"/>
              </w:rPr>
            </w:pPr>
            <w:r w:rsidRPr="000C58D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3BB2F4BE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ТНПА, п</w:t>
            </w:r>
            <w:r w:rsidRPr="00B477E0">
              <w:rPr>
                <w:bCs/>
                <w:sz w:val="22"/>
                <w:szCs w:val="22"/>
              </w:rPr>
              <w:t xml:space="preserve">роектная и </w:t>
            </w:r>
          </w:p>
          <w:p w14:paraId="5B63F164" w14:textId="77777777" w:rsidR="00A418DF" w:rsidRPr="00B477E0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24307766" w14:textId="77777777" w:rsidR="00A418DF" w:rsidRDefault="00A418DF" w:rsidP="00A418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B477E0">
              <w:rPr>
                <w:bCs/>
                <w:sz w:val="22"/>
                <w:szCs w:val="22"/>
              </w:rPr>
              <w:t>документация</w:t>
            </w:r>
            <w:r>
              <w:rPr>
                <w:bCs/>
                <w:sz w:val="22"/>
                <w:szCs w:val="22"/>
              </w:rPr>
              <w:t xml:space="preserve"> на объект испытаний</w:t>
            </w:r>
          </w:p>
          <w:p w14:paraId="132FB49A" w14:textId="0EAF4E86" w:rsidR="00D96755" w:rsidRPr="00A418DF" w:rsidRDefault="00D96755" w:rsidP="00A418DF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noWrap/>
          </w:tcPr>
          <w:p w14:paraId="28303E01" w14:textId="7261575F" w:rsidR="00D96755" w:rsidRPr="00B477E0" w:rsidRDefault="00D96755" w:rsidP="006A0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0C58D0">
              <w:t xml:space="preserve">СТБ </w:t>
            </w:r>
            <w:proofErr w:type="gramStart"/>
            <w:r w:rsidRPr="000C58D0">
              <w:t>2039-2010</w:t>
            </w:r>
            <w:proofErr w:type="gramEnd"/>
            <w:r w:rsidRPr="000C58D0">
              <w:t xml:space="preserve"> п.</w:t>
            </w:r>
            <w:r w:rsidR="00A418DF">
              <w:t> </w:t>
            </w:r>
            <w:r w:rsidRPr="000C58D0">
              <w:t>8.7</w:t>
            </w: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D875D94" w14:textId="6D983EB7" w:rsidR="00645C1C" w:rsidRDefault="00645C1C" w:rsidP="00F343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F34343" w14:paraId="345EFB1B" w14:textId="77777777" w:rsidTr="00F34343">
        <w:tc>
          <w:tcPr>
            <w:tcW w:w="3247" w:type="dxa"/>
            <w:vAlign w:val="center"/>
          </w:tcPr>
          <w:p w14:paraId="7D820CE0" w14:textId="2C2B3A9E" w:rsidR="00F34343" w:rsidRDefault="00F34343" w:rsidP="00F34343">
            <w:pPr>
              <w:rPr>
                <w:color w:val="000000"/>
              </w:rPr>
            </w:pPr>
          </w:p>
        </w:tc>
        <w:tc>
          <w:tcPr>
            <w:tcW w:w="3247" w:type="dxa"/>
          </w:tcPr>
          <w:p w14:paraId="0134EF88" w14:textId="0804688A" w:rsidR="00F34343" w:rsidRDefault="00F34343" w:rsidP="00F34343">
            <w:pPr>
              <w:jc w:val="center"/>
              <w:rPr>
                <w:color w:val="000000"/>
              </w:rPr>
            </w:pPr>
          </w:p>
        </w:tc>
        <w:tc>
          <w:tcPr>
            <w:tcW w:w="3247" w:type="dxa"/>
          </w:tcPr>
          <w:p w14:paraId="66D5D526" w14:textId="5334534B" w:rsidR="00F34343" w:rsidRDefault="00F34343" w:rsidP="00F34343">
            <w:pPr>
              <w:jc w:val="center"/>
              <w:rPr>
                <w:color w:val="000000"/>
              </w:rPr>
            </w:pPr>
          </w:p>
        </w:tc>
      </w:tr>
    </w:tbl>
    <w:p w14:paraId="08663FC3" w14:textId="55A8C6D9" w:rsidR="00A418DF" w:rsidRDefault="00A418DF" w:rsidP="003C0C71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418DF" w14:paraId="471DBD61" w14:textId="77777777" w:rsidTr="00A418DF">
        <w:tc>
          <w:tcPr>
            <w:tcW w:w="4219" w:type="dxa"/>
          </w:tcPr>
          <w:p w14:paraId="0821AD8E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0F0BCAD9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271AB64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DC8FCE2" w14:textId="77777777" w:rsidR="00A418DF" w:rsidRPr="00623ED8" w:rsidRDefault="00A418DF" w:rsidP="00E7619D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29A56F9" w14:textId="77777777" w:rsidR="00A418DF" w:rsidRPr="00623ED8" w:rsidRDefault="00A418DF" w:rsidP="00E7619D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76574" w14:textId="77777777" w:rsidR="00A418DF" w:rsidRPr="00954D28" w:rsidRDefault="00A418DF" w:rsidP="00E7619D">
            <w:pPr>
              <w:jc w:val="center"/>
            </w:pPr>
          </w:p>
        </w:tc>
        <w:tc>
          <w:tcPr>
            <w:tcW w:w="709" w:type="dxa"/>
          </w:tcPr>
          <w:p w14:paraId="64CBC232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77E5D4B3" w14:textId="77777777" w:rsidR="00A418DF" w:rsidRPr="00623ED8" w:rsidRDefault="00A418DF" w:rsidP="00E7619D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623ED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A418DF" w14:paraId="64198D88" w14:textId="77777777" w:rsidTr="00A418DF">
        <w:tc>
          <w:tcPr>
            <w:tcW w:w="4219" w:type="dxa"/>
          </w:tcPr>
          <w:p w14:paraId="5AF710DF" w14:textId="77777777" w:rsidR="00A418DF" w:rsidRPr="00623ED8" w:rsidRDefault="00A418DF" w:rsidP="00E7619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4F24A9" w14:textId="77777777" w:rsidR="00A418DF" w:rsidRPr="00623ED8" w:rsidRDefault="00A418DF" w:rsidP="00E7619D">
            <w:pPr>
              <w:pStyle w:val="af6"/>
              <w:spacing w:line="216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(подпись)</w:t>
            </w:r>
          </w:p>
          <w:p w14:paraId="1E3E4595" w14:textId="77777777" w:rsidR="00A418DF" w:rsidRPr="00623ED8" w:rsidRDefault="00A418DF" w:rsidP="00E7619D">
            <w:pPr>
              <w:pStyle w:val="af6"/>
              <w:spacing w:line="216" w:lineRule="auto"/>
              <w:ind w:firstLine="600"/>
              <w:rPr>
                <w:lang w:val="ru-RU"/>
              </w:rPr>
            </w:pPr>
            <w:r w:rsidRPr="00623ED8">
              <w:rPr>
                <w:lang w:val="ru-RU"/>
              </w:rPr>
              <w:t>М.П.</w:t>
            </w:r>
          </w:p>
        </w:tc>
        <w:tc>
          <w:tcPr>
            <w:tcW w:w="709" w:type="dxa"/>
          </w:tcPr>
          <w:p w14:paraId="560024F7" w14:textId="77777777" w:rsidR="00A418DF" w:rsidRPr="00623ED8" w:rsidRDefault="00A418DF" w:rsidP="00E7619D">
            <w:pPr>
              <w:pStyle w:val="af6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5E970EA4" w14:textId="77777777" w:rsidR="00A418DF" w:rsidRPr="00623ED8" w:rsidRDefault="00A418DF" w:rsidP="00E7619D">
            <w:pPr>
              <w:pStyle w:val="af6"/>
              <w:spacing w:line="228" w:lineRule="auto"/>
              <w:jc w:val="center"/>
              <w:rPr>
                <w:lang w:val="ru-RU"/>
              </w:rPr>
            </w:pPr>
            <w:r w:rsidRPr="00623ED8">
              <w:rPr>
                <w:lang w:val="ru-RU"/>
              </w:rPr>
              <w:t>(инициалы, фамилия)</w:t>
            </w:r>
          </w:p>
        </w:tc>
      </w:tr>
    </w:tbl>
    <w:p w14:paraId="77859300" w14:textId="6DA93378" w:rsidR="00A93ADD" w:rsidRPr="00A93ADD" w:rsidRDefault="006111C7" w:rsidP="00A418DF">
      <w:pPr>
        <w:overflowPunct w:val="0"/>
        <w:autoSpaceDE w:val="0"/>
        <w:autoSpaceDN w:val="0"/>
        <w:adjustRightInd w:val="0"/>
        <w:ind w:left="-284"/>
        <w:textAlignment w:val="baseline"/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19C31" wp14:editId="35C69B98">
                <wp:simplePos x="0" y="0"/>
                <wp:positionH relativeFrom="column">
                  <wp:posOffset>-180340</wp:posOffset>
                </wp:positionH>
                <wp:positionV relativeFrom="paragraph">
                  <wp:posOffset>3956685</wp:posOffset>
                </wp:positionV>
                <wp:extent cx="502920" cy="266700"/>
                <wp:effectExtent l="0" t="0" r="1143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7F86" id="Прямоугольник 23" o:spid="_x0000_s1026" style="position:absolute;margin-left:-14.2pt;margin-top:311.55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oyBtAN8AAAAK&#10;AQAADwAAAAAAAAAAAAAAAABhBAAAZHJzL2Rvd25yZXYueG1sUEsFBgAAAAAEAAQA8wAAAG0FAAAA&#10;AA==&#10;" strokecolor="white"/>
            </w:pict>
          </mc:Fallback>
        </mc:AlternateContent>
      </w:r>
    </w:p>
    <w:sectPr w:rsidR="00A93ADD" w:rsidRPr="00A93ADD" w:rsidSect="00611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340" w:bottom="289" w:left="1134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7D64" w14:textId="77777777" w:rsidR="001C2997" w:rsidRDefault="001C2997" w:rsidP="0011070C">
      <w:r>
        <w:separator/>
      </w:r>
    </w:p>
  </w:endnote>
  <w:endnote w:type="continuationSeparator" w:id="0">
    <w:p w14:paraId="0DB738FA" w14:textId="77777777" w:rsidR="001C2997" w:rsidRDefault="001C2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418DF" w14:paraId="3CC5E7CF" w14:textId="77777777" w:rsidTr="00A418DF">
      <w:tc>
        <w:tcPr>
          <w:tcW w:w="3618" w:type="dxa"/>
        </w:tcPr>
        <w:p w14:paraId="2DD3097A" w14:textId="77777777" w:rsidR="00A418DF" w:rsidRPr="00804EFE" w:rsidRDefault="00A418DF" w:rsidP="00A418DF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141F675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3CB2150" w14:textId="77777777" w:rsidR="00A418DF" w:rsidRPr="00804EFE" w:rsidRDefault="00A418DF" w:rsidP="00A418DF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4" w:type="dxa"/>
        </w:tcPr>
        <w:p w14:paraId="72C9A4D8" w14:textId="77777777" w:rsidR="00A418DF" w:rsidRPr="00804EFE" w:rsidRDefault="00A418DF" w:rsidP="00A418DF">
          <w:pPr>
            <w:pStyle w:val="42"/>
            <w:jc w:val="center"/>
            <w:rPr>
              <w:sz w:val="10"/>
              <w:szCs w:val="10"/>
              <w:lang w:val="ru-RU"/>
            </w:rPr>
          </w:pPr>
        </w:p>
      </w:tc>
    </w:tr>
    <w:tr w:rsidR="00A418DF" w14:paraId="01CCFD45" w14:textId="77777777" w:rsidTr="00A418DF">
      <w:tc>
        <w:tcPr>
          <w:tcW w:w="3618" w:type="dxa"/>
        </w:tcPr>
        <w:p w14:paraId="0F5AB510" w14:textId="77777777" w:rsidR="00A418DF" w:rsidRPr="00804EFE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5E0D785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 xml:space="preserve">(подпись ведущего эксперта </w:t>
          </w:r>
        </w:p>
        <w:p w14:paraId="3DB8BF57" w14:textId="77777777" w:rsidR="00A418DF" w:rsidRPr="00B10547" w:rsidRDefault="00A418DF" w:rsidP="00A418DF">
          <w:pPr>
            <w:pStyle w:val="11"/>
            <w:jc w:val="center"/>
            <w:rPr>
              <w:rFonts w:ascii="Times New Roman" w:hAnsi="Times New Roman"/>
              <w:sz w:val="20"/>
              <w:szCs w:val="20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по аккредитации)</w:t>
          </w:r>
        </w:p>
        <w:p w14:paraId="73914505" w14:textId="77777777" w:rsidR="00A418DF" w:rsidRPr="00AE5B64" w:rsidRDefault="00A418DF" w:rsidP="00A418DF">
          <w:pPr>
            <w:pStyle w:val="11"/>
            <w:rPr>
              <w:rFonts w:ascii="Times New Roman" w:hAnsi="Times New Roman"/>
            </w:rPr>
          </w:pPr>
          <w:r w:rsidRPr="00B10547">
            <w:rPr>
              <w:rFonts w:ascii="Times New Roman" w:hAnsi="Times New Roman"/>
              <w:sz w:val="20"/>
              <w:szCs w:val="20"/>
            </w:rPr>
            <w:t>М.П.</w:t>
          </w:r>
        </w:p>
      </w:tc>
      <w:tc>
        <w:tcPr>
          <w:tcW w:w="2126" w:type="dxa"/>
        </w:tcPr>
        <w:p w14:paraId="2711B78C" w14:textId="77777777" w:rsidR="00A418DF" w:rsidRDefault="00A418DF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DBB2A88" w14:textId="360DC3DC" w:rsidR="00A418DF" w:rsidRPr="00193513" w:rsidRDefault="00421F46" w:rsidP="00A418DF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A418DF" w:rsidRPr="00193513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A418DF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405B97D8" w14:textId="77777777" w:rsidR="00A418DF" w:rsidRPr="00B10547" w:rsidRDefault="00A418DF" w:rsidP="00A418DF">
          <w:pPr>
            <w:pStyle w:val="4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B10547">
            <w:rPr>
              <w:sz w:val="20"/>
              <w:szCs w:val="20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14DD1DCD" w14:textId="77777777" w:rsidR="00A418DF" w:rsidRPr="0093396C" w:rsidRDefault="00A418DF" w:rsidP="00A418DF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93396C">
            <w:rPr>
              <w:sz w:val="24"/>
              <w:szCs w:val="24"/>
              <w:lang w:val="ru-RU"/>
            </w:rPr>
            <w:t xml:space="preserve">Лист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93396C">
            <w:rPr>
              <w:sz w:val="24"/>
              <w:szCs w:val="24"/>
              <w:lang w:val="ru-RU"/>
            </w:rPr>
            <w:t xml:space="preserve"> Листов 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93396C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Pr="0093396C"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 w:rsidRPr="0093396C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33746E7" w14:textId="77777777" w:rsidR="00641575" w:rsidRPr="00A418DF" w:rsidRDefault="00641575" w:rsidP="0064157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AB5FFF" w14:paraId="5BA31B09" w14:textId="77777777" w:rsidTr="00E7619D">
      <w:tc>
        <w:tcPr>
          <w:tcW w:w="3618" w:type="dxa"/>
        </w:tcPr>
        <w:p w14:paraId="7D11FCDA" w14:textId="77777777" w:rsidR="00AB5FFF" w:rsidRPr="00166816" w:rsidRDefault="00AB5FFF" w:rsidP="00AB5FFF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61E25DE" w14:textId="77777777" w:rsidR="00AB5FFF" w:rsidRPr="00166816" w:rsidRDefault="00AB5FFF" w:rsidP="00AB5FFF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D9F7410" w14:textId="77777777" w:rsidR="00AB5FFF" w:rsidRPr="00166816" w:rsidRDefault="00AB5FFF" w:rsidP="00AB5FFF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29346F6B" w14:textId="77777777" w:rsidR="00AB5FFF" w:rsidRPr="00166816" w:rsidRDefault="00AB5FFF" w:rsidP="00AB5FFF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</w:tbl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BE0F9B" w:rsidRPr="00B16B99" w14:paraId="1017B967" w14:textId="77777777" w:rsidTr="00BE0F9B">
      <w:tc>
        <w:tcPr>
          <w:tcW w:w="3401" w:type="dxa"/>
        </w:tcPr>
        <w:p w14:paraId="489DB53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653E45EA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2" w:type="dxa"/>
        </w:tcPr>
        <w:p w14:paraId="210D05AA" w14:textId="77777777" w:rsidR="00BE0F9B" w:rsidRPr="000A33BD" w:rsidRDefault="00BE0F9B" w:rsidP="00BE0F9B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CF4CDB">
            <w:rPr>
              <w:rFonts w:eastAsia="ArialMT"/>
              <w:sz w:val="24"/>
              <w:szCs w:val="24"/>
              <w:u w:val="single"/>
              <w:lang w:val="ru-RU"/>
            </w:rPr>
            <w:t>12.09.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0B9F1491" w14:textId="77777777" w:rsidR="00BE0F9B" w:rsidRPr="00467D7A" w:rsidRDefault="00BE0F9B" w:rsidP="00BE0F9B">
          <w:pPr>
            <w:pStyle w:val="52"/>
            <w:jc w:val="center"/>
            <w:rPr>
              <w:lang w:val="ru-RU"/>
            </w:rPr>
          </w:pPr>
          <w:r w:rsidRPr="00467D7A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3402" w:type="dxa"/>
        </w:tcPr>
        <w:p w14:paraId="70E4AEED" w14:textId="77777777" w:rsidR="00BE0F9B" w:rsidRPr="00B16B99" w:rsidRDefault="00BE0F9B" w:rsidP="00BE0F9B">
          <w:pPr>
            <w:pStyle w:val="52"/>
            <w:jc w:val="right"/>
            <w:rPr>
              <w:sz w:val="24"/>
              <w:szCs w:val="24"/>
              <w:lang w:val="ru-RU"/>
            </w:rPr>
          </w:pPr>
          <w:proofErr w:type="spellStart"/>
          <w:r w:rsidRPr="000A33BD">
            <w:rPr>
              <w:sz w:val="24"/>
              <w:szCs w:val="24"/>
            </w:rPr>
            <w:t>Лист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 w:rsidRPr="000A33BD">
            <w:rPr>
              <w:rStyle w:val="a6"/>
              <w:szCs w:val="24"/>
            </w:rPr>
            <w:fldChar w:fldCharType="begin"/>
          </w:r>
          <w:r w:rsidRPr="000A33BD">
            <w:rPr>
              <w:rStyle w:val="a6"/>
              <w:szCs w:val="24"/>
            </w:rPr>
            <w:instrText xml:space="preserve"> PAGE </w:instrText>
          </w:r>
          <w:r w:rsidRPr="000A33BD">
            <w:rPr>
              <w:rStyle w:val="a6"/>
              <w:szCs w:val="24"/>
            </w:rPr>
            <w:fldChar w:fldCharType="separate"/>
          </w:r>
          <w:r>
            <w:rPr>
              <w:rStyle w:val="a6"/>
              <w:noProof/>
              <w:szCs w:val="24"/>
            </w:rPr>
            <w:t>1</w:t>
          </w:r>
          <w:r w:rsidRPr="000A33BD">
            <w:rPr>
              <w:rStyle w:val="a6"/>
              <w:szCs w:val="24"/>
            </w:rPr>
            <w:fldChar w:fldCharType="end"/>
          </w:r>
          <w:r w:rsidRPr="000A33BD">
            <w:rPr>
              <w:sz w:val="24"/>
              <w:szCs w:val="24"/>
            </w:rPr>
            <w:t xml:space="preserve"> </w:t>
          </w:r>
          <w:proofErr w:type="spellStart"/>
          <w:r w:rsidRPr="000A33BD">
            <w:rPr>
              <w:sz w:val="24"/>
              <w:szCs w:val="24"/>
            </w:rPr>
            <w:t>Листов</w:t>
          </w:r>
          <w:proofErr w:type="spellEnd"/>
          <w:r w:rsidRPr="000A33BD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1943937B" w14:textId="77777777" w:rsidR="00645C1C" w:rsidRPr="00AB5FFF" w:rsidRDefault="00645C1C" w:rsidP="00AB5FF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ADAA" w14:textId="77777777" w:rsidR="001C2997" w:rsidRDefault="001C2997" w:rsidP="0011070C">
      <w:r>
        <w:separator/>
      </w:r>
    </w:p>
  </w:footnote>
  <w:footnote w:type="continuationSeparator" w:id="0">
    <w:p w14:paraId="7F00FE9D" w14:textId="77777777" w:rsidR="001C2997" w:rsidRDefault="001C2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C0C71" w:rsidRPr="00D337DC" w14:paraId="24F27535" w14:textId="77777777" w:rsidTr="007E4802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365ECAF" w14:textId="77777777" w:rsidR="003C0C71" w:rsidRPr="004E5090" w:rsidRDefault="003C0C71" w:rsidP="003C0C71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48727E8" wp14:editId="5012A4DB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835D9D4" w14:textId="6D56F225" w:rsidR="003C0C71" w:rsidRPr="00D337DC" w:rsidRDefault="003C0C71" w:rsidP="006111C7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4A4CEEA5F4B749D288AA9DC6CBF59BD0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93ADD">
            <w:rPr>
              <w:sz w:val="28"/>
              <w:szCs w:val="28"/>
            </w:rPr>
            <w:t>2.5353</w:t>
          </w:r>
        </w:p>
      </w:tc>
    </w:tr>
  </w:tbl>
  <w:p w14:paraId="433C6938" w14:textId="77777777" w:rsidR="00B53AEA" w:rsidRPr="00CC094B" w:rsidRDefault="00B53AEA" w:rsidP="00F34343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722561">
    <w:abstractNumId w:val="6"/>
  </w:num>
  <w:num w:numId="2" w16cid:durableId="297343990">
    <w:abstractNumId w:val="7"/>
  </w:num>
  <w:num w:numId="3" w16cid:durableId="254411201">
    <w:abstractNumId w:val="4"/>
  </w:num>
  <w:num w:numId="4" w16cid:durableId="1453405420">
    <w:abstractNumId w:val="1"/>
  </w:num>
  <w:num w:numId="5" w16cid:durableId="1263495910">
    <w:abstractNumId w:val="11"/>
  </w:num>
  <w:num w:numId="6" w16cid:durableId="557786574">
    <w:abstractNumId w:val="3"/>
  </w:num>
  <w:num w:numId="7" w16cid:durableId="2117403928">
    <w:abstractNumId w:val="8"/>
  </w:num>
  <w:num w:numId="8" w16cid:durableId="488441577">
    <w:abstractNumId w:val="5"/>
  </w:num>
  <w:num w:numId="9" w16cid:durableId="415631913">
    <w:abstractNumId w:val="9"/>
  </w:num>
  <w:num w:numId="10" w16cid:durableId="1417020402">
    <w:abstractNumId w:val="2"/>
  </w:num>
  <w:num w:numId="11" w16cid:durableId="119809030">
    <w:abstractNumId w:val="0"/>
  </w:num>
  <w:num w:numId="12" w16cid:durableId="508369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EE6"/>
    <w:rsid w:val="000643A6"/>
    <w:rsid w:val="00090EA2"/>
    <w:rsid w:val="000C58D0"/>
    <w:rsid w:val="000D49BB"/>
    <w:rsid w:val="000E2802"/>
    <w:rsid w:val="000E7494"/>
    <w:rsid w:val="0010302D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C2997"/>
    <w:rsid w:val="001E4C65"/>
    <w:rsid w:val="001E6C6A"/>
    <w:rsid w:val="001F7797"/>
    <w:rsid w:val="0020355B"/>
    <w:rsid w:val="00204777"/>
    <w:rsid w:val="00212833"/>
    <w:rsid w:val="00245E6A"/>
    <w:rsid w:val="002505FA"/>
    <w:rsid w:val="002877C8"/>
    <w:rsid w:val="002900DE"/>
    <w:rsid w:val="002B1EFB"/>
    <w:rsid w:val="003054C2"/>
    <w:rsid w:val="00305E11"/>
    <w:rsid w:val="0031023B"/>
    <w:rsid w:val="00313C48"/>
    <w:rsid w:val="00321AC4"/>
    <w:rsid w:val="003717D2"/>
    <w:rsid w:val="003A10A8"/>
    <w:rsid w:val="003C0C71"/>
    <w:rsid w:val="003C130A"/>
    <w:rsid w:val="003E26A2"/>
    <w:rsid w:val="003E6D8A"/>
    <w:rsid w:val="003F14DF"/>
    <w:rsid w:val="00401D49"/>
    <w:rsid w:val="00421F46"/>
    <w:rsid w:val="00437E07"/>
    <w:rsid w:val="00451823"/>
    <w:rsid w:val="004A5E4C"/>
    <w:rsid w:val="004B1782"/>
    <w:rsid w:val="004C53CA"/>
    <w:rsid w:val="004D5F88"/>
    <w:rsid w:val="004E5090"/>
    <w:rsid w:val="004E6BC8"/>
    <w:rsid w:val="00507CCF"/>
    <w:rsid w:val="0056070B"/>
    <w:rsid w:val="00592241"/>
    <w:rsid w:val="00595E9A"/>
    <w:rsid w:val="005C27D6"/>
    <w:rsid w:val="005E250C"/>
    <w:rsid w:val="005E33F5"/>
    <w:rsid w:val="005E611E"/>
    <w:rsid w:val="006111C7"/>
    <w:rsid w:val="00641575"/>
    <w:rsid w:val="00645468"/>
    <w:rsid w:val="00645C1C"/>
    <w:rsid w:val="006762B3"/>
    <w:rsid w:val="00684807"/>
    <w:rsid w:val="0069324B"/>
    <w:rsid w:val="006A01A6"/>
    <w:rsid w:val="006A336B"/>
    <w:rsid w:val="006D5DCE"/>
    <w:rsid w:val="00731452"/>
    <w:rsid w:val="00734508"/>
    <w:rsid w:val="00741FBB"/>
    <w:rsid w:val="00793BEA"/>
    <w:rsid w:val="007A11C4"/>
    <w:rsid w:val="007B1B93"/>
    <w:rsid w:val="007B3671"/>
    <w:rsid w:val="007F5EB9"/>
    <w:rsid w:val="00805C5D"/>
    <w:rsid w:val="00840182"/>
    <w:rsid w:val="00845C17"/>
    <w:rsid w:val="00855A32"/>
    <w:rsid w:val="00877224"/>
    <w:rsid w:val="00886D6D"/>
    <w:rsid w:val="008B5528"/>
    <w:rsid w:val="008D5E48"/>
    <w:rsid w:val="008E0BB7"/>
    <w:rsid w:val="008F1B0C"/>
    <w:rsid w:val="00916038"/>
    <w:rsid w:val="00921A06"/>
    <w:rsid w:val="009503C7"/>
    <w:rsid w:val="0095347E"/>
    <w:rsid w:val="009707E2"/>
    <w:rsid w:val="009940B7"/>
    <w:rsid w:val="009A3A10"/>
    <w:rsid w:val="009A3E9D"/>
    <w:rsid w:val="009C4D07"/>
    <w:rsid w:val="009D5A57"/>
    <w:rsid w:val="009D5E32"/>
    <w:rsid w:val="009D7A0C"/>
    <w:rsid w:val="009E2C22"/>
    <w:rsid w:val="009F7389"/>
    <w:rsid w:val="00A418DF"/>
    <w:rsid w:val="00A47C62"/>
    <w:rsid w:val="00A55CEB"/>
    <w:rsid w:val="00A755C7"/>
    <w:rsid w:val="00A93ADD"/>
    <w:rsid w:val="00AB5FFF"/>
    <w:rsid w:val="00AC667B"/>
    <w:rsid w:val="00AD4B7A"/>
    <w:rsid w:val="00B073DC"/>
    <w:rsid w:val="00B16BF0"/>
    <w:rsid w:val="00B4667C"/>
    <w:rsid w:val="00B477E0"/>
    <w:rsid w:val="00B47A0F"/>
    <w:rsid w:val="00B53AEA"/>
    <w:rsid w:val="00B53E90"/>
    <w:rsid w:val="00B61417"/>
    <w:rsid w:val="00B63B7F"/>
    <w:rsid w:val="00BA682A"/>
    <w:rsid w:val="00BA7746"/>
    <w:rsid w:val="00BB0188"/>
    <w:rsid w:val="00BB272F"/>
    <w:rsid w:val="00BC40FF"/>
    <w:rsid w:val="00BE0F9B"/>
    <w:rsid w:val="00C05BCE"/>
    <w:rsid w:val="00C8087F"/>
    <w:rsid w:val="00C97BC9"/>
    <w:rsid w:val="00CA3473"/>
    <w:rsid w:val="00CA53E3"/>
    <w:rsid w:val="00CC094B"/>
    <w:rsid w:val="00CD310D"/>
    <w:rsid w:val="00CD6C81"/>
    <w:rsid w:val="00CF4334"/>
    <w:rsid w:val="00CF4CDB"/>
    <w:rsid w:val="00D234C4"/>
    <w:rsid w:val="00D876E6"/>
    <w:rsid w:val="00D96755"/>
    <w:rsid w:val="00DA5E7A"/>
    <w:rsid w:val="00DA6561"/>
    <w:rsid w:val="00DB1FAE"/>
    <w:rsid w:val="00DC47FC"/>
    <w:rsid w:val="00DE6F93"/>
    <w:rsid w:val="00DF7DAB"/>
    <w:rsid w:val="00E110C2"/>
    <w:rsid w:val="00E13A54"/>
    <w:rsid w:val="00E16857"/>
    <w:rsid w:val="00E5357F"/>
    <w:rsid w:val="00E57D37"/>
    <w:rsid w:val="00E750F5"/>
    <w:rsid w:val="00E909C3"/>
    <w:rsid w:val="00E95EA8"/>
    <w:rsid w:val="00ED10E7"/>
    <w:rsid w:val="00EE3518"/>
    <w:rsid w:val="00EE5B04"/>
    <w:rsid w:val="00EE71B0"/>
    <w:rsid w:val="00EF0247"/>
    <w:rsid w:val="00EF5137"/>
    <w:rsid w:val="00F34343"/>
    <w:rsid w:val="00F451C4"/>
    <w:rsid w:val="00F47F4D"/>
    <w:rsid w:val="00F5690E"/>
    <w:rsid w:val="00F57FB9"/>
    <w:rsid w:val="00F8034C"/>
    <w:rsid w:val="00F8255B"/>
    <w:rsid w:val="00F86DE9"/>
    <w:rsid w:val="00FB0728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AB5F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BE0F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4CEEA5F4B749D288AA9DC6CBF59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9B5EE-1B3C-48BC-B980-2B7EEDCEC599}"/>
      </w:docPartPr>
      <w:docPartBody>
        <w:p w:rsidR="00706B53" w:rsidRDefault="009C5507" w:rsidP="009C5507">
          <w:pPr>
            <w:pStyle w:val="4A4CEEA5F4B749D288AA9DC6CBF59BD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247FE6"/>
    <w:rsid w:val="00333A58"/>
    <w:rsid w:val="004509DB"/>
    <w:rsid w:val="00491A2B"/>
    <w:rsid w:val="004A3A30"/>
    <w:rsid w:val="00511E0A"/>
    <w:rsid w:val="0053600A"/>
    <w:rsid w:val="005C3131"/>
    <w:rsid w:val="00671740"/>
    <w:rsid w:val="00684807"/>
    <w:rsid w:val="0069324B"/>
    <w:rsid w:val="00706B53"/>
    <w:rsid w:val="00771695"/>
    <w:rsid w:val="007F7B3D"/>
    <w:rsid w:val="0080735D"/>
    <w:rsid w:val="00843CB1"/>
    <w:rsid w:val="008806AE"/>
    <w:rsid w:val="008C21F1"/>
    <w:rsid w:val="00924F3D"/>
    <w:rsid w:val="00946522"/>
    <w:rsid w:val="00952B6C"/>
    <w:rsid w:val="009B2107"/>
    <w:rsid w:val="009C5507"/>
    <w:rsid w:val="00BF3758"/>
    <w:rsid w:val="00C31BBB"/>
    <w:rsid w:val="00CC7A3D"/>
    <w:rsid w:val="00E13E94"/>
    <w:rsid w:val="00E16857"/>
    <w:rsid w:val="00F46ABD"/>
    <w:rsid w:val="00FB23A2"/>
    <w:rsid w:val="00FC729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50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A4CEEA5F4B749D288AA9DC6CBF59BD0">
    <w:name w:val="4A4CEEA5F4B749D288AA9DC6CBF59BD0"/>
    <w:rsid w:val="009C550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2023-02-02T07:08:00Z</cp:lastPrinted>
  <dcterms:created xsi:type="dcterms:W3CDTF">2025-09-16T08:49:00Z</dcterms:created>
  <dcterms:modified xsi:type="dcterms:W3CDTF">2025-09-16T08:49:00Z</dcterms:modified>
</cp:coreProperties>
</file>