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60F29E2D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DF631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D2E623F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№</w:t>
            </w:r>
            <w:r w:rsidR="00AE59AD" w:rsidRPr="00C52114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r w:rsidR="009D2E4D" w:rsidRPr="00F24CF5">
              <w:rPr>
                <w:sz w:val="28"/>
                <w:szCs w:val="28"/>
                <w:lang w:val="en-US"/>
              </w:rPr>
              <w:t>BY</w:t>
            </w:r>
            <w:r w:rsidR="009D2E4D" w:rsidRPr="00F24CF5">
              <w:rPr>
                <w:sz w:val="28"/>
                <w:szCs w:val="28"/>
              </w:rPr>
              <w:t xml:space="preserve">/112 </w:t>
            </w:r>
            <w:r w:rsidR="009D2E4D">
              <w:rPr>
                <w:sz w:val="28"/>
                <w:szCs w:val="28"/>
              </w:rPr>
              <w:t>4</w:t>
            </w:r>
            <w:r w:rsidR="009D2E4D" w:rsidRPr="00F24CF5">
              <w:rPr>
                <w:sz w:val="28"/>
                <w:szCs w:val="28"/>
              </w:rPr>
              <w:t>.</w:t>
            </w:r>
            <w:r w:rsidR="00DA7491">
              <w:rPr>
                <w:sz w:val="28"/>
                <w:szCs w:val="28"/>
              </w:rPr>
              <w:t>0016</w:t>
            </w:r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79ACD706" w:rsidR="00162213" w:rsidRPr="00A0063E" w:rsidRDefault="005B10F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75EA2">
              <w:rPr>
                <w:sz w:val="28"/>
                <w:szCs w:val="28"/>
              </w:rPr>
              <w:t xml:space="preserve">от </w:t>
            </w:r>
            <w:r w:rsidR="00DA7491">
              <w:rPr>
                <w:rFonts w:cs="Times New Roman"/>
                <w:bCs/>
                <w:sz w:val="28"/>
                <w:szCs w:val="28"/>
              </w:rPr>
              <w:t>14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DA7491">
              <w:rPr>
                <w:rFonts w:cs="Times New Roman"/>
                <w:bCs/>
                <w:sz w:val="28"/>
                <w:szCs w:val="28"/>
              </w:rPr>
              <w:t>02</w:t>
            </w:r>
            <w:r w:rsidR="002E48EB">
              <w:rPr>
                <w:rFonts w:cs="Times New Roman"/>
                <w:bCs/>
                <w:sz w:val="28"/>
                <w:szCs w:val="28"/>
              </w:rPr>
              <w:t>.</w:t>
            </w:r>
            <w:r w:rsidR="009D2E4D">
              <w:rPr>
                <w:rFonts w:cs="Times New Roman"/>
                <w:bCs/>
                <w:sz w:val="28"/>
                <w:szCs w:val="28"/>
              </w:rPr>
              <w:t>2020</w:t>
            </w:r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0781E95F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на бланке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="00AE287C" w:rsidRPr="00C05BCE">
                  <w:rPr>
                    <w:rFonts w:cs="Times New Roman"/>
                    <w:bCs/>
                    <w:sz w:val="24"/>
                    <w:szCs w:val="24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7AC5CCB8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9D2E4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</w:t>
            </w:r>
            <w:r w:rsidR="00590962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0E0C0F2A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413DB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82" w:type="dxa"/>
        <w:tblInd w:w="-284" w:type="dxa"/>
        <w:tblLayout w:type="fixed"/>
        <w:tblLook w:val="01E0" w:firstRow="1" w:lastRow="1" w:firstColumn="1" w:lastColumn="1" w:noHBand="0" w:noVBand="0"/>
      </w:tblPr>
      <w:tblGrid>
        <w:gridCol w:w="9782"/>
      </w:tblGrid>
      <w:tr w:rsidR="00750565" w:rsidRPr="00B371B5" w14:paraId="766AD601" w14:textId="77777777" w:rsidTr="005B3011">
        <w:trPr>
          <w:trHeight w:val="296"/>
        </w:trPr>
        <w:tc>
          <w:tcPr>
            <w:tcW w:w="9782" w:type="dxa"/>
            <w:tcBorders>
              <w:bottom w:val="single" w:sz="4" w:space="0" w:color="auto"/>
            </w:tcBorders>
            <w:vAlign w:val="center"/>
            <w:hideMark/>
          </w:tcPr>
          <w:p w14:paraId="66CB2FB1" w14:textId="77777777" w:rsidR="00261006" w:rsidRDefault="00261006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22D173A9" w14:textId="5D10C10E" w:rsidR="00990717" w:rsidRDefault="00FC0729" w:rsidP="00D74D90">
            <w:pPr>
              <w:pStyle w:val="af6"/>
              <w:jc w:val="center"/>
              <w:rPr>
                <w:b/>
                <w:sz w:val="28"/>
                <w:szCs w:val="28"/>
                <w:lang w:val="ru-RU"/>
              </w:rPr>
            </w:pPr>
            <w:r w:rsidRPr="009E4075">
              <w:rPr>
                <w:b/>
                <w:sz w:val="28"/>
                <w:szCs w:val="28"/>
                <w:lang w:val="ru-RU"/>
              </w:rPr>
              <w:t>ОБЛАСТ</w:t>
            </w:r>
            <w:r w:rsidR="00AE287C">
              <w:rPr>
                <w:b/>
                <w:sz w:val="28"/>
                <w:szCs w:val="28"/>
                <w:lang w:val="ru-RU"/>
              </w:rPr>
              <w:t>Ь</w:t>
            </w:r>
            <w:r w:rsidRPr="009E4075">
              <w:rPr>
                <w:b/>
                <w:sz w:val="28"/>
                <w:szCs w:val="28"/>
                <w:lang w:val="ru-RU"/>
              </w:rPr>
              <w:t xml:space="preserve"> АККРЕДИТАЦИИ </w:t>
            </w:r>
          </w:p>
          <w:p w14:paraId="2FDA8E47" w14:textId="7F21DB24" w:rsidR="00CA5A57" w:rsidRPr="00CA5A57" w:rsidRDefault="005B10F3" w:rsidP="00CA5A57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 xml:space="preserve">от </w:t>
            </w:r>
            <w:r w:rsidR="00413DB2">
              <w:rPr>
                <w:bCs/>
                <w:sz w:val="28"/>
                <w:szCs w:val="28"/>
                <w:lang w:val="ru-RU"/>
              </w:rPr>
              <w:t>14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февраля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413DB2">
              <w:rPr>
                <w:bCs/>
                <w:sz w:val="28"/>
                <w:szCs w:val="28"/>
                <w:lang w:val="ru-RU"/>
              </w:rPr>
              <w:t>2025</w:t>
            </w:r>
            <w:r w:rsidRPr="005B10F3">
              <w:rPr>
                <w:bCs/>
                <w:sz w:val="28"/>
                <w:szCs w:val="28"/>
                <w:lang w:val="ru-RU"/>
              </w:rPr>
              <w:t xml:space="preserve"> года</w:t>
            </w:r>
            <w:r w:rsidR="00162213" w:rsidRPr="009E4075">
              <w:rPr>
                <w:bCs/>
                <w:sz w:val="28"/>
                <w:szCs w:val="28"/>
                <w:lang w:val="ru-RU"/>
              </w:rPr>
              <w:br/>
            </w:r>
            <w:r w:rsidR="00CA5A57" w:rsidRPr="00CA5A57">
              <w:rPr>
                <w:sz w:val="28"/>
                <w:szCs w:val="28"/>
                <w:lang w:val="ru-RU"/>
              </w:rPr>
              <w:t xml:space="preserve">Инспекционного органа Дочернего республиканского унитарного предприятия </w:t>
            </w:r>
          </w:p>
          <w:p w14:paraId="3629A34F" w14:textId="1809C71F" w:rsidR="00750565" w:rsidRPr="005B10F3" w:rsidRDefault="00CA5A57" w:rsidP="00CA5A57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CA5A57">
              <w:rPr>
                <w:sz w:val="28"/>
                <w:szCs w:val="28"/>
                <w:lang w:val="ru-RU"/>
              </w:rPr>
              <w:t>«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Госстройэкспертиза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по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>
              <w:rPr>
                <w:rFonts w:eastAsia="Calibri"/>
                <w:sz w:val="28"/>
                <w:szCs w:val="28"/>
              </w:rPr>
              <w:t>Минской</w:t>
            </w:r>
            <w:proofErr w:type="spellEnd"/>
            <w:r w:rsidR="00DA7491" w:rsidRPr="000922EB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="00DA7491" w:rsidRPr="000922EB">
              <w:rPr>
                <w:rFonts w:eastAsia="Calibri"/>
                <w:sz w:val="28"/>
                <w:szCs w:val="28"/>
              </w:rPr>
              <w:t>области</w:t>
            </w:r>
            <w:proofErr w:type="spellEnd"/>
            <w:r w:rsidRPr="00CA5A57">
              <w:rPr>
                <w:sz w:val="28"/>
                <w:szCs w:val="28"/>
                <w:lang w:val="ru-RU"/>
              </w:rPr>
              <w:t>»</w:t>
            </w:r>
          </w:p>
        </w:tc>
      </w:tr>
      <w:tr w:rsidR="00750565" w:rsidRPr="00B371B5" w14:paraId="762441EC" w14:textId="77777777" w:rsidTr="005B3011">
        <w:trPr>
          <w:trHeight w:val="296"/>
        </w:trPr>
        <w:tc>
          <w:tcPr>
            <w:tcW w:w="9782" w:type="dxa"/>
            <w:tcBorders>
              <w:top w:val="single" w:sz="4" w:space="0" w:color="auto"/>
            </w:tcBorders>
          </w:tcPr>
          <w:p w14:paraId="624E6FCF" w14:textId="5C4B7560" w:rsidR="00750565" w:rsidRPr="00B371B5" w:rsidRDefault="00750565" w:rsidP="00A0063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B371B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tbl>
      <w:tblPr>
        <w:tblW w:w="5078" w:type="pct"/>
        <w:tblInd w:w="-287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26"/>
        <w:gridCol w:w="1985"/>
        <w:gridCol w:w="708"/>
        <w:gridCol w:w="1985"/>
        <w:gridCol w:w="2835"/>
        <w:gridCol w:w="1843"/>
      </w:tblGrid>
      <w:tr w:rsidR="00683E50" w:rsidRPr="00A0063E" w14:paraId="1FBE4BA0" w14:textId="77777777" w:rsidTr="00261006">
        <w:trPr>
          <w:trHeight w:val="330"/>
        </w:trPr>
        <w:tc>
          <w:tcPr>
            <w:tcW w:w="9782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2684B7E1" w:rsidR="00683E50" w:rsidRPr="00A0063E" w:rsidRDefault="00683E50" w:rsidP="00715984">
            <w:pPr>
              <w:spacing w:line="259" w:lineRule="auto"/>
              <w:rPr>
                <w:sz w:val="22"/>
                <w:szCs w:val="22"/>
              </w:rPr>
            </w:pPr>
            <w:r>
              <w:rPr>
                <w:sz w:val="32"/>
              </w:rPr>
              <w:t xml:space="preserve"> </w:t>
            </w:r>
            <w:r w:rsidRPr="00A0063E">
              <w:rPr>
                <w:sz w:val="22"/>
                <w:szCs w:val="22"/>
              </w:rPr>
              <w:t>Тип инспекционного органа: A</w:t>
            </w:r>
            <w:sdt>
              <w:sdtPr>
                <w:rPr>
                  <w:sz w:val="22"/>
                  <w:szCs w:val="14"/>
                </w:rPr>
                <w:id w:val="-1928801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B</w:t>
            </w:r>
            <w:sdt>
              <w:sdtPr>
                <w:rPr>
                  <w:sz w:val="22"/>
                  <w:szCs w:val="14"/>
                </w:rPr>
                <w:id w:val="-1093002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  <w:szCs w:val="14"/>
                  </w:rPr>
                  <w:t>☐</w:t>
                </w:r>
              </w:sdtContent>
            </w:sdt>
            <w:r w:rsidRPr="00A0063E">
              <w:rPr>
                <w:sz w:val="22"/>
                <w:szCs w:val="22"/>
              </w:rPr>
              <w:t>, C</w:t>
            </w:r>
            <w:sdt>
              <w:sdtPr>
                <w:rPr>
                  <w:sz w:val="22"/>
                  <w:szCs w:val="14"/>
                </w:rPr>
                <w:id w:val="96708924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D2E4D">
                  <w:rPr>
                    <w:rFonts w:ascii="MS Gothic" w:eastAsia="MS Gothic" w:hAnsi="MS Gothic" w:hint="eastAsia"/>
                    <w:sz w:val="22"/>
                    <w:szCs w:val="14"/>
                  </w:rPr>
                  <w:t>☒</w:t>
                </w:r>
              </w:sdtContent>
            </w:sdt>
          </w:p>
        </w:tc>
      </w:tr>
      <w:tr w:rsidR="009D2E4D" w:rsidRPr="00A0063E" w14:paraId="20DDA6A8" w14:textId="77777777" w:rsidTr="00DA7491">
        <w:trPr>
          <w:trHeight w:val="695"/>
        </w:trPr>
        <w:tc>
          <w:tcPr>
            <w:tcW w:w="4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№</w:t>
            </w:r>
          </w:p>
          <w:p w14:paraId="49766FE6" w14:textId="77777777" w:rsidR="009E74C3" w:rsidRPr="00A0063E" w:rsidRDefault="009E74C3" w:rsidP="00DA7491">
            <w:pPr>
              <w:spacing w:line="259" w:lineRule="auto"/>
              <w:ind w:left="4" w:right="-12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п/п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A0063E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A0063E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Код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A0063E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83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A0063E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A0063E" w:rsidRDefault="009E74C3" w:rsidP="00DA7491">
            <w:pPr>
              <w:spacing w:line="259" w:lineRule="auto"/>
              <w:ind w:right="-6"/>
              <w:jc w:val="center"/>
              <w:rPr>
                <w:sz w:val="22"/>
                <w:szCs w:val="22"/>
              </w:rPr>
            </w:pPr>
            <w:r w:rsidRPr="00A0063E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A0063E" w:rsidRDefault="009E74C3">
      <w:pPr>
        <w:rPr>
          <w:sz w:val="2"/>
          <w:szCs w:val="2"/>
        </w:rPr>
      </w:pPr>
    </w:p>
    <w:tbl>
      <w:tblPr>
        <w:tblW w:w="9782" w:type="dxa"/>
        <w:tblInd w:w="-2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1985"/>
        <w:gridCol w:w="708"/>
        <w:gridCol w:w="1985"/>
        <w:gridCol w:w="2835"/>
        <w:gridCol w:w="1843"/>
      </w:tblGrid>
      <w:tr w:rsidR="00CA5A57" w:rsidRPr="00B01684" w14:paraId="64DF9FB1" w14:textId="77777777" w:rsidTr="00DA7491">
        <w:trPr>
          <w:cantSplit/>
          <w:tblHeader/>
        </w:trPr>
        <w:tc>
          <w:tcPr>
            <w:tcW w:w="426" w:type="dxa"/>
            <w:tcBorders>
              <w:top w:val="single" w:sz="4" w:space="0" w:color="auto"/>
            </w:tcBorders>
          </w:tcPr>
          <w:p w14:paraId="6E9CFA99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1746A423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</w:tcPr>
          <w:p w14:paraId="0C13A391" w14:textId="77777777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vAlign w:val="center"/>
          </w:tcPr>
          <w:p w14:paraId="2A9C3B7D" w14:textId="73D797E8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4</w:t>
            </w:r>
          </w:p>
        </w:tc>
        <w:tc>
          <w:tcPr>
            <w:tcW w:w="2835" w:type="dxa"/>
          </w:tcPr>
          <w:p w14:paraId="46A2F20B" w14:textId="581EC324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5</w:t>
            </w:r>
          </w:p>
        </w:tc>
        <w:tc>
          <w:tcPr>
            <w:tcW w:w="1843" w:type="dxa"/>
          </w:tcPr>
          <w:p w14:paraId="742C5C58" w14:textId="0A6D3B2D" w:rsidR="00CA5A57" w:rsidRPr="00413DB2" w:rsidRDefault="00CA5A57" w:rsidP="00E002D0">
            <w:pPr>
              <w:ind w:left="-145" w:right="-113"/>
              <w:jc w:val="center"/>
              <w:rPr>
                <w:b/>
                <w:bCs/>
                <w:sz w:val="22"/>
                <w:szCs w:val="22"/>
                <w:lang w:val="be-BY"/>
              </w:rPr>
            </w:pPr>
            <w:r w:rsidRPr="00413DB2">
              <w:rPr>
                <w:b/>
                <w:bCs/>
                <w:sz w:val="22"/>
                <w:szCs w:val="22"/>
                <w:lang w:val="be-BY"/>
              </w:rPr>
              <w:t>6</w:t>
            </w:r>
          </w:p>
        </w:tc>
      </w:tr>
      <w:tr w:rsidR="00CA5A57" w:rsidRPr="00B01684" w14:paraId="7E2087FB" w14:textId="77777777" w:rsidTr="00DA7491">
        <w:trPr>
          <w:cantSplit/>
          <w:tblHeader/>
        </w:trPr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</w:tcPr>
          <w:p w14:paraId="71FE2FBA" w14:textId="12411F53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B01684">
              <w:rPr>
                <w:sz w:val="22"/>
                <w:szCs w:val="22"/>
                <w:lang w:val="be-BY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3F79D806" w14:textId="77777777" w:rsidR="00CA5A57" w:rsidRPr="00B01684" w:rsidRDefault="00CA5A57" w:rsidP="009D2E4D">
            <w:pPr>
              <w:ind w:left="-110" w:right="-113"/>
              <w:rPr>
                <w:sz w:val="22"/>
                <w:szCs w:val="22"/>
                <w:highlight w:val="green"/>
              </w:rPr>
            </w:pPr>
            <w:r w:rsidRPr="00B01684">
              <w:rPr>
                <w:sz w:val="22"/>
                <w:szCs w:val="22"/>
              </w:rPr>
              <w:t>Градостроительная, проектная документация в строительстве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06135EC" w14:textId="77777777" w:rsidR="00CA5A57" w:rsidRPr="00E540E1" w:rsidRDefault="00CA5A57" w:rsidP="00E002D0">
            <w:pPr>
              <w:ind w:left="-145" w:right="-113"/>
              <w:jc w:val="center"/>
              <w:rPr>
                <w:sz w:val="22"/>
                <w:szCs w:val="22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41.00/</w:t>
            </w:r>
          </w:p>
          <w:p w14:paraId="6C5E6D1B" w14:textId="77777777" w:rsidR="00CA5A57" w:rsidRPr="00B01684" w:rsidRDefault="00CA5A57" w:rsidP="00E002D0">
            <w:pPr>
              <w:ind w:left="-145" w:right="-113"/>
              <w:jc w:val="center"/>
              <w:rPr>
                <w:sz w:val="22"/>
                <w:szCs w:val="22"/>
                <w:highlight w:val="yellow"/>
                <w:lang w:val="be-BY"/>
              </w:rPr>
            </w:pPr>
            <w:r w:rsidRPr="00E540E1">
              <w:rPr>
                <w:sz w:val="22"/>
                <w:szCs w:val="22"/>
                <w:lang w:val="be-BY"/>
              </w:rPr>
              <w:t>40.000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D7619" w14:textId="77777777" w:rsidR="00CA5A57" w:rsidRPr="00B01684" w:rsidRDefault="00CA5A57" w:rsidP="00DA7491">
            <w:pPr>
              <w:ind w:left="-105" w:right="-104"/>
              <w:rPr>
                <w:bCs/>
                <w:noProof/>
                <w:sz w:val="22"/>
                <w:szCs w:val="22"/>
              </w:rPr>
            </w:pPr>
            <w:r w:rsidRPr="00B01684">
              <w:rPr>
                <w:bCs/>
                <w:noProof/>
                <w:sz w:val="22"/>
                <w:szCs w:val="22"/>
              </w:rPr>
              <w:t xml:space="preserve">Государственная </w:t>
            </w:r>
          </w:p>
          <w:p w14:paraId="0EC85F66" w14:textId="77777777" w:rsidR="00CA5A57" w:rsidRPr="00B01684" w:rsidRDefault="00CA5A57" w:rsidP="00DA7491">
            <w:pPr>
              <w:ind w:left="-105" w:right="-104"/>
              <w:rPr>
                <w:bCs/>
                <w:noProof/>
                <w:sz w:val="22"/>
                <w:szCs w:val="22"/>
                <w:highlight w:val="green"/>
              </w:rPr>
            </w:pPr>
            <w:r w:rsidRPr="00B01684">
              <w:rPr>
                <w:bCs/>
                <w:noProof/>
                <w:sz w:val="22"/>
                <w:szCs w:val="22"/>
              </w:rPr>
              <w:t>экспертиза градостроительной, проектной документации в строительстве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8C5B" w14:textId="4E2AF78E" w:rsidR="00DA7491" w:rsidRP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Кодекс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17.07.2023 №289-З «Кодекс Республики</w:t>
            </w:r>
          </w:p>
          <w:p w14:paraId="11A7E21C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Беларусь об архитектурной,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градостроительной 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строительной деятельности»</w:t>
            </w:r>
            <w:r>
              <w:rPr>
                <w:sz w:val="22"/>
                <w:szCs w:val="22"/>
              </w:rPr>
              <w:t xml:space="preserve"> </w:t>
            </w:r>
          </w:p>
          <w:p w14:paraId="62556DEB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</w:p>
          <w:p w14:paraId="2D67E0A9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Постановление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Министерства архитектуры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и 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04.03.2016 №7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(в ред. Постановления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Министерства архитектуры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и 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04.11.2016 №26)</w:t>
            </w:r>
          </w:p>
          <w:p w14:paraId="19BF0667" w14:textId="77777777" w:rsid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</w:p>
          <w:p w14:paraId="5F2EB4CB" w14:textId="05228E70" w:rsidR="00CA5A57" w:rsidRPr="00DA7491" w:rsidRDefault="00DA7491" w:rsidP="00DA7491">
            <w:pPr>
              <w:autoSpaceDE w:val="0"/>
              <w:autoSpaceDN w:val="0"/>
              <w:adjustRightInd w:val="0"/>
              <w:ind w:left="-112" w:right="-109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Приказ Министерства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архитектуры 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строительства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01.03.2017 №44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B99066D" w14:textId="12E06826" w:rsid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Постановление Совета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Министров Республики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Беларусь от 30.09.2016</w:t>
            </w:r>
            <w:r>
              <w:rPr>
                <w:sz w:val="22"/>
                <w:szCs w:val="22"/>
              </w:rPr>
              <w:t xml:space="preserve"> </w:t>
            </w:r>
            <w:r w:rsidRPr="00DA7491">
              <w:rPr>
                <w:sz w:val="22"/>
                <w:szCs w:val="22"/>
              </w:rPr>
              <w:t>№791</w:t>
            </w:r>
          </w:p>
          <w:p w14:paraId="44C648EC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</w:p>
          <w:p w14:paraId="78986381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Приказ РУП</w:t>
            </w:r>
          </w:p>
          <w:p w14:paraId="7C4724D2" w14:textId="77777777" w:rsidR="009C7C87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«</w:t>
            </w:r>
            <w:proofErr w:type="spellStart"/>
            <w:r w:rsidRPr="00DA7491">
              <w:rPr>
                <w:sz w:val="22"/>
                <w:szCs w:val="22"/>
              </w:rPr>
              <w:t>Главгосстрой</w:t>
            </w:r>
            <w:proofErr w:type="spellEnd"/>
          </w:p>
          <w:p w14:paraId="4D491B08" w14:textId="1422208B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эксп</w:t>
            </w:r>
            <w:r>
              <w:rPr>
                <w:sz w:val="22"/>
                <w:szCs w:val="22"/>
              </w:rPr>
              <w:t>е</w:t>
            </w:r>
            <w:r w:rsidRPr="00DA7491">
              <w:rPr>
                <w:sz w:val="22"/>
                <w:szCs w:val="22"/>
              </w:rPr>
              <w:t>ртиза» от 26.02.2024 №24</w:t>
            </w:r>
          </w:p>
          <w:p w14:paraId="0E8B07E4" w14:textId="77777777" w:rsidR="00DA7491" w:rsidRDefault="00DA7491" w:rsidP="00DA7491">
            <w:pPr>
              <w:ind w:left="-81" w:right="-102"/>
              <w:rPr>
                <w:sz w:val="22"/>
                <w:szCs w:val="22"/>
              </w:rPr>
            </w:pPr>
          </w:p>
          <w:p w14:paraId="089ECF16" w14:textId="4DCEB88E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СТП 01 «Процесс</w:t>
            </w:r>
          </w:p>
          <w:p w14:paraId="4F7B35EA" w14:textId="77777777" w:rsidR="00DA7491" w:rsidRPr="00DA7491" w:rsidRDefault="00DA7491" w:rsidP="00DA7491">
            <w:pPr>
              <w:ind w:left="-81" w:right="-102"/>
              <w:rPr>
                <w:sz w:val="22"/>
                <w:szCs w:val="22"/>
              </w:rPr>
            </w:pPr>
            <w:r w:rsidRPr="00DA7491">
              <w:rPr>
                <w:sz w:val="22"/>
                <w:szCs w:val="22"/>
              </w:rPr>
              <w:t>проведения экспертизы</w:t>
            </w:r>
          </w:p>
          <w:p w14:paraId="5135202F" w14:textId="44D03151" w:rsidR="00CA5A57" w:rsidRPr="00B01684" w:rsidRDefault="00DA7491" w:rsidP="00DA7491">
            <w:pPr>
              <w:ind w:left="-81" w:right="-102"/>
              <w:rPr>
                <w:sz w:val="22"/>
                <w:szCs w:val="22"/>
                <w:highlight w:val="green"/>
              </w:rPr>
            </w:pPr>
            <w:r w:rsidRPr="00DA7491">
              <w:rPr>
                <w:sz w:val="22"/>
                <w:szCs w:val="22"/>
              </w:rPr>
              <w:t>(инспекции)»</w:t>
            </w:r>
          </w:p>
        </w:tc>
      </w:tr>
    </w:tbl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1F052FF4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Руководитель органа по аккредитации </w:t>
      </w:r>
    </w:p>
    <w:p w14:paraId="250D5FA9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Республики Беларусь – </w:t>
      </w:r>
    </w:p>
    <w:p w14:paraId="0D1B9CD5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 xml:space="preserve">заместитель </w:t>
      </w:r>
      <w:proofErr w:type="gramStart"/>
      <w:r w:rsidRPr="00413DB2">
        <w:rPr>
          <w:sz w:val="28"/>
          <w:szCs w:val="28"/>
        </w:rPr>
        <w:t>директора  по</w:t>
      </w:r>
      <w:proofErr w:type="gramEnd"/>
      <w:r w:rsidRPr="00413DB2">
        <w:rPr>
          <w:sz w:val="28"/>
          <w:szCs w:val="28"/>
        </w:rPr>
        <w:t xml:space="preserve"> аккредитации</w:t>
      </w:r>
    </w:p>
    <w:p w14:paraId="775C40F6" w14:textId="77777777" w:rsidR="00413DB2" w:rsidRPr="00413DB2" w:rsidRDefault="00413DB2" w:rsidP="00413DB2">
      <w:pPr>
        <w:rPr>
          <w:sz w:val="28"/>
          <w:szCs w:val="28"/>
        </w:rPr>
      </w:pPr>
      <w:r w:rsidRPr="00413DB2">
        <w:rPr>
          <w:sz w:val="28"/>
          <w:szCs w:val="28"/>
        </w:rPr>
        <w:t>государственного предприятия «БГЦА»</w:t>
      </w:r>
      <w:r w:rsidRPr="00413DB2">
        <w:rPr>
          <w:sz w:val="28"/>
          <w:szCs w:val="28"/>
        </w:rPr>
        <w:tab/>
        <w:t xml:space="preserve">                                 </w:t>
      </w:r>
      <w:proofErr w:type="spellStart"/>
      <w:r w:rsidRPr="00413DB2">
        <w:rPr>
          <w:sz w:val="28"/>
          <w:szCs w:val="28"/>
        </w:rPr>
        <w:t>О.В.Шабанова</w:t>
      </w:r>
      <w:proofErr w:type="spellEnd"/>
    </w:p>
    <w:p w14:paraId="070F0CC1" w14:textId="6FFB8409" w:rsidR="00774E53" w:rsidRPr="00DA7491" w:rsidRDefault="00774E53" w:rsidP="00413DB2">
      <w:pPr>
        <w:rPr>
          <w:sz w:val="24"/>
          <w:szCs w:val="24"/>
        </w:rPr>
      </w:pPr>
    </w:p>
    <w:sectPr w:rsidR="00774E53" w:rsidRPr="00DA7491" w:rsidSect="000050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0ECD5" w14:textId="77777777" w:rsidR="000050F6" w:rsidRDefault="000050F6" w:rsidP="0011070C">
      <w:r>
        <w:separator/>
      </w:r>
    </w:p>
  </w:endnote>
  <w:endnote w:type="continuationSeparator" w:id="0">
    <w:p w14:paraId="4AD82FFC" w14:textId="77777777" w:rsidR="000050F6" w:rsidRDefault="000050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CC669F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5-2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66D6473D" w:rsidR="002667A7" w:rsidRPr="00CC669F" w:rsidRDefault="002E48EB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27.05.2024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57BEDD4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12-30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06FF738" w:rsidR="005D5C7B" w:rsidRPr="007F4073" w:rsidRDefault="00413DB2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12</w:t>
              </w:r>
              <w:r w:rsidR="005D5C7B" w:rsidRPr="007F4073">
                <w:rPr>
                  <w:rFonts w:eastAsia="ArialMT"/>
                  <w:u w:val="single"/>
                  <w:lang w:val="ru-RU"/>
                </w:rPr>
                <w:t>.</w:t>
              </w:r>
              <w:r>
                <w:rPr>
                  <w:rFonts w:eastAsia="ArialMT"/>
                  <w:u w:val="single"/>
                  <w:lang w:val="ru-RU"/>
                </w:rPr>
                <w:t>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1B85D" w14:textId="77777777" w:rsidR="000050F6" w:rsidRDefault="000050F6" w:rsidP="0011070C">
      <w:r>
        <w:separator/>
      </w:r>
    </w:p>
  </w:footnote>
  <w:footnote w:type="continuationSeparator" w:id="0">
    <w:p w14:paraId="384C15EF" w14:textId="77777777" w:rsidR="000050F6" w:rsidRDefault="000050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15B66F7" w:rsidR="006938AF" w:rsidRPr="00901030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№ </w:t>
          </w:r>
          <w:r w:rsidR="00901030" w:rsidRPr="00901030">
            <w:rPr>
              <w:bCs/>
              <w:sz w:val="24"/>
              <w:szCs w:val="24"/>
            </w:rPr>
            <w:t>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10490" w:type="dxa"/>
      <w:tblInd w:w="-85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9622"/>
    </w:tblGrid>
    <w:tr w:rsidR="00CC094B" w:rsidRPr="00804957" w14:paraId="00A6030A" w14:textId="77777777" w:rsidTr="005B3011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38F07A42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22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42B48F0D" w14:textId="77777777" w:rsidR="00CC094B" w:rsidRPr="005B3011" w:rsidRDefault="00CC094B" w:rsidP="005B3011">
          <w:pPr>
            <w:pStyle w:val="27"/>
            <w:ind w:left="-128" w:right="-104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5B3011">
          <w:pPr>
            <w:pStyle w:val="27"/>
            <w:spacing w:after="120"/>
            <w:ind w:left="-128" w:right="-104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5B3011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0F6"/>
    <w:rsid w:val="00022A72"/>
    <w:rsid w:val="0005414E"/>
    <w:rsid w:val="000643A6"/>
    <w:rsid w:val="00067FEC"/>
    <w:rsid w:val="00090EA2"/>
    <w:rsid w:val="00093A18"/>
    <w:rsid w:val="000D49BB"/>
    <w:rsid w:val="000D5B01"/>
    <w:rsid w:val="000E2802"/>
    <w:rsid w:val="0011070C"/>
    <w:rsid w:val="00114F4B"/>
    <w:rsid w:val="001161E2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4BEA"/>
    <w:rsid w:val="001D3D2B"/>
    <w:rsid w:val="001E1A7F"/>
    <w:rsid w:val="001F7797"/>
    <w:rsid w:val="0020355B"/>
    <w:rsid w:val="00204777"/>
    <w:rsid w:val="002505FA"/>
    <w:rsid w:val="00261006"/>
    <w:rsid w:val="002667A7"/>
    <w:rsid w:val="002877C8"/>
    <w:rsid w:val="002900DE"/>
    <w:rsid w:val="002E48EB"/>
    <w:rsid w:val="003054C2"/>
    <w:rsid w:val="00305E11"/>
    <w:rsid w:val="0031023B"/>
    <w:rsid w:val="00350D5F"/>
    <w:rsid w:val="003717D2"/>
    <w:rsid w:val="00371B01"/>
    <w:rsid w:val="00374A27"/>
    <w:rsid w:val="00391DA2"/>
    <w:rsid w:val="003A10A8"/>
    <w:rsid w:val="003C130A"/>
    <w:rsid w:val="003E26A2"/>
    <w:rsid w:val="003E6D8A"/>
    <w:rsid w:val="003F50C5"/>
    <w:rsid w:val="00401D49"/>
    <w:rsid w:val="004030B9"/>
    <w:rsid w:val="00413DB2"/>
    <w:rsid w:val="00433EA8"/>
    <w:rsid w:val="00437E07"/>
    <w:rsid w:val="00457C9E"/>
    <w:rsid w:val="004A5E4C"/>
    <w:rsid w:val="004C53CA"/>
    <w:rsid w:val="004E5090"/>
    <w:rsid w:val="004E6BC8"/>
    <w:rsid w:val="004F5A1D"/>
    <w:rsid w:val="004F7B3D"/>
    <w:rsid w:val="00507CCF"/>
    <w:rsid w:val="00526217"/>
    <w:rsid w:val="00527F26"/>
    <w:rsid w:val="0056070B"/>
    <w:rsid w:val="005803A4"/>
    <w:rsid w:val="00590962"/>
    <w:rsid w:val="00592241"/>
    <w:rsid w:val="005A4E4B"/>
    <w:rsid w:val="005B10F3"/>
    <w:rsid w:val="005B3011"/>
    <w:rsid w:val="005D5C7B"/>
    <w:rsid w:val="005E250C"/>
    <w:rsid w:val="005E33F5"/>
    <w:rsid w:val="005E611E"/>
    <w:rsid w:val="005E7EB9"/>
    <w:rsid w:val="0064037A"/>
    <w:rsid w:val="00645468"/>
    <w:rsid w:val="00650350"/>
    <w:rsid w:val="00656EE2"/>
    <w:rsid w:val="006762B3"/>
    <w:rsid w:val="00683923"/>
    <w:rsid w:val="00683E50"/>
    <w:rsid w:val="006938AF"/>
    <w:rsid w:val="006A336B"/>
    <w:rsid w:val="006D5481"/>
    <w:rsid w:val="006D5DCE"/>
    <w:rsid w:val="006E38AE"/>
    <w:rsid w:val="00731452"/>
    <w:rsid w:val="00734508"/>
    <w:rsid w:val="00741FBB"/>
    <w:rsid w:val="00750565"/>
    <w:rsid w:val="00774E53"/>
    <w:rsid w:val="007B3671"/>
    <w:rsid w:val="007E210E"/>
    <w:rsid w:val="007E2E1D"/>
    <w:rsid w:val="007E712B"/>
    <w:rsid w:val="007F4073"/>
    <w:rsid w:val="007F5916"/>
    <w:rsid w:val="00805C5D"/>
    <w:rsid w:val="00834A57"/>
    <w:rsid w:val="008667F8"/>
    <w:rsid w:val="00877224"/>
    <w:rsid w:val="00886D6D"/>
    <w:rsid w:val="008B5528"/>
    <w:rsid w:val="008B5EE1"/>
    <w:rsid w:val="008D36BE"/>
    <w:rsid w:val="008E43A5"/>
    <w:rsid w:val="00901030"/>
    <w:rsid w:val="00916038"/>
    <w:rsid w:val="00921A06"/>
    <w:rsid w:val="00930DEE"/>
    <w:rsid w:val="009503C7"/>
    <w:rsid w:val="0095347E"/>
    <w:rsid w:val="00965692"/>
    <w:rsid w:val="00990717"/>
    <w:rsid w:val="009940B7"/>
    <w:rsid w:val="009A3A10"/>
    <w:rsid w:val="009A3E9D"/>
    <w:rsid w:val="009C7C87"/>
    <w:rsid w:val="009D2E4D"/>
    <w:rsid w:val="009D5A57"/>
    <w:rsid w:val="009E4075"/>
    <w:rsid w:val="009E74C3"/>
    <w:rsid w:val="009F7389"/>
    <w:rsid w:val="00A0063E"/>
    <w:rsid w:val="00A47C62"/>
    <w:rsid w:val="00A70829"/>
    <w:rsid w:val="00A755C7"/>
    <w:rsid w:val="00AA6AE0"/>
    <w:rsid w:val="00AB0EA7"/>
    <w:rsid w:val="00AC13AF"/>
    <w:rsid w:val="00AD4B7A"/>
    <w:rsid w:val="00AD4DCF"/>
    <w:rsid w:val="00AE287C"/>
    <w:rsid w:val="00AE59AD"/>
    <w:rsid w:val="00AF4776"/>
    <w:rsid w:val="00B073DC"/>
    <w:rsid w:val="00B13310"/>
    <w:rsid w:val="00B16BF0"/>
    <w:rsid w:val="00B20359"/>
    <w:rsid w:val="00B371B5"/>
    <w:rsid w:val="00B44689"/>
    <w:rsid w:val="00B453D4"/>
    <w:rsid w:val="00B4667C"/>
    <w:rsid w:val="00B47A0F"/>
    <w:rsid w:val="00B53AEA"/>
    <w:rsid w:val="00BA00CE"/>
    <w:rsid w:val="00BA187F"/>
    <w:rsid w:val="00BA682A"/>
    <w:rsid w:val="00BA7746"/>
    <w:rsid w:val="00BB0188"/>
    <w:rsid w:val="00BB272F"/>
    <w:rsid w:val="00BC40FF"/>
    <w:rsid w:val="00BC6B2B"/>
    <w:rsid w:val="00BD5E69"/>
    <w:rsid w:val="00C2541A"/>
    <w:rsid w:val="00C62C68"/>
    <w:rsid w:val="00C67ACE"/>
    <w:rsid w:val="00C94B1C"/>
    <w:rsid w:val="00C97BC9"/>
    <w:rsid w:val="00CA3473"/>
    <w:rsid w:val="00CA3DAA"/>
    <w:rsid w:val="00CA53E3"/>
    <w:rsid w:val="00CA5A57"/>
    <w:rsid w:val="00CC094B"/>
    <w:rsid w:val="00CC669F"/>
    <w:rsid w:val="00CF4334"/>
    <w:rsid w:val="00D20069"/>
    <w:rsid w:val="00D20417"/>
    <w:rsid w:val="00D2438B"/>
    <w:rsid w:val="00D74D90"/>
    <w:rsid w:val="00D876E6"/>
    <w:rsid w:val="00DA5E7A"/>
    <w:rsid w:val="00DA6561"/>
    <w:rsid w:val="00DA7491"/>
    <w:rsid w:val="00DB1FAE"/>
    <w:rsid w:val="00DB4A98"/>
    <w:rsid w:val="00DE6F93"/>
    <w:rsid w:val="00DF6316"/>
    <w:rsid w:val="00DF7DAB"/>
    <w:rsid w:val="00E00581"/>
    <w:rsid w:val="00E5357F"/>
    <w:rsid w:val="00E750F5"/>
    <w:rsid w:val="00E83802"/>
    <w:rsid w:val="00E909C3"/>
    <w:rsid w:val="00E90AC0"/>
    <w:rsid w:val="00E95EA8"/>
    <w:rsid w:val="00EC615C"/>
    <w:rsid w:val="00EC76FB"/>
    <w:rsid w:val="00ED10E7"/>
    <w:rsid w:val="00EE5C8A"/>
    <w:rsid w:val="00EF0247"/>
    <w:rsid w:val="00EF5137"/>
    <w:rsid w:val="00F47F4D"/>
    <w:rsid w:val="00F66D01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E1676"/>
    <w:rsid w:val="001013CC"/>
    <w:rsid w:val="00106793"/>
    <w:rsid w:val="00167CE1"/>
    <w:rsid w:val="001F086A"/>
    <w:rsid w:val="002608ED"/>
    <w:rsid w:val="002751FF"/>
    <w:rsid w:val="00276313"/>
    <w:rsid w:val="002D2022"/>
    <w:rsid w:val="003F6D58"/>
    <w:rsid w:val="00433EA8"/>
    <w:rsid w:val="00495C3B"/>
    <w:rsid w:val="004A3A30"/>
    <w:rsid w:val="004F5804"/>
    <w:rsid w:val="00562D7C"/>
    <w:rsid w:val="00580F98"/>
    <w:rsid w:val="005C3A33"/>
    <w:rsid w:val="005C4097"/>
    <w:rsid w:val="00607457"/>
    <w:rsid w:val="00684F82"/>
    <w:rsid w:val="00754280"/>
    <w:rsid w:val="007A464A"/>
    <w:rsid w:val="007A5398"/>
    <w:rsid w:val="007D62DC"/>
    <w:rsid w:val="007E79CB"/>
    <w:rsid w:val="0080735D"/>
    <w:rsid w:val="008635B8"/>
    <w:rsid w:val="008B5EE1"/>
    <w:rsid w:val="008C2249"/>
    <w:rsid w:val="0093073D"/>
    <w:rsid w:val="00B00858"/>
    <w:rsid w:val="00B11269"/>
    <w:rsid w:val="00B13310"/>
    <w:rsid w:val="00B74814"/>
    <w:rsid w:val="00BD5E69"/>
    <w:rsid w:val="00BF3758"/>
    <w:rsid w:val="00C34E1C"/>
    <w:rsid w:val="00C8094E"/>
    <w:rsid w:val="00CC03D9"/>
    <w:rsid w:val="00CC7A3D"/>
    <w:rsid w:val="00CD3D3B"/>
    <w:rsid w:val="00D20417"/>
    <w:rsid w:val="00DA6476"/>
    <w:rsid w:val="00DB7154"/>
    <w:rsid w:val="00E40A1C"/>
    <w:rsid w:val="00E94BAA"/>
    <w:rsid w:val="00EA0842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D62DC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2</cp:revision>
  <cp:lastPrinted>2025-01-08T13:28:00Z</cp:lastPrinted>
  <dcterms:created xsi:type="dcterms:W3CDTF">2025-01-08T13:29:00Z</dcterms:created>
  <dcterms:modified xsi:type="dcterms:W3CDTF">2025-01-08T13:29:00Z</dcterms:modified>
</cp:coreProperties>
</file>