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838" w:type="dxa"/>
        <w:tblInd w:w="-106" w:type="dxa"/>
        <w:tblLook w:val="00A0" w:firstRow="1" w:lastRow="0" w:firstColumn="1" w:lastColumn="0" w:noHBand="0" w:noVBand="0"/>
      </w:tblPr>
      <w:tblGrid>
        <w:gridCol w:w="6310"/>
        <w:gridCol w:w="5528"/>
      </w:tblGrid>
      <w:tr w:rsidR="002D43F2" w:rsidRPr="004E5090" w14:paraId="7B1CC8FE" w14:textId="77777777" w:rsidTr="00460479">
        <w:tc>
          <w:tcPr>
            <w:tcW w:w="6310" w:type="dxa"/>
          </w:tcPr>
          <w:p w14:paraId="41D68953" w14:textId="77777777" w:rsidR="002D43F2" w:rsidRPr="00E57A2C" w:rsidRDefault="002D43F2" w:rsidP="001679F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528" w:type="dxa"/>
            <w:vMerge w:val="restart"/>
            <w:vAlign w:val="center"/>
          </w:tcPr>
          <w:p w14:paraId="5E5F07CC" w14:textId="77777777" w:rsidR="00460479" w:rsidRDefault="002D43F2" w:rsidP="001679F1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</w:t>
            </w:r>
            <w:r>
              <w:rPr>
                <w:sz w:val="28"/>
                <w:szCs w:val="28"/>
              </w:rPr>
              <w:t xml:space="preserve"> </w:t>
            </w:r>
          </w:p>
          <w:p w14:paraId="7EBB045B" w14:textId="77777777" w:rsidR="002D43F2" w:rsidRPr="004E5090" w:rsidRDefault="002D43F2" w:rsidP="001679F1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67A322CC" w14:textId="77777777" w:rsidR="002D43F2" w:rsidRPr="003C761B" w:rsidRDefault="002D43F2" w:rsidP="001679F1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>/112 2.</w:t>
            </w:r>
            <w:r w:rsidR="004F5C8A">
              <w:rPr>
                <w:sz w:val="28"/>
                <w:szCs w:val="28"/>
              </w:rPr>
              <w:t>4781</w:t>
            </w:r>
          </w:p>
          <w:p w14:paraId="787AE32B" w14:textId="77777777" w:rsidR="004F5C8A" w:rsidRPr="003C761B" w:rsidRDefault="004F5C8A" w:rsidP="004F5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«08» апреля 2016 года</w:t>
            </w:r>
          </w:p>
          <w:p w14:paraId="1D69DA84" w14:textId="0C9D41F3" w:rsidR="004F5C8A" w:rsidRPr="00E57A2C" w:rsidRDefault="00A96756" w:rsidP="004F5C8A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4F5C8A" w:rsidRPr="00E57A2C">
              <w:rPr>
                <w:sz w:val="28"/>
                <w:szCs w:val="28"/>
                <w:lang w:val="ru-RU"/>
              </w:rPr>
              <w:t xml:space="preserve">а бланке </w:t>
            </w:r>
          </w:p>
          <w:p w14:paraId="00F0B108" w14:textId="455FB450" w:rsidR="004F5C8A" w:rsidRPr="004E5090" w:rsidRDefault="00A96756" w:rsidP="004F5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16B37">
              <w:rPr>
                <w:sz w:val="28"/>
                <w:szCs w:val="28"/>
              </w:rPr>
              <w:t>а 0</w:t>
            </w:r>
            <w:r w:rsidR="00736B53">
              <w:rPr>
                <w:sz w:val="28"/>
                <w:szCs w:val="28"/>
              </w:rPr>
              <w:t>2</w:t>
            </w:r>
            <w:r w:rsidR="00A16B37">
              <w:rPr>
                <w:sz w:val="28"/>
                <w:szCs w:val="28"/>
              </w:rPr>
              <w:t xml:space="preserve"> листах</w:t>
            </w:r>
          </w:p>
          <w:p w14:paraId="2CC4206D" w14:textId="0D8EB247" w:rsidR="002D43F2" w:rsidRPr="00E57A2C" w:rsidRDefault="00A96756" w:rsidP="00736B53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4F5C8A" w:rsidRPr="003C761B">
              <w:rPr>
                <w:sz w:val="28"/>
                <w:szCs w:val="28"/>
                <w:lang w:val="ru-RU"/>
              </w:rPr>
              <w:t>едакция</w:t>
            </w:r>
            <w:r w:rsidR="00460479">
              <w:rPr>
                <w:sz w:val="28"/>
                <w:szCs w:val="28"/>
                <w:lang w:val="ru-RU"/>
              </w:rPr>
              <w:t xml:space="preserve"> 0</w:t>
            </w:r>
            <w:r w:rsidR="00736B53">
              <w:rPr>
                <w:sz w:val="28"/>
                <w:szCs w:val="28"/>
                <w:lang w:val="ru-RU"/>
              </w:rPr>
              <w:t>3</w:t>
            </w:r>
          </w:p>
        </w:tc>
      </w:tr>
      <w:tr w:rsidR="002D43F2" w:rsidRPr="004E5090" w14:paraId="7CB3C580" w14:textId="77777777" w:rsidTr="00460479">
        <w:tc>
          <w:tcPr>
            <w:tcW w:w="6310" w:type="dxa"/>
          </w:tcPr>
          <w:p w14:paraId="1A57A3FC" w14:textId="77777777" w:rsidR="002D43F2" w:rsidRPr="00E57A2C" w:rsidRDefault="002D43F2" w:rsidP="001679F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2F3AC567" w14:textId="77777777" w:rsidR="002D43F2" w:rsidRPr="003C761B" w:rsidRDefault="002D43F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2D43F2" w:rsidRPr="004E5090" w14:paraId="330A2698" w14:textId="77777777" w:rsidTr="00460479">
        <w:tc>
          <w:tcPr>
            <w:tcW w:w="6310" w:type="dxa"/>
          </w:tcPr>
          <w:p w14:paraId="17ACAB79" w14:textId="77777777" w:rsidR="002D43F2" w:rsidRPr="00E57A2C" w:rsidRDefault="002D43F2" w:rsidP="001679F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563B110E" w14:textId="77777777" w:rsidR="002D43F2" w:rsidRPr="003C761B" w:rsidRDefault="002D43F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2D43F2" w:rsidRPr="004E5090" w14:paraId="502FE546" w14:textId="77777777" w:rsidTr="00460479">
        <w:tc>
          <w:tcPr>
            <w:tcW w:w="6310" w:type="dxa"/>
          </w:tcPr>
          <w:p w14:paraId="27776D43" w14:textId="77777777" w:rsidR="002D43F2" w:rsidRPr="00E57A2C" w:rsidRDefault="002D43F2" w:rsidP="001679F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2BA7673A" w14:textId="77777777" w:rsidR="002D43F2" w:rsidRPr="003C761B" w:rsidRDefault="002D43F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2D43F2" w:rsidRPr="004E5090" w14:paraId="1E188424" w14:textId="77777777" w:rsidTr="00460479">
        <w:tc>
          <w:tcPr>
            <w:tcW w:w="6310" w:type="dxa"/>
          </w:tcPr>
          <w:p w14:paraId="587B9A07" w14:textId="77777777" w:rsidR="002D43F2" w:rsidRPr="00E57A2C" w:rsidRDefault="002D43F2" w:rsidP="001679F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18D0D217" w14:textId="77777777" w:rsidR="002D43F2" w:rsidRPr="003C761B" w:rsidRDefault="002D43F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2D920D01" w14:textId="77777777" w:rsidR="002D43F2" w:rsidRPr="00E0271C" w:rsidRDefault="002D43F2" w:rsidP="00EF5137">
      <w:pPr>
        <w:pStyle w:val="af6"/>
        <w:rPr>
          <w:sz w:val="28"/>
          <w:szCs w:val="28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2D43F2" w:rsidRPr="00E0271C" w14:paraId="68AA4B97" w14:textId="77777777">
        <w:trPr>
          <w:trHeight w:val="234"/>
          <w:jc w:val="center"/>
        </w:trPr>
        <w:tc>
          <w:tcPr>
            <w:tcW w:w="9365" w:type="dxa"/>
            <w:vAlign w:val="center"/>
          </w:tcPr>
          <w:p w14:paraId="5709B47B" w14:textId="63F42ED1" w:rsidR="002D43F2" w:rsidRPr="00891DCA" w:rsidRDefault="00653A20" w:rsidP="00FA41EC">
            <w:pPr>
              <w:pStyle w:val="af6"/>
              <w:jc w:val="center"/>
              <w:rPr>
                <w:color w:val="FF0000"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ОБЛАСТЬ</w:t>
            </w:r>
            <w:r w:rsidR="002D43F2" w:rsidRPr="003C761B">
              <w:rPr>
                <w:b/>
                <w:bCs/>
                <w:sz w:val="28"/>
                <w:szCs w:val="28"/>
                <w:lang w:val="ru-RU"/>
              </w:rPr>
              <w:t xml:space="preserve"> АККРЕДИТАЦИИ от </w:t>
            </w:r>
            <w:r w:rsidR="00A96756">
              <w:rPr>
                <w:sz w:val="28"/>
                <w:szCs w:val="28"/>
                <w:lang w:val="ru-RU"/>
              </w:rPr>
              <w:t>23 августа</w:t>
            </w:r>
            <w:r w:rsidR="00B22433">
              <w:rPr>
                <w:sz w:val="28"/>
                <w:szCs w:val="28"/>
                <w:lang w:val="ru-RU"/>
              </w:rPr>
              <w:t xml:space="preserve"> 202</w:t>
            </w:r>
            <w:r w:rsidR="00736B53">
              <w:rPr>
                <w:sz w:val="28"/>
                <w:szCs w:val="28"/>
                <w:lang w:val="ru-RU"/>
              </w:rPr>
              <w:t>4</w:t>
            </w:r>
            <w:r w:rsidR="00B2243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года</w:t>
            </w:r>
          </w:p>
          <w:p w14:paraId="2A5DB9B6" w14:textId="77777777" w:rsidR="002D43F2" w:rsidRPr="00E0271C" w:rsidRDefault="002D43F2" w:rsidP="00FA41E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лаборатории</w:t>
            </w:r>
            <w:r w:rsidRPr="00E0271C">
              <w:rPr>
                <w:sz w:val="28"/>
                <w:szCs w:val="28"/>
                <w:lang w:val="ru-RU"/>
              </w:rPr>
              <w:t xml:space="preserve"> испытаний ветеринарных препаратов</w:t>
            </w:r>
          </w:p>
        </w:tc>
      </w:tr>
    </w:tbl>
    <w:p w14:paraId="6822BCD7" w14:textId="77777777" w:rsidR="002D43F2" w:rsidRPr="002A45B4" w:rsidRDefault="004F5C8A" w:rsidP="002A45B4">
      <w:pPr>
        <w:pStyle w:val="af6"/>
        <w:jc w:val="center"/>
        <w:rPr>
          <w:rStyle w:val="FontStyle37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Общества с ограниченной ответственностью</w:t>
      </w:r>
      <w:r w:rsidRPr="00D32201">
        <w:rPr>
          <w:sz w:val="28"/>
          <w:szCs w:val="28"/>
          <w:lang w:val="ru-RU"/>
        </w:rPr>
        <w:t xml:space="preserve"> «Ветинтерфарм» </w:t>
      </w: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984"/>
        <w:gridCol w:w="1276"/>
        <w:gridCol w:w="1843"/>
        <w:gridCol w:w="1701"/>
        <w:gridCol w:w="2864"/>
      </w:tblGrid>
      <w:tr w:rsidR="005D267B" w:rsidRPr="00497A62" w14:paraId="6D86E0F2" w14:textId="77777777" w:rsidTr="001811F5">
        <w:trPr>
          <w:trHeight w:val="977"/>
        </w:trPr>
        <w:tc>
          <w:tcPr>
            <w:tcW w:w="710" w:type="dxa"/>
            <w:vAlign w:val="center"/>
          </w:tcPr>
          <w:p w14:paraId="17B36DE8" w14:textId="77777777" w:rsidR="005D267B" w:rsidRPr="00F07CC9" w:rsidRDefault="005D267B" w:rsidP="00726D6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F07CC9">
              <w:rPr>
                <w:sz w:val="21"/>
                <w:szCs w:val="21"/>
              </w:rPr>
              <w:t>№ п/п</w:t>
            </w:r>
          </w:p>
          <w:p w14:paraId="598C230A" w14:textId="77777777" w:rsidR="005D267B" w:rsidRPr="00F07CC9" w:rsidRDefault="005D267B" w:rsidP="00726D6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</w:p>
          <w:p w14:paraId="70291497" w14:textId="77777777" w:rsidR="005D267B" w:rsidRPr="00F07CC9" w:rsidRDefault="005D267B" w:rsidP="00726D6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</w:p>
          <w:p w14:paraId="7307DC83" w14:textId="77777777" w:rsidR="005D267B" w:rsidRPr="00F07CC9" w:rsidRDefault="005D267B" w:rsidP="00726D6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0FA390F1" w14:textId="77777777" w:rsidR="005D267B" w:rsidRPr="00F07CC9" w:rsidRDefault="005D267B" w:rsidP="00726D6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F07CC9">
              <w:rPr>
                <w:sz w:val="21"/>
                <w:szCs w:val="21"/>
              </w:rPr>
              <w:t>Наименование объекта</w:t>
            </w:r>
          </w:p>
          <w:p w14:paraId="10FC3110" w14:textId="77777777" w:rsidR="005D267B" w:rsidRPr="00F07CC9" w:rsidRDefault="005D267B" w:rsidP="00726D6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</w:p>
          <w:p w14:paraId="35F2FF8A" w14:textId="77777777" w:rsidR="005D267B" w:rsidRPr="00F07CC9" w:rsidRDefault="005D267B" w:rsidP="00726D6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</w:p>
          <w:p w14:paraId="46422AF9" w14:textId="77777777" w:rsidR="005D267B" w:rsidRPr="00F07CC9" w:rsidRDefault="005D267B" w:rsidP="00726D6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776420" w14:textId="77777777" w:rsidR="005D267B" w:rsidRPr="00F07CC9" w:rsidRDefault="005D267B" w:rsidP="00726D6F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F07CC9">
              <w:rPr>
                <w:sz w:val="21"/>
                <w:szCs w:val="21"/>
              </w:rPr>
              <w:t>Код</w:t>
            </w:r>
          </w:p>
          <w:p w14:paraId="46491F61" w14:textId="77777777" w:rsidR="005D267B" w:rsidRPr="00F07CC9" w:rsidRDefault="005D267B" w:rsidP="00726D6F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  <w:p w14:paraId="7E459A89" w14:textId="77777777" w:rsidR="005D267B" w:rsidRPr="00F07CC9" w:rsidRDefault="005D267B" w:rsidP="00726D6F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  <w:p w14:paraId="4F4672DA" w14:textId="77777777" w:rsidR="005D267B" w:rsidRPr="00F07CC9" w:rsidRDefault="005D267B" w:rsidP="00726D6F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  <w:p w14:paraId="5CB1036A" w14:textId="77777777" w:rsidR="005D267B" w:rsidRPr="00F07CC9" w:rsidRDefault="005D267B" w:rsidP="00726D6F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DDCDAC5" w14:textId="77777777" w:rsidR="005D267B" w:rsidRDefault="005D267B" w:rsidP="00726D6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F07CC9">
              <w:rPr>
                <w:sz w:val="21"/>
                <w:szCs w:val="21"/>
              </w:rPr>
              <w:t xml:space="preserve">Наименование </w:t>
            </w:r>
          </w:p>
          <w:p w14:paraId="6CC16233" w14:textId="77777777" w:rsidR="005D267B" w:rsidRDefault="005D267B" w:rsidP="00726D6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F07CC9">
              <w:rPr>
                <w:sz w:val="21"/>
                <w:szCs w:val="21"/>
              </w:rPr>
              <w:t xml:space="preserve">характеристики </w:t>
            </w:r>
          </w:p>
          <w:p w14:paraId="51E125ED" w14:textId="77777777" w:rsidR="005D267B" w:rsidRDefault="005D267B" w:rsidP="00726D6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F07CC9">
              <w:rPr>
                <w:sz w:val="21"/>
                <w:szCs w:val="21"/>
              </w:rPr>
              <w:t xml:space="preserve">(показатель, </w:t>
            </w:r>
          </w:p>
          <w:p w14:paraId="4578E86A" w14:textId="77777777" w:rsidR="005D267B" w:rsidRPr="00F07CC9" w:rsidRDefault="005D267B" w:rsidP="00726D6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F07CC9">
              <w:rPr>
                <w:sz w:val="21"/>
                <w:szCs w:val="21"/>
              </w:rPr>
              <w:t>параметры)</w:t>
            </w:r>
          </w:p>
          <w:p w14:paraId="4A78F2E3" w14:textId="77777777" w:rsidR="005D267B" w:rsidRPr="00F07CC9" w:rsidRDefault="005D267B" w:rsidP="00726D6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0ADA24" w14:textId="77777777" w:rsidR="005D267B" w:rsidRDefault="005D267B" w:rsidP="00726D6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F07CC9">
              <w:rPr>
                <w:sz w:val="21"/>
                <w:szCs w:val="21"/>
              </w:rPr>
              <w:t xml:space="preserve">Обозначение </w:t>
            </w:r>
          </w:p>
          <w:p w14:paraId="445F4B3A" w14:textId="77777777" w:rsidR="005D267B" w:rsidRDefault="005D267B" w:rsidP="00726D6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F07CC9">
              <w:rPr>
                <w:sz w:val="21"/>
                <w:szCs w:val="21"/>
              </w:rPr>
              <w:t xml:space="preserve">документа, </w:t>
            </w:r>
          </w:p>
          <w:p w14:paraId="16D5DA19" w14:textId="77777777" w:rsidR="005D267B" w:rsidRDefault="005D267B" w:rsidP="00726D6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F07CC9">
              <w:rPr>
                <w:sz w:val="21"/>
                <w:szCs w:val="21"/>
              </w:rPr>
              <w:t xml:space="preserve">устанавливающего требования к </w:t>
            </w:r>
          </w:p>
          <w:p w14:paraId="251CA562" w14:textId="77777777" w:rsidR="005D267B" w:rsidRPr="00F07CC9" w:rsidRDefault="005D267B" w:rsidP="00726D6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F07CC9">
              <w:rPr>
                <w:sz w:val="21"/>
                <w:szCs w:val="21"/>
              </w:rPr>
              <w:t>объекту</w:t>
            </w:r>
          </w:p>
        </w:tc>
        <w:tc>
          <w:tcPr>
            <w:tcW w:w="2864" w:type="dxa"/>
            <w:vAlign w:val="center"/>
          </w:tcPr>
          <w:p w14:paraId="57017233" w14:textId="77777777" w:rsidR="005D267B" w:rsidRPr="0077389D" w:rsidRDefault="005D267B" w:rsidP="00726D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F07CC9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D43F2" w:rsidRPr="00497A62" w14:paraId="7CA5430A" w14:textId="77777777" w:rsidTr="001811F5">
        <w:trPr>
          <w:trHeight w:val="266"/>
        </w:trPr>
        <w:tc>
          <w:tcPr>
            <w:tcW w:w="710" w:type="dxa"/>
          </w:tcPr>
          <w:p w14:paraId="6A709C9F" w14:textId="77777777" w:rsidR="002D43F2" w:rsidRPr="00497A62" w:rsidRDefault="002D43F2" w:rsidP="00497A62">
            <w:pPr>
              <w:pStyle w:val="af6"/>
              <w:jc w:val="center"/>
              <w:rPr>
                <w:sz w:val="21"/>
                <w:szCs w:val="21"/>
              </w:rPr>
            </w:pPr>
            <w:r w:rsidRPr="00497A62">
              <w:rPr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14:paraId="7D357193" w14:textId="77777777" w:rsidR="002D43F2" w:rsidRPr="00497A62" w:rsidRDefault="002D43F2" w:rsidP="00497A62">
            <w:pPr>
              <w:pStyle w:val="af6"/>
              <w:jc w:val="center"/>
              <w:rPr>
                <w:sz w:val="21"/>
                <w:szCs w:val="21"/>
              </w:rPr>
            </w:pPr>
            <w:r w:rsidRPr="00497A62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0653113D" w14:textId="77777777" w:rsidR="002D43F2" w:rsidRPr="00497A62" w:rsidRDefault="002D43F2" w:rsidP="00497A62">
            <w:pPr>
              <w:pStyle w:val="af6"/>
              <w:jc w:val="center"/>
              <w:rPr>
                <w:sz w:val="21"/>
                <w:szCs w:val="21"/>
              </w:rPr>
            </w:pPr>
            <w:r w:rsidRPr="00497A62"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14:paraId="3BC8F5F3" w14:textId="77777777" w:rsidR="002D43F2" w:rsidRPr="00497A62" w:rsidRDefault="002D43F2" w:rsidP="00497A62">
            <w:pPr>
              <w:pStyle w:val="af6"/>
              <w:jc w:val="center"/>
              <w:rPr>
                <w:sz w:val="21"/>
                <w:szCs w:val="21"/>
              </w:rPr>
            </w:pPr>
            <w:r w:rsidRPr="00497A62">
              <w:rPr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14:paraId="27904C3D" w14:textId="77777777" w:rsidR="002D43F2" w:rsidRPr="00497A62" w:rsidRDefault="002D43F2" w:rsidP="00497A62">
            <w:pPr>
              <w:pStyle w:val="af6"/>
              <w:jc w:val="center"/>
              <w:rPr>
                <w:sz w:val="21"/>
                <w:szCs w:val="21"/>
              </w:rPr>
            </w:pPr>
            <w:r w:rsidRPr="00497A62">
              <w:rPr>
                <w:sz w:val="21"/>
                <w:szCs w:val="21"/>
              </w:rPr>
              <w:t>5</w:t>
            </w:r>
          </w:p>
        </w:tc>
        <w:tc>
          <w:tcPr>
            <w:tcW w:w="2864" w:type="dxa"/>
            <w:vAlign w:val="center"/>
          </w:tcPr>
          <w:p w14:paraId="65C97548" w14:textId="77777777" w:rsidR="002D43F2" w:rsidRPr="00497A62" w:rsidRDefault="002D43F2" w:rsidP="00497A62">
            <w:pPr>
              <w:pStyle w:val="af6"/>
              <w:jc w:val="center"/>
              <w:rPr>
                <w:sz w:val="21"/>
                <w:szCs w:val="21"/>
              </w:rPr>
            </w:pPr>
            <w:r w:rsidRPr="00497A62">
              <w:rPr>
                <w:sz w:val="21"/>
                <w:szCs w:val="21"/>
              </w:rPr>
              <w:t>6</w:t>
            </w:r>
          </w:p>
        </w:tc>
      </w:tr>
      <w:tr w:rsidR="00460479" w:rsidRPr="00497A62" w14:paraId="715BBA51" w14:textId="77777777" w:rsidTr="001811F5">
        <w:trPr>
          <w:trHeight w:val="266"/>
        </w:trPr>
        <w:tc>
          <w:tcPr>
            <w:tcW w:w="10378" w:type="dxa"/>
            <w:gridSpan w:val="6"/>
          </w:tcPr>
          <w:p w14:paraId="6B09C872" w14:textId="77777777" w:rsidR="00460479" w:rsidRPr="00460479" w:rsidRDefault="00460479" w:rsidP="00497A62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460479">
              <w:rPr>
                <w:lang w:val="ru-RU"/>
              </w:rPr>
              <w:t>Новодворский с/с, 91,офис 29, 223060, район д. Большой Тростенец, Минский район, Минская область</w:t>
            </w:r>
          </w:p>
        </w:tc>
      </w:tr>
      <w:tr w:rsidR="00B759B9" w:rsidRPr="00497A62" w14:paraId="51A8E5EB" w14:textId="77777777" w:rsidTr="001811F5">
        <w:trPr>
          <w:trHeight w:val="615"/>
        </w:trPr>
        <w:tc>
          <w:tcPr>
            <w:tcW w:w="710" w:type="dxa"/>
          </w:tcPr>
          <w:p w14:paraId="6707ADD5" w14:textId="77777777" w:rsidR="00B759B9" w:rsidRPr="00497A62" w:rsidRDefault="00B759B9" w:rsidP="005A47F8">
            <w:pPr>
              <w:pStyle w:val="11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1*</w:t>
            </w:r>
          </w:p>
        </w:tc>
        <w:tc>
          <w:tcPr>
            <w:tcW w:w="1984" w:type="dxa"/>
            <w:vMerge w:val="restart"/>
          </w:tcPr>
          <w:p w14:paraId="2CA4C0B0" w14:textId="77777777" w:rsidR="00B759B9" w:rsidRPr="00497A62" w:rsidRDefault="00B759B9" w:rsidP="005A47F8">
            <w:pPr>
              <w:pStyle w:val="11"/>
              <w:suppressAutoHyphens/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</w:rPr>
              <w:t>Фармакологические препараты ветеринарного назначения</w:t>
            </w:r>
          </w:p>
          <w:p w14:paraId="4780E087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3632648C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46482FF7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5A650027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6FC3C7CF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44D542C4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446F28B4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77795083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0412AA9A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5B2796E8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18D52EA1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456AA2FD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26FBAF36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207D624B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05308927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320A4F99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509C5D6C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19B8E4F5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653453FB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2386C13E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03B02113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16F17633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48504104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49DB2306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76DB7E95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5D941F6D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168677D6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3FAFFB0C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5D3EDEF0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4FFB8663" w14:textId="77777777" w:rsidR="00B759B9" w:rsidRPr="00497A62" w:rsidRDefault="00B759B9" w:rsidP="005A47F8">
            <w:pPr>
              <w:pStyle w:val="11"/>
              <w:suppressAutoHyphens/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Фармакологические препараты ветеринарного назначения</w:t>
            </w:r>
          </w:p>
          <w:p w14:paraId="7F5F5EB3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08C0F7F6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6DF54074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74B682CC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18C4B23D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4CF697D0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2B2AF59C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2A1D1C7E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39DAD7CE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1B95BEFF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5ACD0936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06E74EE3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72CA0E03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4C888818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2CD9D610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3BF5F962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666CE8B6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7B286C39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58CCCC4E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43C6A114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361E66D1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475B1EA4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0DB354B2" w14:textId="77777777" w:rsidR="00B759B9" w:rsidRPr="00497A62" w:rsidRDefault="00B759B9" w:rsidP="00736B53">
            <w:pPr>
              <w:pStyle w:val="11"/>
              <w:suppressAutoHyphens/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3C4DF58" w14:textId="77777777" w:rsidR="00B759B9" w:rsidRPr="00497A62" w:rsidRDefault="00B759B9" w:rsidP="005A47F8">
            <w:pPr>
              <w:overflowPunct w:val="0"/>
              <w:autoSpaceDE w:val="0"/>
              <w:autoSpaceDN w:val="0"/>
              <w:adjustRightInd w:val="0"/>
              <w:ind w:left="-108" w:right="-108" w:firstLine="108"/>
              <w:textAlignment w:val="baseline"/>
              <w:rPr>
                <w:sz w:val="21"/>
                <w:szCs w:val="21"/>
              </w:rPr>
            </w:pPr>
            <w:r w:rsidRPr="00497A62">
              <w:rPr>
                <w:sz w:val="21"/>
                <w:szCs w:val="21"/>
              </w:rPr>
              <w:lastRenderedPageBreak/>
              <w:t>21.20/11.116</w:t>
            </w:r>
          </w:p>
        </w:tc>
        <w:tc>
          <w:tcPr>
            <w:tcW w:w="1843" w:type="dxa"/>
          </w:tcPr>
          <w:p w14:paraId="22B91307" w14:textId="77777777" w:rsidR="00B759B9" w:rsidRPr="00497A62" w:rsidRDefault="00B759B9" w:rsidP="00634F0C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Внешний вид, цвет, запах</w:t>
            </w:r>
          </w:p>
        </w:tc>
        <w:tc>
          <w:tcPr>
            <w:tcW w:w="1701" w:type="dxa"/>
            <w:vMerge w:val="restart"/>
          </w:tcPr>
          <w:p w14:paraId="11D9C354" w14:textId="71B35386" w:rsidR="00B759B9" w:rsidRDefault="00A96756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96756">
              <w:rPr>
                <w:sz w:val="22"/>
                <w:szCs w:val="22"/>
              </w:rPr>
              <w:t>ТНПА на ветеринарные препараты</w:t>
            </w:r>
          </w:p>
          <w:p w14:paraId="6A273478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7D14E051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24EE85E1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6D92C55A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32AA0BE0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409665B8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64C91969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11E0BB9F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758A7A81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5C8AAC76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4F06FF9C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5A88EE38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5227BF6C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59E76D59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1E5AC461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1B2C76F0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13DB836C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674D7C7B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22AD6802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717BC8B9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34D063A8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398C0703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4BF5D5E8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311BFAA0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196AA1B2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2AC9EDC7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1FB3A30B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498295DE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31BC3A52" w14:textId="77777777" w:rsidR="00736B53" w:rsidRDefault="00736B53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2CE9830D" w14:textId="77777777" w:rsidR="00B759B9" w:rsidRPr="00736B53" w:rsidRDefault="00B759B9" w:rsidP="00736B53">
            <w:pPr>
              <w:rPr>
                <w:sz w:val="21"/>
                <w:szCs w:val="21"/>
              </w:rPr>
            </w:pPr>
          </w:p>
          <w:p w14:paraId="07AB5F0F" w14:textId="29FECD0B" w:rsidR="00B759B9" w:rsidRDefault="00A96756" w:rsidP="005A47F8">
            <w:pPr>
              <w:pStyle w:val="af6"/>
              <w:rPr>
                <w:sz w:val="21"/>
                <w:szCs w:val="21"/>
                <w:lang w:val="ru-RU"/>
              </w:rPr>
            </w:pPr>
            <w:r w:rsidRPr="00A96756">
              <w:rPr>
                <w:rFonts w:eastAsia="Times New Roman"/>
                <w:lang w:val="ru-RU" w:eastAsia="ru-RU"/>
              </w:rPr>
              <w:lastRenderedPageBreak/>
              <w:t>ТНПА на ветеринарные препараты</w:t>
            </w:r>
          </w:p>
          <w:p w14:paraId="546A6AAF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118BAA2C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360C115B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0802B2D1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6A92BED6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1AAFF974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6C018538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1160AA63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447540F3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614991D4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5E6C4CE7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7BCF206B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541B954B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413B31CB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16F20088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5D0B1555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0D3E3300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263747AA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31C5153B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70CC556B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69F5D3AB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16C6333F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4CA8AF7C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7E60F957" w14:textId="77777777" w:rsidR="00B759B9" w:rsidRPr="00B759B9" w:rsidRDefault="00B759B9" w:rsidP="00497A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864" w:type="dxa"/>
          </w:tcPr>
          <w:p w14:paraId="694A81E1" w14:textId="77777777" w:rsidR="00B759B9" w:rsidRDefault="00B759B9" w:rsidP="00497A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ГФ РБ II, т. 1, с.1139-1191</w:t>
            </w:r>
          </w:p>
          <w:p w14:paraId="6A657791" w14:textId="77777777" w:rsidR="00B759B9" w:rsidRPr="00B759B9" w:rsidRDefault="00B759B9" w:rsidP="00497A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ГФ РБ </w:t>
            </w:r>
            <w:r>
              <w:rPr>
                <w:sz w:val="21"/>
                <w:szCs w:val="21"/>
                <w:lang w:val="en-US"/>
              </w:rPr>
              <w:t>II</w:t>
            </w:r>
            <w:r w:rsidR="00736B53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ст. 2.3.4</w:t>
            </w:r>
          </w:p>
        </w:tc>
      </w:tr>
      <w:tr w:rsidR="00B759B9" w:rsidRPr="00497A62" w14:paraId="4DB10BFD" w14:textId="77777777" w:rsidTr="001811F5">
        <w:trPr>
          <w:trHeight w:val="1403"/>
        </w:trPr>
        <w:tc>
          <w:tcPr>
            <w:tcW w:w="710" w:type="dxa"/>
          </w:tcPr>
          <w:p w14:paraId="578945F5" w14:textId="77777777" w:rsidR="00B759B9" w:rsidRPr="00497A62" w:rsidRDefault="00B759B9" w:rsidP="00497A62">
            <w:pPr>
              <w:pStyle w:val="11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</w:t>
            </w:r>
          </w:p>
        </w:tc>
        <w:tc>
          <w:tcPr>
            <w:tcW w:w="1984" w:type="dxa"/>
            <w:vMerge/>
          </w:tcPr>
          <w:p w14:paraId="484D9CD3" w14:textId="77777777" w:rsidR="00B759B9" w:rsidRPr="00497A62" w:rsidRDefault="00B759B9" w:rsidP="00497A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48615CE" w14:textId="77777777" w:rsidR="00B759B9" w:rsidRPr="00497A62" w:rsidRDefault="00B759B9" w:rsidP="00B2243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</w:rPr>
            </w:pPr>
            <w:r w:rsidRPr="00497A62">
              <w:rPr>
                <w:sz w:val="21"/>
                <w:szCs w:val="21"/>
              </w:rPr>
              <w:t>21.20/11.116</w:t>
            </w:r>
          </w:p>
        </w:tc>
        <w:tc>
          <w:tcPr>
            <w:tcW w:w="1843" w:type="dxa"/>
          </w:tcPr>
          <w:p w14:paraId="06FF60CC" w14:textId="77777777" w:rsidR="00B759B9" w:rsidRPr="00497A62" w:rsidRDefault="00B759B9" w:rsidP="00634F0C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497A62">
              <w:rPr>
                <w:sz w:val="21"/>
                <w:szCs w:val="21"/>
                <w:lang w:val="ru-RU"/>
              </w:rPr>
              <w:t xml:space="preserve">Наличие видимых механических включений </w:t>
            </w:r>
          </w:p>
          <w:p w14:paraId="0E31273D" w14:textId="77777777" w:rsidR="00B759B9" w:rsidRPr="00497A62" w:rsidRDefault="00B759B9" w:rsidP="00634F0C">
            <w:pPr>
              <w:pStyle w:val="11"/>
              <w:suppressAutoHyphens/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</w:rPr>
              <w:t>(видимые частицы)</w:t>
            </w:r>
          </w:p>
        </w:tc>
        <w:tc>
          <w:tcPr>
            <w:tcW w:w="1701" w:type="dxa"/>
            <w:vMerge/>
          </w:tcPr>
          <w:p w14:paraId="0EBAFA52" w14:textId="77777777" w:rsidR="00B759B9" w:rsidRPr="00497A62" w:rsidRDefault="00B759B9" w:rsidP="00497A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864" w:type="dxa"/>
          </w:tcPr>
          <w:p w14:paraId="3621E73E" w14:textId="77777777" w:rsidR="00B759B9" w:rsidRPr="00497A62" w:rsidRDefault="00736B53" w:rsidP="00497A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ГФ РБ II, </w:t>
            </w:r>
            <w:r w:rsidR="00B759B9" w:rsidRPr="00497A62">
              <w:rPr>
                <w:sz w:val="21"/>
                <w:szCs w:val="21"/>
              </w:rPr>
              <w:t>ст. 2.9.20</w:t>
            </w:r>
          </w:p>
        </w:tc>
      </w:tr>
      <w:tr w:rsidR="00B759B9" w:rsidRPr="00497A62" w14:paraId="4244CD70" w14:textId="77777777" w:rsidTr="001811F5">
        <w:trPr>
          <w:trHeight w:val="417"/>
        </w:trPr>
        <w:tc>
          <w:tcPr>
            <w:tcW w:w="710" w:type="dxa"/>
          </w:tcPr>
          <w:p w14:paraId="1C25DA47" w14:textId="77777777" w:rsidR="00B759B9" w:rsidRPr="00497A62" w:rsidRDefault="00B759B9" w:rsidP="00497A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en-US"/>
              </w:rPr>
            </w:pPr>
            <w:r w:rsidRPr="00497A62">
              <w:rPr>
                <w:sz w:val="21"/>
                <w:szCs w:val="21"/>
              </w:rPr>
              <w:t>1.3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984" w:type="dxa"/>
            <w:vMerge/>
          </w:tcPr>
          <w:p w14:paraId="7333A8D0" w14:textId="77777777" w:rsidR="00B759B9" w:rsidRPr="00497A62" w:rsidRDefault="00B759B9" w:rsidP="00497A62">
            <w:pPr>
              <w:pStyle w:val="11"/>
              <w:suppressAutoHyphens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14:paraId="1FE0174B" w14:textId="77777777" w:rsidR="00B759B9" w:rsidRPr="00497A62" w:rsidRDefault="00B759B9" w:rsidP="00B22433">
            <w:pPr>
              <w:pStyle w:val="af6"/>
              <w:ind w:left="-108" w:right="-108"/>
              <w:jc w:val="center"/>
              <w:rPr>
                <w:sz w:val="21"/>
                <w:szCs w:val="21"/>
                <w:lang w:val="ru-RU"/>
              </w:rPr>
            </w:pPr>
            <w:r w:rsidRPr="00497A62">
              <w:rPr>
                <w:sz w:val="21"/>
                <w:szCs w:val="21"/>
                <w:lang w:val="ru-RU"/>
              </w:rPr>
              <w:t>21.20/29.128</w:t>
            </w:r>
          </w:p>
        </w:tc>
        <w:tc>
          <w:tcPr>
            <w:tcW w:w="1843" w:type="dxa"/>
          </w:tcPr>
          <w:p w14:paraId="72EA6917" w14:textId="77777777" w:rsidR="00B759B9" w:rsidRPr="00497A62" w:rsidRDefault="00B759B9" w:rsidP="00634F0C">
            <w:pPr>
              <w:pStyle w:val="11"/>
              <w:suppressAutoHyphens/>
              <w:ind w:right="-108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</w:rPr>
              <w:t>Растворимость</w:t>
            </w:r>
          </w:p>
        </w:tc>
        <w:tc>
          <w:tcPr>
            <w:tcW w:w="1701" w:type="dxa"/>
            <w:vMerge/>
          </w:tcPr>
          <w:p w14:paraId="25CE972F" w14:textId="77777777" w:rsidR="00B759B9" w:rsidRPr="00497A62" w:rsidRDefault="00B759B9" w:rsidP="00497A62">
            <w:pPr>
              <w:pStyle w:val="af6"/>
              <w:rPr>
                <w:sz w:val="21"/>
                <w:szCs w:val="21"/>
              </w:rPr>
            </w:pPr>
          </w:p>
        </w:tc>
        <w:tc>
          <w:tcPr>
            <w:tcW w:w="2864" w:type="dxa"/>
          </w:tcPr>
          <w:p w14:paraId="018ABB6C" w14:textId="77777777" w:rsidR="00B759B9" w:rsidRPr="00497A62" w:rsidRDefault="00B759B9" w:rsidP="00497A62">
            <w:pPr>
              <w:pStyle w:val="af6"/>
              <w:rPr>
                <w:sz w:val="21"/>
                <w:szCs w:val="21"/>
              </w:rPr>
            </w:pPr>
            <w:r w:rsidRPr="00497A62">
              <w:rPr>
                <w:sz w:val="21"/>
                <w:szCs w:val="21"/>
              </w:rPr>
              <w:t xml:space="preserve">ГФ РБ II, т. 1, </w:t>
            </w:r>
            <w:proofErr w:type="spellStart"/>
            <w:r w:rsidRPr="00497A62">
              <w:rPr>
                <w:sz w:val="21"/>
                <w:szCs w:val="21"/>
              </w:rPr>
              <w:t>ст</w:t>
            </w:r>
            <w:proofErr w:type="spellEnd"/>
            <w:r w:rsidRPr="00497A62">
              <w:rPr>
                <w:sz w:val="21"/>
                <w:szCs w:val="21"/>
              </w:rPr>
              <w:t>. 1.4</w:t>
            </w:r>
          </w:p>
        </w:tc>
      </w:tr>
      <w:tr w:rsidR="00B759B9" w:rsidRPr="00497A62" w14:paraId="1DCEB8D3" w14:textId="77777777" w:rsidTr="001811F5">
        <w:trPr>
          <w:trHeight w:val="552"/>
        </w:trPr>
        <w:tc>
          <w:tcPr>
            <w:tcW w:w="710" w:type="dxa"/>
          </w:tcPr>
          <w:p w14:paraId="648A2C29" w14:textId="77777777" w:rsidR="00B759B9" w:rsidRPr="00497A62" w:rsidRDefault="00B759B9" w:rsidP="00497A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en-US"/>
              </w:rPr>
            </w:pPr>
            <w:r w:rsidRPr="00497A62">
              <w:rPr>
                <w:sz w:val="21"/>
                <w:szCs w:val="21"/>
              </w:rPr>
              <w:t>1.4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984" w:type="dxa"/>
            <w:vMerge/>
          </w:tcPr>
          <w:p w14:paraId="23CD0A78" w14:textId="77777777" w:rsidR="00B759B9" w:rsidRPr="00497A62" w:rsidRDefault="00B759B9" w:rsidP="00497A62">
            <w:pPr>
              <w:pStyle w:val="11"/>
              <w:suppressAutoHyphens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14:paraId="0C1774D0" w14:textId="77777777" w:rsidR="00B759B9" w:rsidRPr="00497A62" w:rsidRDefault="00B759B9" w:rsidP="00B22433">
            <w:pPr>
              <w:pStyle w:val="af6"/>
              <w:ind w:left="-108" w:right="-108"/>
              <w:jc w:val="center"/>
              <w:rPr>
                <w:sz w:val="21"/>
                <w:szCs w:val="21"/>
                <w:lang w:val="ru-RU"/>
              </w:rPr>
            </w:pPr>
            <w:r w:rsidRPr="00497A62">
              <w:rPr>
                <w:sz w:val="21"/>
                <w:szCs w:val="21"/>
                <w:lang w:val="ru-RU"/>
              </w:rPr>
              <w:t>21.20/08.169</w:t>
            </w:r>
          </w:p>
        </w:tc>
        <w:tc>
          <w:tcPr>
            <w:tcW w:w="1843" w:type="dxa"/>
          </w:tcPr>
          <w:p w14:paraId="7AE91385" w14:textId="77777777" w:rsidR="00B759B9" w:rsidRPr="00497A62" w:rsidRDefault="00B759B9" w:rsidP="00634F0C">
            <w:pPr>
              <w:pStyle w:val="11"/>
              <w:suppressAutoHyphens/>
              <w:ind w:right="-108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</w:rPr>
              <w:t>Водородный показатель (рН)</w:t>
            </w:r>
          </w:p>
        </w:tc>
        <w:tc>
          <w:tcPr>
            <w:tcW w:w="1701" w:type="dxa"/>
            <w:vMerge/>
          </w:tcPr>
          <w:p w14:paraId="5A9ECBDA" w14:textId="77777777" w:rsidR="00B759B9" w:rsidRPr="00497A62" w:rsidRDefault="00B759B9" w:rsidP="00497A62">
            <w:pPr>
              <w:pStyle w:val="af6"/>
              <w:rPr>
                <w:sz w:val="21"/>
                <w:szCs w:val="21"/>
              </w:rPr>
            </w:pPr>
          </w:p>
        </w:tc>
        <w:tc>
          <w:tcPr>
            <w:tcW w:w="2864" w:type="dxa"/>
          </w:tcPr>
          <w:p w14:paraId="18FF51D3" w14:textId="77777777" w:rsidR="00B759B9" w:rsidRPr="00497A62" w:rsidRDefault="00B759B9" w:rsidP="00497A62">
            <w:pPr>
              <w:pStyle w:val="af6"/>
              <w:rPr>
                <w:sz w:val="21"/>
                <w:szCs w:val="21"/>
                <w:lang w:val="ru-RU"/>
              </w:rPr>
            </w:pPr>
            <w:r w:rsidRPr="00497A62">
              <w:rPr>
                <w:sz w:val="21"/>
                <w:szCs w:val="21"/>
                <w:lang w:val="ru-RU"/>
              </w:rPr>
              <w:t>ГФ</w:t>
            </w:r>
            <w:r w:rsidR="00736B53">
              <w:rPr>
                <w:sz w:val="21"/>
                <w:szCs w:val="21"/>
                <w:lang w:val="ru-RU"/>
              </w:rPr>
              <w:t xml:space="preserve"> РБ II, </w:t>
            </w:r>
            <w:r w:rsidRPr="00497A62">
              <w:rPr>
                <w:sz w:val="21"/>
                <w:szCs w:val="21"/>
                <w:lang w:val="ru-RU"/>
              </w:rPr>
              <w:t>ст. 2.2.3</w:t>
            </w:r>
          </w:p>
          <w:p w14:paraId="15F2C726" w14:textId="77777777" w:rsidR="00B759B9" w:rsidRPr="00497A62" w:rsidRDefault="00B759B9" w:rsidP="00497A62">
            <w:pPr>
              <w:pStyle w:val="af6"/>
              <w:rPr>
                <w:sz w:val="21"/>
                <w:szCs w:val="21"/>
              </w:rPr>
            </w:pPr>
          </w:p>
        </w:tc>
      </w:tr>
      <w:tr w:rsidR="00B759B9" w:rsidRPr="00497A62" w14:paraId="2D45DC8C" w14:textId="77777777" w:rsidTr="001811F5">
        <w:trPr>
          <w:trHeight w:val="266"/>
        </w:trPr>
        <w:tc>
          <w:tcPr>
            <w:tcW w:w="710" w:type="dxa"/>
          </w:tcPr>
          <w:p w14:paraId="1E953D16" w14:textId="77777777" w:rsidR="00B759B9" w:rsidRPr="00497A62" w:rsidRDefault="00B759B9" w:rsidP="00497A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en-US"/>
              </w:rPr>
            </w:pPr>
            <w:r w:rsidRPr="00497A62">
              <w:rPr>
                <w:sz w:val="21"/>
                <w:szCs w:val="21"/>
              </w:rPr>
              <w:t>1.5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984" w:type="dxa"/>
            <w:vMerge/>
          </w:tcPr>
          <w:p w14:paraId="5E5544F0" w14:textId="77777777" w:rsidR="00B759B9" w:rsidRPr="00497A62" w:rsidRDefault="00B759B9" w:rsidP="00497A62">
            <w:pPr>
              <w:pStyle w:val="11"/>
              <w:suppressAutoHyphens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14:paraId="0842A420" w14:textId="77777777" w:rsidR="00B759B9" w:rsidRPr="00497A62" w:rsidRDefault="00B759B9" w:rsidP="00B22433">
            <w:pPr>
              <w:pStyle w:val="af6"/>
              <w:ind w:left="-108" w:right="-108"/>
              <w:jc w:val="center"/>
              <w:rPr>
                <w:sz w:val="21"/>
                <w:szCs w:val="21"/>
                <w:lang w:val="ru-RU"/>
              </w:rPr>
            </w:pPr>
            <w:r w:rsidRPr="00497A62">
              <w:rPr>
                <w:sz w:val="21"/>
                <w:szCs w:val="21"/>
                <w:lang w:val="ru-RU"/>
              </w:rPr>
              <w:t>21.20/29.040</w:t>
            </w:r>
          </w:p>
        </w:tc>
        <w:tc>
          <w:tcPr>
            <w:tcW w:w="1843" w:type="dxa"/>
          </w:tcPr>
          <w:p w14:paraId="7F9F198B" w14:textId="77777777" w:rsidR="00B759B9" w:rsidRPr="00497A62" w:rsidRDefault="00B759B9" w:rsidP="00634F0C">
            <w:pPr>
              <w:pStyle w:val="11"/>
              <w:suppressAutoHyphens/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</w:rPr>
              <w:t>Потеря в массе при высушивании</w:t>
            </w:r>
          </w:p>
        </w:tc>
        <w:tc>
          <w:tcPr>
            <w:tcW w:w="1701" w:type="dxa"/>
            <w:vMerge/>
          </w:tcPr>
          <w:p w14:paraId="15A3D2FF" w14:textId="77777777" w:rsidR="00B759B9" w:rsidRPr="00497A62" w:rsidRDefault="00B759B9" w:rsidP="00497A62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2864" w:type="dxa"/>
          </w:tcPr>
          <w:p w14:paraId="48E250E2" w14:textId="77777777" w:rsidR="00B759B9" w:rsidRPr="00497A62" w:rsidRDefault="00B759B9" w:rsidP="00497A62">
            <w:pPr>
              <w:pStyle w:val="af6"/>
              <w:rPr>
                <w:sz w:val="21"/>
                <w:szCs w:val="21"/>
                <w:lang w:val="ru-RU"/>
              </w:rPr>
            </w:pPr>
            <w:r w:rsidRPr="00497A62">
              <w:rPr>
                <w:sz w:val="21"/>
                <w:szCs w:val="21"/>
                <w:lang w:val="ru-RU"/>
              </w:rPr>
              <w:t xml:space="preserve">ГФ РБ </w:t>
            </w:r>
            <w:r w:rsidRPr="00497A62">
              <w:rPr>
                <w:sz w:val="21"/>
                <w:szCs w:val="21"/>
              </w:rPr>
              <w:t>II</w:t>
            </w:r>
            <w:r w:rsidR="00736B53">
              <w:rPr>
                <w:sz w:val="21"/>
                <w:szCs w:val="21"/>
                <w:lang w:val="ru-RU"/>
              </w:rPr>
              <w:t xml:space="preserve">, </w:t>
            </w:r>
            <w:r w:rsidRPr="00497A62">
              <w:rPr>
                <w:sz w:val="21"/>
                <w:szCs w:val="21"/>
                <w:lang w:val="ru-RU"/>
              </w:rPr>
              <w:t xml:space="preserve">ст. 2.2.32 </w:t>
            </w:r>
            <w:r w:rsidRPr="00497A62">
              <w:rPr>
                <w:sz w:val="21"/>
                <w:szCs w:val="21"/>
              </w:rPr>
              <w:t>d</w:t>
            </w:r>
            <w:r w:rsidRPr="00497A62">
              <w:rPr>
                <w:sz w:val="21"/>
                <w:szCs w:val="21"/>
                <w:lang w:val="ru-RU"/>
              </w:rPr>
              <w:t>)</w:t>
            </w:r>
          </w:p>
        </w:tc>
      </w:tr>
      <w:tr w:rsidR="00B759B9" w:rsidRPr="00497A62" w14:paraId="4CB3B507" w14:textId="77777777" w:rsidTr="001811F5">
        <w:trPr>
          <w:trHeight w:val="637"/>
        </w:trPr>
        <w:tc>
          <w:tcPr>
            <w:tcW w:w="710" w:type="dxa"/>
          </w:tcPr>
          <w:p w14:paraId="6C2AB6A8" w14:textId="77777777" w:rsidR="00B759B9" w:rsidRPr="00497A62" w:rsidRDefault="00B759B9" w:rsidP="00497A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497A62">
              <w:rPr>
                <w:sz w:val="21"/>
                <w:szCs w:val="21"/>
                <w:lang w:eastAsia="en-US"/>
              </w:rPr>
              <w:t>1.6</w:t>
            </w:r>
            <w:r>
              <w:rPr>
                <w:sz w:val="21"/>
                <w:szCs w:val="21"/>
                <w:lang w:eastAsia="en-US"/>
              </w:rPr>
              <w:t>*</w:t>
            </w:r>
          </w:p>
        </w:tc>
        <w:tc>
          <w:tcPr>
            <w:tcW w:w="1984" w:type="dxa"/>
            <w:vMerge/>
          </w:tcPr>
          <w:p w14:paraId="3DAE3608" w14:textId="77777777" w:rsidR="00B759B9" w:rsidRPr="00497A62" w:rsidRDefault="00B759B9" w:rsidP="00497A62">
            <w:pPr>
              <w:pStyle w:val="11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F5B9311" w14:textId="77777777" w:rsidR="00B759B9" w:rsidRPr="00497A62" w:rsidRDefault="00B759B9" w:rsidP="00B22433">
            <w:pPr>
              <w:pStyle w:val="af6"/>
              <w:ind w:left="-108" w:right="-108"/>
              <w:jc w:val="center"/>
              <w:rPr>
                <w:sz w:val="21"/>
                <w:szCs w:val="21"/>
                <w:lang w:val="ru-RU"/>
              </w:rPr>
            </w:pPr>
            <w:r w:rsidRPr="00497A62">
              <w:rPr>
                <w:sz w:val="21"/>
                <w:szCs w:val="21"/>
                <w:lang w:val="ru-RU"/>
              </w:rPr>
              <w:t>21.20/08.031</w:t>
            </w:r>
          </w:p>
        </w:tc>
        <w:tc>
          <w:tcPr>
            <w:tcW w:w="1843" w:type="dxa"/>
          </w:tcPr>
          <w:p w14:paraId="5725DBED" w14:textId="77777777" w:rsidR="00B759B9" w:rsidRPr="00497A62" w:rsidRDefault="00B759B9" w:rsidP="00634F0C">
            <w:pPr>
              <w:pStyle w:val="11"/>
              <w:suppressAutoHyphens/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</w:rPr>
              <w:t>Относительная плотность</w:t>
            </w:r>
          </w:p>
        </w:tc>
        <w:tc>
          <w:tcPr>
            <w:tcW w:w="1701" w:type="dxa"/>
            <w:vMerge/>
          </w:tcPr>
          <w:p w14:paraId="6272EA63" w14:textId="77777777" w:rsidR="00B759B9" w:rsidRPr="00497A62" w:rsidRDefault="00B759B9" w:rsidP="00497A62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2864" w:type="dxa"/>
          </w:tcPr>
          <w:p w14:paraId="6D96C941" w14:textId="77777777" w:rsidR="00B759B9" w:rsidRPr="00497A62" w:rsidRDefault="00B759B9" w:rsidP="00497A62">
            <w:pPr>
              <w:pStyle w:val="af6"/>
              <w:rPr>
                <w:sz w:val="21"/>
                <w:szCs w:val="21"/>
                <w:lang w:val="ru-RU"/>
              </w:rPr>
            </w:pPr>
            <w:r w:rsidRPr="00497A62">
              <w:rPr>
                <w:sz w:val="21"/>
                <w:szCs w:val="21"/>
                <w:lang w:val="ru-RU"/>
              </w:rPr>
              <w:t xml:space="preserve">ГФ РБ </w:t>
            </w:r>
            <w:r w:rsidRPr="00497A62">
              <w:rPr>
                <w:sz w:val="21"/>
                <w:szCs w:val="21"/>
              </w:rPr>
              <w:t>II</w:t>
            </w:r>
            <w:r w:rsidR="00736B53">
              <w:rPr>
                <w:sz w:val="21"/>
                <w:szCs w:val="21"/>
                <w:lang w:val="ru-RU"/>
              </w:rPr>
              <w:t xml:space="preserve">, </w:t>
            </w:r>
            <w:r w:rsidRPr="00497A62">
              <w:rPr>
                <w:sz w:val="21"/>
                <w:szCs w:val="21"/>
                <w:lang w:val="ru-RU"/>
              </w:rPr>
              <w:t>ст. 2.2.5, метод 3</w:t>
            </w:r>
          </w:p>
        </w:tc>
      </w:tr>
      <w:tr w:rsidR="00B759B9" w:rsidRPr="00497A62" w14:paraId="0A6A6E0F" w14:textId="77777777" w:rsidTr="001811F5">
        <w:trPr>
          <w:trHeight w:val="2121"/>
        </w:trPr>
        <w:tc>
          <w:tcPr>
            <w:tcW w:w="710" w:type="dxa"/>
          </w:tcPr>
          <w:p w14:paraId="2534B578" w14:textId="77777777" w:rsidR="00B759B9" w:rsidRPr="00497A62" w:rsidRDefault="00B759B9" w:rsidP="00497A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497A62">
              <w:rPr>
                <w:sz w:val="21"/>
                <w:szCs w:val="21"/>
                <w:lang w:eastAsia="en-US"/>
              </w:rPr>
              <w:t>1.7</w:t>
            </w:r>
            <w:r>
              <w:rPr>
                <w:sz w:val="21"/>
                <w:szCs w:val="21"/>
                <w:lang w:eastAsia="en-US"/>
              </w:rPr>
              <w:t>*</w:t>
            </w:r>
          </w:p>
        </w:tc>
        <w:tc>
          <w:tcPr>
            <w:tcW w:w="1984" w:type="dxa"/>
            <w:vMerge/>
          </w:tcPr>
          <w:p w14:paraId="722293F5" w14:textId="77777777" w:rsidR="00B759B9" w:rsidRPr="00497A62" w:rsidRDefault="00B759B9" w:rsidP="00497A62">
            <w:pPr>
              <w:pStyle w:val="11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3931644" w14:textId="77777777" w:rsidR="00B759B9" w:rsidRPr="00497A62" w:rsidRDefault="00B759B9" w:rsidP="00B22433">
            <w:pPr>
              <w:pStyle w:val="af6"/>
              <w:ind w:left="-108" w:right="-108"/>
              <w:jc w:val="center"/>
              <w:rPr>
                <w:sz w:val="21"/>
                <w:szCs w:val="21"/>
                <w:lang w:val="ru-RU"/>
              </w:rPr>
            </w:pPr>
            <w:r w:rsidRPr="00497A62">
              <w:rPr>
                <w:sz w:val="21"/>
                <w:szCs w:val="21"/>
                <w:lang w:val="ru-RU"/>
              </w:rPr>
              <w:t>21.20/08.133</w:t>
            </w:r>
          </w:p>
        </w:tc>
        <w:tc>
          <w:tcPr>
            <w:tcW w:w="1843" w:type="dxa"/>
          </w:tcPr>
          <w:p w14:paraId="2CC9F6B6" w14:textId="77777777" w:rsidR="00B759B9" w:rsidRPr="00497A62" w:rsidRDefault="00B759B9" w:rsidP="00634F0C">
            <w:pPr>
              <w:pStyle w:val="11"/>
              <w:suppressAutoHyphens/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</w:rPr>
              <w:t>Показатель преломления (индекс рефракции), количественное определение активнодействующих веществ</w:t>
            </w:r>
          </w:p>
        </w:tc>
        <w:tc>
          <w:tcPr>
            <w:tcW w:w="1701" w:type="dxa"/>
            <w:vMerge/>
          </w:tcPr>
          <w:p w14:paraId="5B0A6CF2" w14:textId="77777777" w:rsidR="00B759B9" w:rsidRPr="00497A62" w:rsidRDefault="00B759B9" w:rsidP="00497A62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2864" w:type="dxa"/>
          </w:tcPr>
          <w:p w14:paraId="3A026F09" w14:textId="77777777" w:rsidR="00B759B9" w:rsidRPr="00497A62" w:rsidRDefault="00736B53" w:rsidP="00497A62">
            <w:pPr>
              <w:pStyle w:val="af6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ГФ РБ II, </w:t>
            </w:r>
            <w:proofErr w:type="spellStart"/>
            <w:r w:rsidR="00B759B9" w:rsidRPr="00497A62">
              <w:rPr>
                <w:sz w:val="21"/>
                <w:szCs w:val="21"/>
              </w:rPr>
              <w:t>ст</w:t>
            </w:r>
            <w:proofErr w:type="spellEnd"/>
            <w:r w:rsidR="00B759B9" w:rsidRPr="00497A62">
              <w:rPr>
                <w:sz w:val="21"/>
                <w:szCs w:val="21"/>
              </w:rPr>
              <w:t xml:space="preserve">. 2.2.6 </w:t>
            </w:r>
          </w:p>
        </w:tc>
      </w:tr>
      <w:tr w:rsidR="00B759B9" w:rsidRPr="00497A62" w14:paraId="70FAB77A" w14:textId="77777777" w:rsidTr="001811F5">
        <w:trPr>
          <w:trHeight w:val="407"/>
        </w:trPr>
        <w:tc>
          <w:tcPr>
            <w:tcW w:w="710" w:type="dxa"/>
          </w:tcPr>
          <w:p w14:paraId="300CFB5C" w14:textId="77777777" w:rsidR="00B759B9" w:rsidRPr="00497A62" w:rsidRDefault="00B759B9" w:rsidP="004604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497A62">
              <w:rPr>
                <w:sz w:val="21"/>
                <w:szCs w:val="21"/>
                <w:lang w:eastAsia="en-US"/>
              </w:rPr>
              <w:t>1.9</w:t>
            </w:r>
            <w:r>
              <w:rPr>
                <w:sz w:val="21"/>
                <w:szCs w:val="21"/>
                <w:lang w:eastAsia="en-US"/>
              </w:rPr>
              <w:t>*</w:t>
            </w:r>
          </w:p>
        </w:tc>
        <w:tc>
          <w:tcPr>
            <w:tcW w:w="1984" w:type="dxa"/>
            <w:vMerge/>
          </w:tcPr>
          <w:p w14:paraId="7D13BDF4" w14:textId="77777777" w:rsidR="00B759B9" w:rsidRPr="00497A62" w:rsidRDefault="00B759B9" w:rsidP="00497A62">
            <w:pPr>
              <w:pStyle w:val="11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796B290E" w14:textId="77777777" w:rsidR="00B759B9" w:rsidRPr="00497A62" w:rsidRDefault="00B759B9" w:rsidP="00B22433">
            <w:pPr>
              <w:pStyle w:val="11"/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21.20/29.040</w:t>
            </w:r>
          </w:p>
        </w:tc>
        <w:tc>
          <w:tcPr>
            <w:tcW w:w="1843" w:type="dxa"/>
          </w:tcPr>
          <w:p w14:paraId="1F130230" w14:textId="77777777" w:rsidR="00B759B9" w:rsidRPr="00497A62" w:rsidRDefault="00B759B9" w:rsidP="00634F0C">
            <w:pPr>
              <w:pStyle w:val="11"/>
              <w:suppressAutoHyphens/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</w:rPr>
              <w:t>Масса таблеток</w:t>
            </w:r>
          </w:p>
        </w:tc>
        <w:tc>
          <w:tcPr>
            <w:tcW w:w="1701" w:type="dxa"/>
            <w:vMerge/>
          </w:tcPr>
          <w:p w14:paraId="3747A7E8" w14:textId="77777777" w:rsidR="00B759B9" w:rsidRPr="00497A62" w:rsidRDefault="00B759B9" w:rsidP="00497A62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2864" w:type="dxa"/>
          </w:tcPr>
          <w:p w14:paraId="53013929" w14:textId="77777777" w:rsidR="00B759B9" w:rsidRPr="00497A62" w:rsidRDefault="00736B53" w:rsidP="00497A62">
            <w:pPr>
              <w:pStyle w:val="af6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ГФ РБ II, </w:t>
            </w:r>
            <w:r w:rsidR="00B759B9" w:rsidRPr="00497A62">
              <w:rPr>
                <w:sz w:val="21"/>
                <w:szCs w:val="21"/>
                <w:lang w:val="ru-RU"/>
              </w:rPr>
              <w:t>ст. 2.9.5</w:t>
            </w:r>
          </w:p>
        </w:tc>
      </w:tr>
      <w:tr w:rsidR="00B759B9" w:rsidRPr="00497A62" w14:paraId="47EE694C" w14:textId="77777777" w:rsidTr="001811F5">
        <w:trPr>
          <w:trHeight w:val="266"/>
        </w:trPr>
        <w:tc>
          <w:tcPr>
            <w:tcW w:w="710" w:type="dxa"/>
          </w:tcPr>
          <w:p w14:paraId="5D5DBE80" w14:textId="77777777" w:rsidR="00B759B9" w:rsidRPr="00497A62" w:rsidRDefault="00B759B9" w:rsidP="004604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497A62">
              <w:rPr>
                <w:sz w:val="21"/>
                <w:szCs w:val="21"/>
                <w:lang w:eastAsia="en-US"/>
              </w:rPr>
              <w:t>1.10</w:t>
            </w:r>
            <w:r>
              <w:rPr>
                <w:sz w:val="21"/>
                <w:szCs w:val="21"/>
                <w:lang w:eastAsia="en-US"/>
              </w:rPr>
              <w:t>*</w:t>
            </w:r>
          </w:p>
        </w:tc>
        <w:tc>
          <w:tcPr>
            <w:tcW w:w="1984" w:type="dxa"/>
            <w:vMerge/>
          </w:tcPr>
          <w:p w14:paraId="70622604" w14:textId="77777777" w:rsidR="00B759B9" w:rsidRPr="00497A62" w:rsidRDefault="00B759B9" w:rsidP="00497A62">
            <w:pPr>
              <w:pStyle w:val="11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0059486A" w14:textId="77777777" w:rsidR="00B759B9" w:rsidRPr="00497A62" w:rsidRDefault="00736B53" w:rsidP="00B22433">
            <w:pPr>
              <w:pStyle w:val="11"/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21.20/11.116</w:t>
            </w:r>
          </w:p>
          <w:p w14:paraId="7C3BBFC7" w14:textId="77777777" w:rsidR="00B759B9" w:rsidRPr="00497A62" w:rsidRDefault="00B759B9" w:rsidP="00B2243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1B393B1E" w14:textId="77777777" w:rsidR="00B759B9" w:rsidRPr="00497A62" w:rsidRDefault="00B759B9" w:rsidP="00634F0C">
            <w:pPr>
              <w:pStyle w:val="11"/>
              <w:suppressAutoHyphens/>
              <w:ind w:right="-108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Реакции подлинности (идентификации) на ионы и функциональные группы</w:t>
            </w:r>
          </w:p>
        </w:tc>
        <w:tc>
          <w:tcPr>
            <w:tcW w:w="1701" w:type="dxa"/>
            <w:vMerge/>
          </w:tcPr>
          <w:p w14:paraId="7D9DBF7E" w14:textId="77777777" w:rsidR="00B759B9" w:rsidRPr="00497A62" w:rsidRDefault="00B759B9" w:rsidP="00497A62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2864" w:type="dxa"/>
          </w:tcPr>
          <w:p w14:paraId="27C83D8F" w14:textId="77777777" w:rsidR="00B759B9" w:rsidRPr="00497A62" w:rsidRDefault="00736B53" w:rsidP="00497A62">
            <w:pPr>
              <w:pStyle w:val="af6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ГФ РБ II, </w:t>
            </w:r>
            <w:r w:rsidR="00B759B9" w:rsidRPr="00497A62">
              <w:rPr>
                <w:sz w:val="21"/>
                <w:szCs w:val="21"/>
                <w:lang w:val="ru-RU"/>
              </w:rPr>
              <w:t>ст. 2.3.1</w:t>
            </w:r>
          </w:p>
        </w:tc>
      </w:tr>
      <w:tr w:rsidR="00B759B9" w:rsidRPr="00497A62" w14:paraId="48D577C4" w14:textId="77777777" w:rsidTr="001811F5">
        <w:trPr>
          <w:trHeight w:val="266"/>
        </w:trPr>
        <w:tc>
          <w:tcPr>
            <w:tcW w:w="710" w:type="dxa"/>
          </w:tcPr>
          <w:p w14:paraId="204A53FD" w14:textId="77777777" w:rsidR="00B759B9" w:rsidRPr="00497A62" w:rsidRDefault="00B759B9" w:rsidP="004604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497A62">
              <w:rPr>
                <w:sz w:val="21"/>
                <w:szCs w:val="21"/>
              </w:rPr>
              <w:lastRenderedPageBreak/>
              <w:t>1.11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984" w:type="dxa"/>
            <w:vMerge/>
          </w:tcPr>
          <w:p w14:paraId="5E84E068" w14:textId="77777777" w:rsidR="00B759B9" w:rsidRPr="00497A62" w:rsidRDefault="00B759B9" w:rsidP="00497A62">
            <w:pPr>
              <w:pStyle w:val="11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AA1EB45" w14:textId="77777777" w:rsidR="00B759B9" w:rsidRPr="00497A62" w:rsidRDefault="00B759B9" w:rsidP="00B22433">
            <w:pPr>
              <w:pStyle w:val="11"/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21.20/08.149</w:t>
            </w:r>
          </w:p>
        </w:tc>
        <w:tc>
          <w:tcPr>
            <w:tcW w:w="1843" w:type="dxa"/>
          </w:tcPr>
          <w:p w14:paraId="20CB88B7" w14:textId="77777777" w:rsidR="00B759B9" w:rsidRPr="00497A62" w:rsidRDefault="00B759B9" w:rsidP="00634F0C">
            <w:pPr>
              <w:pStyle w:val="11"/>
              <w:suppressAutoHyphens/>
              <w:ind w:right="-108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Методы объемного анализа (титрование) для количественного определения активнодействующих веществ</w:t>
            </w:r>
          </w:p>
        </w:tc>
        <w:tc>
          <w:tcPr>
            <w:tcW w:w="1701" w:type="dxa"/>
            <w:vMerge/>
          </w:tcPr>
          <w:p w14:paraId="3B48955E" w14:textId="77777777" w:rsidR="00B759B9" w:rsidRPr="00497A62" w:rsidRDefault="00B759B9" w:rsidP="00497A62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2864" w:type="dxa"/>
          </w:tcPr>
          <w:p w14:paraId="6A971C86" w14:textId="77777777" w:rsidR="00B759B9" w:rsidRDefault="00736B53" w:rsidP="00203E70">
            <w:pPr>
              <w:pStyle w:val="af6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ГФ РБ II, </w:t>
            </w:r>
            <w:r w:rsidR="00B759B9">
              <w:rPr>
                <w:sz w:val="21"/>
                <w:szCs w:val="21"/>
                <w:lang w:val="ru-RU"/>
              </w:rPr>
              <w:t xml:space="preserve">ст. 2.2.90 </w:t>
            </w:r>
          </w:p>
          <w:p w14:paraId="422E37AA" w14:textId="77777777" w:rsidR="00B759B9" w:rsidRPr="00497A62" w:rsidRDefault="00B759B9" w:rsidP="00203E70">
            <w:pPr>
              <w:pStyle w:val="af6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Г</w:t>
            </w:r>
            <w:r w:rsidR="00736B53">
              <w:rPr>
                <w:sz w:val="21"/>
                <w:szCs w:val="21"/>
                <w:lang w:val="ru-RU"/>
              </w:rPr>
              <w:t xml:space="preserve">Ф РБ II, ст. 2.2.20, ст. 2.5.8, </w:t>
            </w:r>
            <w:r>
              <w:rPr>
                <w:sz w:val="21"/>
                <w:szCs w:val="21"/>
                <w:lang w:val="ru-RU"/>
              </w:rPr>
              <w:t xml:space="preserve">2.5.11, </w:t>
            </w:r>
            <w:r w:rsidRPr="00497A62">
              <w:rPr>
                <w:sz w:val="21"/>
                <w:szCs w:val="21"/>
                <w:lang w:val="ru-RU"/>
              </w:rPr>
              <w:t>4.2.2</w:t>
            </w:r>
          </w:p>
          <w:p w14:paraId="021A5FAF" w14:textId="77777777" w:rsidR="00B759B9" w:rsidRPr="00497A62" w:rsidRDefault="00B759B9" w:rsidP="00497A62">
            <w:pPr>
              <w:pStyle w:val="af6"/>
              <w:rPr>
                <w:sz w:val="21"/>
                <w:szCs w:val="21"/>
                <w:lang w:val="ru-RU"/>
              </w:rPr>
            </w:pPr>
          </w:p>
        </w:tc>
      </w:tr>
      <w:tr w:rsidR="00B759B9" w:rsidRPr="00497A62" w14:paraId="7B69D9DB" w14:textId="77777777" w:rsidTr="001811F5">
        <w:trPr>
          <w:trHeight w:val="266"/>
        </w:trPr>
        <w:tc>
          <w:tcPr>
            <w:tcW w:w="710" w:type="dxa"/>
          </w:tcPr>
          <w:p w14:paraId="40608714" w14:textId="77777777" w:rsidR="00B759B9" w:rsidRPr="00497A62" w:rsidRDefault="00B759B9" w:rsidP="00460479">
            <w:pPr>
              <w:pStyle w:val="11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</w:rPr>
              <w:t>1.12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</w:t>
            </w:r>
          </w:p>
          <w:p w14:paraId="522AD1D2" w14:textId="77777777" w:rsidR="00B759B9" w:rsidRPr="00497A62" w:rsidRDefault="00B759B9" w:rsidP="004604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14:paraId="4FC05109" w14:textId="77777777" w:rsidR="00B759B9" w:rsidRPr="00497A62" w:rsidRDefault="00B759B9" w:rsidP="00497A62">
            <w:pPr>
              <w:pStyle w:val="11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FF1A7C1" w14:textId="77777777" w:rsidR="00B759B9" w:rsidRPr="00497A62" w:rsidRDefault="00B759B9" w:rsidP="00B22433">
            <w:pPr>
              <w:pStyle w:val="11"/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21.20/08.156</w:t>
            </w:r>
          </w:p>
        </w:tc>
        <w:tc>
          <w:tcPr>
            <w:tcW w:w="1843" w:type="dxa"/>
          </w:tcPr>
          <w:p w14:paraId="14BD56A8" w14:textId="77777777" w:rsidR="00B759B9" w:rsidRPr="00497A62" w:rsidRDefault="00B759B9" w:rsidP="00634F0C">
            <w:pPr>
              <w:pStyle w:val="11"/>
              <w:suppressAutoHyphens/>
              <w:ind w:right="-108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Абсорбционная спектрофотомерия в ультрафиолетовой и видимой областях:</w:t>
            </w:r>
          </w:p>
          <w:p w14:paraId="3EB21FB5" w14:textId="77777777" w:rsidR="00B759B9" w:rsidRPr="00497A62" w:rsidRDefault="00B759B9" w:rsidP="00634F0C">
            <w:pPr>
              <w:pStyle w:val="11"/>
              <w:suppressAutoHyphens/>
              <w:ind w:right="-108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-подлинность (идентификация).</w:t>
            </w:r>
          </w:p>
          <w:p w14:paraId="527730D4" w14:textId="77777777" w:rsidR="00B759B9" w:rsidRPr="00497A62" w:rsidRDefault="00B759B9" w:rsidP="00634F0C">
            <w:pPr>
              <w:pStyle w:val="11"/>
              <w:suppressAutoHyphens/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-количественное определение активнодействующих веществ.</w:t>
            </w:r>
          </w:p>
        </w:tc>
        <w:tc>
          <w:tcPr>
            <w:tcW w:w="1701" w:type="dxa"/>
            <w:vMerge/>
          </w:tcPr>
          <w:p w14:paraId="41991932" w14:textId="77777777" w:rsidR="00B759B9" w:rsidRPr="00497A62" w:rsidRDefault="00B759B9" w:rsidP="00497A62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2864" w:type="dxa"/>
          </w:tcPr>
          <w:p w14:paraId="29686763" w14:textId="77777777" w:rsidR="00B759B9" w:rsidRPr="00497A62" w:rsidRDefault="00736B53" w:rsidP="00497A62">
            <w:pPr>
              <w:pStyle w:val="af6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ГФ РБ II, </w:t>
            </w:r>
            <w:r w:rsidR="00B759B9" w:rsidRPr="00497A62">
              <w:rPr>
                <w:sz w:val="21"/>
                <w:szCs w:val="21"/>
                <w:lang w:val="ru-RU"/>
              </w:rPr>
              <w:t>ст. 2.2.25</w:t>
            </w:r>
          </w:p>
          <w:p w14:paraId="2552FABD" w14:textId="77777777" w:rsidR="00B759B9" w:rsidRPr="00497A62" w:rsidRDefault="00B759B9" w:rsidP="00497A62">
            <w:pPr>
              <w:pStyle w:val="af6"/>
              <w:rPr>
                <w:sz w:val="21"/>
                <w:szCs w:val="21"/>
                <w:lang w:val="ru-RU"/>
              </w:rPr>
            </w:pPr>
          </w:p>
        </w:tc>
      </w:tr>
      <w:tr w:rsidR="00B759B9" w:rsidRPr="00497A62" w14:paraId="7BB1B19F" w14:textId="77777777" w:rsidTr="001811F5">
        <w:trPr>
          <w:trHeight w:val="704"/>
        </w:trPr>
        <w:tc>
          <w:tcPr>
            <w:tcW w:w="710" w:type="dxa"/>
          </w:tcPr>
          <w:p w14:paraId="26D7A56A" w14:textId="77777777" w:rsidR="00B759B9" w:rsidRPr="00497A62" w:rsidRDefault="00B759B9" w:rsidP="004604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497A62">
              <w:rPr>
                <w:sz w:val="21"/>
                <w:szCs w:val="21"/>
              </w:rPr>
              <w:t>1.13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984" w:type="dxa"/>
            <w:vMerge/>
          </w:tcPr>
          <w:p w14:paraId="39F19AEA" w14:textId="77777777" w:rsidR="00B759B9" w:rsidRPr="00497A62" w:rsidRDefault="00B759B9" w:rsidP="003244C0">
            <w:pPr>
              <w:pStyle w:val="11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04D0E0D2" w14:textId="77777777" w:rsidR="00B759B9" w:rsidRPr="00497A62" w:rsidRDefault="00B759B9" w:rsidP="00B22433">
            <w:pPr>
              <w:pStyle w:val="11"/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</w:rPr>
              <w:t>21.20/29.040</w:t>
            </w:r>
          </w:p>
          <w:p w14:paraId="5C4D9BA6" w14:textId="77777777" w:rsidR="00B759B9" w:rsidRPr="00497A62" w:rsidRDefault="00B759B9" w:rsidP="00B22433">
            <w:pPr>
              <w:pStyle w:val="11"/>
              <w:suppressAutoHyphens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28591476" w14:textId="77777777" w:rsidR="00B759B9" w:rsidRPr="00497A62" w:rsidRDefault="00B759B9" w:rsidP="00634F0C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497A62">
              <w:rPr>
                <w:sz w:val="21"/>
                <w:szCs w:val="21"/>
                <w:lang w:val="ru-RU"/>
              </w:rPr>
              <w:t>Масса (объем) препарата в упаковочной единице</w:t>
            </w:r>
          </w:p>
        </w:tc>
        <w:tc>
          <w:tcPr>
            <w:tcW w:w="1701" w:type="dxa"/>
            <w:vMerge/>
          </w:tcPr>
          <w:p w14:paraId="7C72AE95" w14:textId="77777777" w:rsidR="00B759B9" w:rsidRPr="00497A62" w:rsidRDefault="00B759B9" w:rsidP="00497A62">
            <w:pPr>
              <w:suppressAutoHyphens/>
              <w:rPr>
                <w:sz w:val="21"/>
                <w:szCs w:val="21"/>
              </w:rPr>
            </w:pPr>
          </w:p>
        </w:tc>
        <w:tc>
          <w:tcPr>
            <w:tcW w:w="2864" w:type="dxa"/>
          </w:tcPr>
          <w:p w14:paraId="56A0816A" w14:textId="77777777" w:rsidR="00B759B9" w:rsidRPr="00497A62" w:rsidRDefault="00B759B9" w:rsidP="00497A62">
            <w:pPr>
              <w:pStyle w:val="af6"/>
              <w:rPr>
                <w:bCs/>
                <w:sz w:val="21"/>
                <w:szCs w:val="21"/>
                <w:lang w:val="ru-RU"/>
              </w:rPr>
            </w:pPr>
            <w:r w:rsidRPr="00497A62">
              <w:rPr>
                <w:bCs/>
                <w:sz w:val="21"/>
                <w:szCs w:val="21"/>
                <w:lang w:val="ru-RU"/>
              </w:rPr>
              <w:t xml:space="preserve">ГФ РБ </w:t>
            </w:r>
            <w:r w:rsidRPr="00497A62">
              <w:rPr>
                <w:bCs/>
                <w:sz w:val="21"/>
                <w:szCs w:val="21"/>
              </w:rPr>
              <w:t>II</w:t>
            </w:r>
            <w:r w:rsidR="00736B53">
              <w:rPr>
                <w:bCs/>
                <w:sz w:val="21"/>
                <w:szCs w:val="21"/>
                <w:lang w:val="ru-RU"/>
              </w:rPr>
              <w:t xml:space="preserve">, </w:t>
            </w:r>
            <w:r w:rsidRPr="00497A62">
              <w:rPr>
                <w:bCs/>
                <w:sz w:val="21"/>
                <w:szCs w:val="21"/>
                <w:lang w:val="ru-RU"/>
              </w:rPr>
              <w:t>ст.2.9.17</w:t>
            </w:r>
          </w:p>
          <w:p w14:paraId="66919FF0" w14:textId="77777777" w:rsidR="00B759B9" w:rsidRPr="00497A62" w:rsidRDefault="00B759B9" w:rsidP="00497A62">
            <w:pPr>
              <w:pStyle w:val="af6"/>
              <w:rPr>
                <w:sz w:val="21"/>
                <w:szCs w:val="21"/>
                <w:lang w:val="ru-RU"/>
              </w:rPr>
            </w:pPr>
            <w:r w:rsidRPr="00497A62">
              <w:rPr>
                <w:bCs/>
                <w:sz w:val="21"/>
                <w:szCs w:val="21"/>
                <w:lang w:val="ru-RU"/>
              </w:rPr>
              <w:t>СТБ 8035-2012 п.5</w:t>
            </w:r>
          </w:p>
        </w:tc>
      </w:tr>
      <w:tr w:rsidR="00B759B9" w:rsidRPr="00497A62" w14:paraId="5B10F8BE" w14:textId="77777777" w:rsidTr="001811F5">
        <w:trPr>
          <w:trHeight w:val="704"/>
        </w:trPr>
        <w:tc>
          <w:tcPr>
            <w:tcW w:w="710" w:type="dxa"/>
          </w:tcPr>
          <w:p w14:paraId="6AF80F21" w14:textId="77777777" w:rsidR="00B759B9" w:rsidRPr="00497A62" w:rsidRDefault="00B759B9" w:rsidP="004604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1.14*</w:t>
            </w:r>
          </w:p>
        </w:tc>
        <w:tc>
          <w:tcPr>
            <w:tcW w:w="1984" w:type="dxa"/>
            <w:vMerge/>
          </w:tcPr>
          <w:p w14:paraId="49695442" w14:textId="77777777" w:rsidR="00B759B9" w:rsidRPr="00497A62" w:rsidRDefault="00B759B9" w:rsidP="003244C0">
            <w:pPr>
              <w:pStyle w:val="11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8D237C6" w14:textId="77777777" w:rsidR="00B759B9" w:rsidRPr="00460479" w:rsidRDefault="00B759B9" w:rsidP="00B22433">
            <w:pPr>
              <w:pStyle w:val="11"/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21.20/08.159</w:t>
            </w:r>
          </w:p>
        </w:tc>
        <w:tc>
          <w:tcPr>
            <w:tcW w:w="1843" w:type="dxa"/>
          </w:tcPr>
          <w:p w14:paraId="63B291ED" w14:textId="77777777" w:rsidR="00B759B9" w:rsidRDefault="00B759B9">
            <w:pPr>
              <w:pStyle w:val="11"/>
              <w:suppressAutoHyphens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Жидкостная хроматография:</w:t>
            </w:r>
          </w:p>
          <w:p w14:paraId="5495199F" w14:textId="77777777" w:rsidR="00B759B9" w:rsidRDefault="00B759B9">
            <w:pPr>
              <w:pStyle w:val="11"/>
              <w:suppressAutoHyphens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-подлинность </w:t>
            </w:r>
          </w:p>
          <w:p w14:paraId="7704D182" w14:textId="77777777" w:rsidR="00B759B9" w:rsidRDefault="00B759B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-количественное определение </w:t>
            </w:r>
          </w:p>
        </w:tc>
        <w:tc>
          <w:tcPr>
            <w:tcW w:w="1701" w:type="dxa"/>
            <w:vMerge/>
          </w:tcPr>
          <w:p w14:paraId="0EE665E2" w14:textId="77777777" w:rsidR="00B759B9" w:rsidRDefault="00B759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14:paraId="37DF5A1B" w14:textId="77777777" w:rsidR="00B759B9" w:rsidRDefault="00736B5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ГФ РБ II, </w:t>
            </w:r>
            <w:r w:rsidR="00B759B9">
              <w:rPr>
                <w:lang w:val="ru-RU"/>
              </w:rPr>
              <w:t>ст. 2.2.29</w:t>
            </w:r>
          </w:p>
          <w:p w14:paraId="0E9090D5" w14:textId="77777777" w:rsidR="00B759B9" w:rsidRDefault="00B759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</w:tbl>
    <w:p w14:paraId="35238829" w14:textId="77777777" w:rsidR="00A01472" w:rsidRPr="00A01472" w:rsidRDefault="00A01472" w:rsidP="00A01472">
      <w:pPr>
        <w:rPr>
          <w:rFonts w:eastAsia="Batang"/>
          <w:b/>
        </w:rPr>
      </w:pPr>
      <w:r w:rsidRPr="00A01472">
        <w:rPr>
          <w:rFonts w:eastAsia="Batang"/>
          <w:b/>
        </w:rPr>
        <w:t xml:space="preserve">Примечание: </w:t>
      </w:r>
    </w:p>
    <w:p w14:paraId="2F2B5F64" w14:textId="77777777" w:rsidR="00A01472" w:rsidRPr="00A01472" w:rsidRDefault="00A01472" w:rsidP="00A01472">
      <w:pPr>
        <w:rPr>
          <w:rFonts w:eastAsia="Batang"/>
          <w:sz w:val="28"/>
          <w:szCs w:val="28"/>
        </w:rPr>
      </w:pPr>
      <w:r w:rsidRPr="00A01472">
        <w:rPr>
          <w:rFonts w:eastAsia="Batang"/>
          <w:bCs/>
        </w:rPr>
        <w:t>* – деятельность осуществляется непосредственно в ООС;</w:t>
      </w:r>
      <w:r w:rsidRPr="00A01472">
        <w:rPr>
          <w:rFonts w:eastAsia="Batang"/>
          <w:bCs/>
        </w:rPr>
        <w:br/>
      </w:r>
    </w:p>
    <w:p w14:paraId="2DF758A5" w14:textId="77777777" w:rsidR="00A01472" w:rsidRPr="00A01472" w:rsidRDefault="00A01472" w:rsidP="00A01472">
      <w:pPr>
        <w:rPr>
          <w:rFonts w:eastAsia="Batang"/>
          <w:sz w:val="28"/>
          <w:szCs w:val="28"/>
        </w:rPr>
      </w:pPr>
      <w:r w:rsidRPr="00A01472">
        <w:rPr>
          <w:rFonts w:eastAsia="Batang"/>
          <w:sz w:val="28"/>
          <w:szCs w:val="28"/>
        </w:rPr>
        <w:t>Руководитель органа</w:t>
      </w:r>
    </w:p>
    <w:p w14:paraId="05107934" w14:textId="77777777" w:rsidR="00A01472" w:rsidRPr="00A01472" w:rsidRDefault="00A01472" w:rsidP="00A01472">
      <w:pPr>
        <w:rPr>
          <w:rFonts w:eastAsia="Batang"/>
          <w:sz w:val="28"/>
          <w:szCs w:val="28"/>
        </w:rPr>
      </w:pPr>
      <w:r w:rsidRPr="00A01472">
        <w:rPr>
          <w:rFonts w:eastAsia="Batang"/>
          <w:sz w:val="28"/>
          <w:szCs w:val="28"/>
        </w:rPr>
        <w:t>по аккредитации</w:t>
      </w:r>
    </w:p>
    <w:p w14:paraId="64066966" w14:textId="77777777" w:rsidR="00A01472" w:rsidRPr="00A01472" w:rsidRDefault="00A01472" w:rsidP="00A01472">
      <w:pPr>
        <w:rPr>
          <w:rFonts w:eastAsia="Batang"/>
          <w:sz w:val="28"/>
          <w:szCs w:val="28"/>
        </w:rPr>
      </w:pPr>
      <w:r w:rsidRPr="00A01472">
        <w:rPr>
          <w:rFonts w:eastAsia="Batang"/>
          <w:sz w:val="28"/>
          <w:szCs w:val="28"/>
        </w:rPr>
        <w:t xml:space="preserve">Республики Беларусь – </w:t>
      </w:r>
    </w:p>
    <w:p w14:paraId="65066005" w14:textId="77777777" w:rsidR="00A01472" w:rsidRPr="00A01472" w:rsidRDefault="00A01472" w:rsidP="00A01472">
      <w:pPr>
        <w:rPr>
          <w:rFonts w:eastAsia="Batang"/>
          <w:sz w:val="28"/>
          <w:szCs w:val="28"/>
        </w:rPr>
      </w:pPr>
      <w:r w:rsidRPr="00A01472">
        <w:rPr>
          <w:rFonts w:eastAsia="Batang"/>
          <w:sz w:val="28"/>
          <w:szCs w:val="28"/>
        </w:rPr>
        <w:t xml:space="preserve">Директор государственного </w:t>
      </w:r>
    </w:p>
    <w:p w14:paraId="409E8438" w14:textId="77777777" w:rsidR="00A01472" w:rsidRPr="00A01472" w:rsidRDefault="00A01472" w:rsidP="00A01472">
      <w:pPr>
        <w:rPr>
          <w:rFonts w:eastAsia="Batang"/>
          <w:sz w:val="28"/>
          <w:szCs w:val="28"/>
        </w:rPr>
      </w:pPr>
      <w:r w:rsidRPr="00A01472">
        <w:rPr>
          <w:rFonts w:eastAsia="Batang"/>
          <w:sz w:val="28"/>
          <w:szCs w:val="28"/>
        </w:rPr>
        <w:t>предприятия «БГЦА»</w:t>
      </w:r>
      <w:r w:rsidRPr="00A01472">
        <w:rPr>
          <w:rFonts w:eastAsia="Batang"/>
          <w:sz w:val="28"/>
          <w:szCs w:val="28"/>
        </w:rPr>
        <w:tab/>
      </w:r>
      <w:r w:rsidRPr="00A01472">
        <w:rPr>
          <w:rFonts w:eastAsia="Batang"/>
          <w:sz w:val="28"/>
          <w:szCs w:val="28"/>
        </w:rPr>
        <w:tab/>
      </w:r>
      <w:r w:rsidRPr="00A01472">
        <w:rPr>
          <w:rFonts w:eastAsia="Batang"/>
          <w:sz w:val="28"/>
          <w:szCs w:val="28"/>
        </w:rPr>
        <w:tab/>
      </w:r>
      <w:r w:rsidRPr="00A01472">
        <w:rPr>
          <w:rFonts w:eastAsia="Batang"/>
          <w:sz w:val="28"/>
          <w:szCs w:val="28"/>
        </w:rPr>
        <w:tab/>
      </w:r>
      <w:r w:rsidRPr="00A01472">
        <w:rPr>
          <w:rFonts w:eastAsia="Batang"/>
          <w:sz w:val="28"/>
          <w:szCs w:val="28"/>
        </w:rPr>
        <w:tab/>
      </w:r>
      <w:r w:rsidRPr="00A01472">
        <w:rPr>
          <w:rFonts w:eastAsia="Batang"/>
          <w:sz w:val="28"/>
          <w:szCs w:val="28"/>
        </w:rPr>
        <w:tab/>
      </w:r>
      <w:r w:rsidRPr="00A01472">
        <w:rPr>
          <w:rFonts w:eastAsia="Batang"/>
          <w:sz w:val="28"/>
          <w:szCs w:val="28"/>
        </w:rPr>
        <w:tab/>
        <w:t>Е.В. Бережных</w:t>
      </w:r>
    </w:p>
    <w:p w14:paraId="1C434178" w14:textId="77777777" w:rsidR="00A01472" w:rsidRPr="00A01472" w:rsidRDefault="00A01472" w:rsidP="00A01472">
      <w:pPr>
        <w:overflowPunct w:val="0"/>
        <w:autoSpaceDE w:val="0"/>
        <w:autoSpaceDN w:val="0"/>
        <w:adjustRightInd w:val="0"/>
        <w:textAlignment w:val="baseline"/>
        <w:outlineLvl w:val="1"/>
        <w:rPr>
          <w:rFonts w:eastAsia="Batang"/>
          <w:iCs/>
          <w:sz w:val="22"/>
          <w:lang w:eastAsia="en-US"/>
        </w:rPr>
      </w:pPr>
    </w:p>
    <w:p w14:paraId="5B336C5D" w14:textId="77777777" w:rsidR="002D43F2" w:rsidRPr="004E5090" w:rsidRDefault="002D43F2" w:rsidP="00A01472">
      <w:pPr>
        <w:pStyle w:val="af6"/>
        <w:ind w:left="-426" w:firstLine="708"/>
        <w:rPr>
          <w:sz w:val="16"/>
          <w:szCs w:val="16"/>
          <w:lang w:val="ru-RU"/>
        </w:rPr>
      </w:pPr>
    </w:p>
    <w:sectPr w:rsidR="002D43F2" w:rsidRPr="004E5090" w:rsidSect="00203E7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284" w:left="1134" w:header="284" w:footer="3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B1DA0" w14:textId="77777777" w:rsidR="00D25E66" w:rsidRDefault="00D25E66" w:rsidP="0011070C">
      <w:r>
        <w:separator/>
      </w:r>
    </w:p>
  </w:endnote>
  <w:endnote w:type="continuationSeparator" w:id="0">
    <w:p w14:paraId="49F187D0" w14:textId="77777777" w:rsidR="00D25E66" w:rsidRDefault="00D25E6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18D64" w14:textId="77777777" w:rsidR="00460479" w:rsidRDefault="00460479" w:rsidP="00D5541B">
    <w:pPr>
      <w:pStyle w:val="a9"/>
      <w:framePr w:wrap="auto" w:vAnchor="text" w:hAnchor="margin" w:xAlign="right" w:y="1"/>
      <w:rPr>
        <w:rStyle w:val="a6"/>
        <w:rFonts w:cs="Times New Roman"/>
      </w:rPr>
    </w:pPr>
  </w:p>
  <w:tbl>
    <w:tblPr>
      <w:tblW w:w="10983" w:type="dxa"/>
      <w:tblInd w:w="-99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465"/>
      <w:gridCol w:w="4350"/>
      <w:gridCol w:w="2168"/>
    </w:tblGrid>
    <w:tr w:rsidR="00460479" w:rsidRPr="00634F0C" w14:paraId="42FD9174" w14:textId="77777777" w:rsidTr="00460479">
      <w:tc>
        <w:tcPr>
          <w:tcW w:w="4292" w:type="dxa"/>
          <w:tcBorders>
            <w:top w:val="nil"/>
            <w:bottom w:val="nil"/>
            <w:right w:val="nil"/>
          </w:tcBorders>
          <w:shd w:val="clear" w:color="auto" w:fill="auto"/>
        </w:tcPr>
        <w:p w14:paraId="5DFA39F3" w14:textId="77777777" w:rsidR="00460479" w:rsidRPr="00634F0C" w:rsidRDefault="00460479" w:rsidP="00634F0C">
          <w:pPr>
            <w:overflowPunct w:val="0"/>
            <w:autoSpaceDE w:val="0"/>
            <w:autoSpaceDN w:val="0"/>
            <w:adjustRightInd w:val="0"/>
            <w:ind w:left="709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34F0C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38E0C99" w14:textId="77777777" w:rsidR="00460479" w:rsidRPr="00634F0C" w:rsidRDefault="00460479" w:rsidP="00634F0C">
          <w:pPr>
            <w:overflowPunct w:val="0"/>
            <w:autoSpaceDE w:val="0"/>
            <w:autoSpaceDN w:val="0"/>
            <w:adjustRightInd w:val="0"/>
            <w:ind w:left="709"/>
            <w:textAlignment w:val="baseline"/>
            <w:rPr>
              <w:sz w:val="16"/>
              <w:szCs w:val="16"/>
              <w:lang w:eastAsia="en-US"/>
            </w:rPr>
          </w:pPr>
          <w:r w:rsidRPr="00634F0C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18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0700225" w14:textId="77777777" w:rsidR="00A96756" w:rsidRPr="00A96756" w:rsidRDefault="00A96756" w:rsidP="00A96756">
          <w:pPr>
            <w:overflowPunct w:val="0"/>
            <w:autoSpaceDE w:val="0"/>
            <w:autoSpaceDN w:val="0"/>
            <w:adjustRightInd w:val="0"/>
            <w:ind w:left="709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A96756">
            <w:rPr>
              <w:rFonts w:eastAsia="ArialMT"/>
              <w:sz w:val="22"/>
              <w:szCs w:val="22"/>
              <w:u w:val="single"/>
              <w:lang w:eastAsia="en-US"/>
            </w:rPr>
            <w:t>23.08.2024</w:t>
          </w:r>
        </w:p>
        <w:p w14:paraId="441DD700" w14:textId="77777777" w:rsidR="00460479" w:rsidRPr="00634F0C" w:rsidRDefault="00460479" w:rsidP="00634F0C">
          <w:pPr>
            <w:overflowPunct w:val="0"/>
            <w:autoSpaceDE w:val="0"/>
            <w:autoSpaceDN w:val="0"/>
            <w:adjustRightInd w:val="0"/>
            <w:ind w:left="709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634F0C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47CDFDE8" w14:textId="77777777" w:rsidR="00460479" w:rsidRPr="00634F0C" w:rsidRDefault="00460479" w:rsidP="00634F0C">
          <w:pPr>
            <w:overflowPunct w:val="0"/>
            <w:autoSpaceDE w:val="0"/>
            <w:autoSpaceDN w:val="0"/>
            <w:adjustRightInd w:val="0"/>
            <w:ind w:left="709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2084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4927E21" w14:textId="77777777" w:rsidR="00460479" w:rsidRPr="00634F0C" w:rsidRDefault="00460479" w:rsidP="00634F0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proofErr w:type="spellStart"/>
          <w:r w:rsidRPr="00634F0C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634F0C">
            <w:rPr>
              <w:sz w:val="22"/>
              <w:szCs w:val="22"/>
              <w:lang w:val="en-US" w:eastAsia="en-US"/>
            </w:rPr>
            <w:t xml:space="preserve"> </w:t>
          </w:r>
          <w:r w:rsidRPr="00634F0C">
            <w:rPr>
              <w:sz w:val="22"/>
              <w:szCs w:val="22"/>
              <w:lang w:val="en-US" w:eastAsia="en-US"/>
            </w:rPr>
            <w:fldChar w:fldCharType="begin"/>
          </w:r>
          <w:r w:rsidRPr="00634F0C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634F0C">
            <w:rPr>
              <w:sz w:val="22"/>
              <w:szCs w:val="22"/>
              <w:lang w:val="en-US" w:eastAsia="en-US"/>
            </w:rPr>
            <w:fldChar w:fldCharType="separate"/>
          </w:r>
          <w:r w:rsidR="00736B53">
            <w:rPr>
              <w:noProof/>
              <w:sz w:val="22"/>
              <w:szCs w:val="22"/>
              <w:lang w:val="en-US" w:eastAsia="en-US"/>
            </w:rPr>
            <w:t>2</w:t>
          </w:r>
          <w:r w:rsidRPr="00634F0C">
            <w:rPr>
              <w:sz w:val="22"/>
              <w:szCs w:val="22"/>
              <w:lang w:val="en-US" w:eastAsia="en-US"/>
            </w:rPr>
            <w:fldChar w:fldCharType="end"/>
          </w:r>
          <w:r w:rsidRPr="00634F0C">
            <w:rPr>
              <w:sz w:val="22"/>
              <w:szCs w:val="22"/>
              <w:lang w:eastAsia="en-US"/>
            </w:rPr>
            <w:t xml:space="preserve"> </w:t>
          </w:r>
          <w:proofErr w:type="spellStart"/>
          <w:r w:rsidRPr="00634F0C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634F0C">
            <w:rPr>
              <w:sz w:val="22"/>
              <w:szCs w:val="22"/>
              <w:lang w:val="en-US" w:eastAsia="en-US"/>
            </w:rPr>
            <w:t xml:space="preserve"> </w:t>
          </w:r>
          <w:r w:rsidRPr="00634F0C">
            <w:rPr>
              <w:sz w:val="22"/>
              <w:szCs w:val="22"/>
              <w:lang w:val="en-US" w:eastAsia="en-US"/>
            </w:rPr>
            <w:fldChar w:fldCharType="begin"/>
          </w:r>
          <w:r w:rsidRPr="00634F0C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34F0C">
            <w:rPr>
              <w:sz w:val="22"/>
              <w:szCs w:val="22"/>
              <w:lang w:val="en-US" w:eastAsia="en-US"/>
            </w:rPr>
            <w:fldChar w:fldCharType="separate"/>
          </w:r>
          <w:r w:rsidR="00736B53">
            <w:rPr>
              <w:noProof/>
              <w:sz w:val="22"/>
              <w:szCs w:val="22"/>
              <w:lang w:val="en-US" w:eastAsia="en-US"/>
            </w:rPr>
            <w:t>2</w:t>
          </w:r>
          <w:r w:rsidRPr="00634F0C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14C1E456" w14:textId="77777777" w:rsidR="00460479" w:rsidRPr="005128B2" w:rsidRDefault="00460479">
    <w:pPr>
      <w:pStyle w:val="a9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83" w:type="dxa"/>
      <w:tblInd w:w="-99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465"/>
      <w:gridCol w:w="4350"/>
      <w:gridCol w:w="2168"/>
    </w:tblGrid>
    <w:tr w:rsidR="00460479" w:rsidRPr="00634F0C" w14:paraId="5B496AD4" w14:textId="77777777" w:rsidTr="00460479">
      <w:tc>
        <w:tcPr>
          <w:tcW w:w="4292" w:type="dxa"/>
          <w:tcBorders>
            <w:top w:val="nil"/>
            <w:bottom w:val="nil"/>
            <w:right w:val="nil"/>
          </w:tcBorders>
          <w:shd w:val="clear" w:color="auto" w:fill="auto"/>
        </w:tcPr>
        <w:p w14:paraId="610470FD" w14:textId="77777777" w:rsidR="00460479" w:rsidRPr="00634F0C" w:rsidRDefault="00460479" w:rsidP="00460479">
          <w:pPr>
            <w:overflowPunct w:val="0"/>
            <w:autoSpaceDE w:val="0"/>
            <w:autoSpaceDN w:val="0"/>
            <w:adjustRightInd w:val="0"/>
            <w:ind w:left="709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34F0C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026F9180" w14:textId="77777777" w:rsidR="00460479" w:rsidRPr="00634F0C" w:rsidRDefault="00460479" w:rsidP="00460479">
          <w:pPr>
            <w:overflowPunct w:val="0"/>
            <w:autoSpaceDE w:val="0"/>
            <w:autoSpaceDN w:val="0"/>
            <w:adjustRightInd w:val="0"/>
            <w:ind w:left="709"/>
            <w:textAlignment w:val="baseline"/>
            <w:rPr>
              <w:sz w:val="16"/>
              <w:szCs w:val="16"/>
              <w:lang w:eastAsia="en-US"/>
            </w:rPr>
          </w:pPr>
          <w:r w:rsidRPr="00634F0C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18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D2D8B15" w14:textId="30548CB4" w:rsidR="00460479" w:rsidRPr="00A96756" w:rsidRDefault="00A96756" w:rsidP="00460479">
          <w:pPr>
            <w:overflowPunct w:val="0"/>
            <w:autoSpaceDE w:val="0"/>
            <w:autoSpaceDN w:val="0"/>
            <w:adjustRightInd w:val="0"/>
            <w:ind w:left="709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A96756">
            <w:rPr>
              <w:rFonts w:eastAsia="ArialMT"/>
              <w:sz w:val="22"/>
              <w:szCs w:val="22"/>
              <w:u w:val="single"/>
              <w:lang w:eastAsia="en-US"/>
            </w:rPr>
            <w:t>23.08.2024</w:t>
          </w:r>
        </w:p>
        <w:p w14:paraId="273D6539" w14:textId="77777777" w:rsidR="00460479" w:rsidRPr="00634F0C" w:rsidRDefault="00460479" w:rsidP="00460479">
          <w:pPr>
            <w:overflowPunct w:val="0"/>
            <w:autoSpaceDE w:val="0"/>
            <w:autoSpaceDN w:val="0"/>
            <w:adjustRightInd w:val="0"/>
            <w:ind w:left="709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634F0C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7960F5D7" w14:textId="77777777" w:rsidR="00460479" w:rsidRPr="00634F0C" w:rsidRDefault="00460479" w:rsidP="00460479">
          <w:pPr>
            <w:overflowPunct w:val="0"/>
            <w:autoSpaceDE w:val="0"/>
            <w:autoSpaceDN w:val="0"/>
            <w:adjustRightInd w:val="0"/>
            <w:ind w:left="709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2084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7C42844" w14:textId="77777777" w:rsidR="00460479" w:rsidRPr="00634F0C" w:rsidRDefault="00460479" w:rsidP="0046047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proofErr w:type="spellStart"/>
          <w:r w:rsidRPr="00634F0C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634F0C">
            <w:rPr>
              <w:sz w:val="22"/>
              <w:szCs w:val="22"/>
              <w:lang w:val="en-US" w:eastAsia="en-US"/>
            </w:rPr>
            <w:t xml:space="preserve"> </w:t>
          </w:r>
          <w:r w:rsidRPr="00634F0C">
            <w:rPr>
              <w:sz w:val="22"/>
              <w:szCs w:val="22"/>
              <w:lang w:val="en-US" w:eastAsia="en-US"/>
            </w:rPr>
            <w:fldChar w:fldCharType="begin"/>
          </w:r>
          <w:r w:rsidRPr="00634F0C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634F0C">
            <w:rPr>
              <w:sz w:val="22"/>
              <w:szCs w:val="22"/>
              <w:lang w:val="en-US" w:eastAsia="en-US"/>
            </w:rPr>
            <w:fldChar w:fldCharType="separate"/>
          </w:r>
          <w:r w:rsidR="00736B53">
            <w:rPr>
              <w:noProof/>
              <w:sz w:val="22"/>
              <w:szCs w:val="22"/>
              <w:lang w:val="en-US" w:eastAsia="en-US"/>
            </w:rPr>
            <w:t>1</w:t>
          </w:r>
          <w:r w:rsidRPr="00634F0C">
            <w:rPr>
              <w:sz w:val="22"/>
              <w:szCs w:val="22"/>
              <w:lang w:val="en-US" w:eastAsia="en-US"/>
            </w:rPr>
            <w:fldChar w:fldCharType="end"/>
          </w:r>
          <w:r w:rsidRPr="00634F0C">
            <w:rPr>
              <w:sz w:val="22"/>
              <w:szCs w:val="22"/>
              <w:lang w:eastAsia="en-US"/>
            </w:rPr>
            <w:t xml:space="preserve"> </w:t>
          </w:r>
          <w:proofErr w:type="spellStart"/>
          <w:r w:rsidRPr="00634F0C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634F0C">
            <w:rPr>
              <w:sz w:val="22"/>
              <w:szCs w:val="22"/>
              <w:lang w:val="en-US" w:eastAsia="en-US"/>
            </w:rPr>
            <w:t xml:space="preserve"> </w:t>
          </w:r>
          <w:r w:rsidRPr="00634F0C">
            <w:rPr>
              <w:sz w:val="22"/>
              <w:szCs w:val="22"/>
              <w:lang w:val="en-US" w:eastAsia="en-US"/>
            </w:rPr>
            <w:fldChar w:fldCharType="begin"/>
          </w:r>
          <w:r w:rsidRPr="00634F0C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34F0C">
            <w:rPr>
              <w:sz w:val="22"/>
              <w:szCs w:val="22"/>
              <w:lang w:val="en-US" w:eastAsia="en-US"/>
            </w:rPr>
            <w:fldChar w:fldCharType="separate"/>
          </w:r>
          <w:r w:rsidR="00736B53">
            <w:rPr>
              <w:noProof/>
              <w:sz w:val="22"/>
              <w:szCs w:val="22"/>
              <w:lang w:val="en-US" w:eastAsia="en-US"/>
            </w:rPr>
            <w:t>2</w:t>
          </w:r>
          <w:r w:rsidRPr="00634F0C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2A9434B6" w14:textId="77777777" w:rsidR="00460479" w:rsidRDefault="0046047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4DE9A" w14:textId="77777777" w:rsidR="00D25E66" w:rsidRDefault="00D25E66" w:rsidP="0011070C">
      <w:r>
        <w:separator/>
      </w:r>
    </w:p>
  </w:footnote>
  <w:footnote w:type="continuationSeparator" w:id="0">
    <w:p w14:paraId="17C2F32B" w14:textId="77777777" w:rsidR="00D25E66" w:rsidRDefault="00D25E6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83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75"/>
      <w:gridCol w:w="708"/>
      <w:gridCol w:w="1928"/>
      <w:gridCol w:w="1244"/>
      <w:gridCol w:w="1792"/>
      <w:gridCol w:w="1655"/>
      <w:gridCol w:w="2781"/>
    </w:tblGrid>
    <w:tr w:rsidR="00460479" w:rsidRPr="000C1BAA" w14:paraId="1F7DB604" w14:textId="77777777" w:rsidTr="001811F5">
      <w:trPr>
        <w:gridBefore w:val="1"/>
        <w:wBefore w:w="275" w:type="dxa"/>
        <w:trHeight w:val="277"/>
      </w:trPr>
      <w:tc>
        <w:tcPr>
          <w:tcW w:w="708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E0B2D9B" w14:textId="77777777" w:rsidR="00460479" w:rsidRPr="000C1BAA" w:rsidRDefault="00B22433" w:rsidP="00CC7CCA">
          <w:pPr>
            <w:ind w:left="-533" w:right="-816" w:firstLine="533"/>
            <w:rPr>
              <w:noProof/>
              <w:sz w:val="28"/>
              <w:szCs w:val="28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273CFD9D" wp14:editId="69DA2F46">
                <wp:extent cx="312420" cy="3886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00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14:paraId="51F52846" w14:textId="77777777" w:rsidR="00460479" w:rsidRDefault="00460479" w:rsidP="000C1BA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0C1BAA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0C1BAA">
            <w:rPr>
              <w:bCs/>
              <w:sz w:val="28"/>
              <w:szCs w:val="28"/>
            </w:rPr>
            <w:t xml:space="preserve"> к аттестату аккредитации № BY/112 </w:t>
          </w:r>
          <w:r>
            <w:rPr>
              <w:bCs/>
              <w:sz w:val="28"/>
              <w:szCs w:val="28"/>
            </w:rPr>
            <w:t>2.4781</w:t>
          </w:r>
        </w:p>
        <w:p w14:paraId="1B631604" w14:textId="77777777" w:rsidR="00A96756" w:rsidRDefault="00A96756" w:rsidP="000C1BA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</w:p>
        <w:p w14:paraId="0DE1837B" w14:textId="77777777" w:rsidR="00A96756" w:rsidRPr="000C1BAA" w:rsidRDefault="00A96756" w:rsidP="000C1BA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</w:p>
      </w:tc>
    </w:tr>
    <w:tr w:rsidR="00460479" w:rsidRPr="000C1BAA" w14:paraId="1051A601" w14:textId="77777777" w:rsidTr="001811F5">
      <w:tblPrEx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Ex>
      <w:trPr>
        <w:cantSplit/>
        <w:trHeight w:val="196"/>
      </w:trPr>
      <w:tc>
        <w:tcPr>
          <w:tcW w:w="983" w:type="dxa"/>
          <w:gridSpan w:val="2"/>
          <w:tcBorders>
            <w:left w:val="single" w:sz="4" w:space="0" w:color="auto"/>
            <w:right w:val="single" w:sz="4" w:space="0" w:color="auto"/>
          </w:tcBorders>
        </w:tcPr>
        <w:p w14:paraId="34BC7100" w14:textId="77777777" w:rsidR="00460479" w:rsidRPr="000C1BAA" w:rsidRDefault="00460479" w:rsidP="000C1BAA">
          <w:pPr>
            <w:jc w:val="center"/>
            <w:rPr>
              <w:b/>
              <w:sz w:val="22"/>
              <w:szCs w:val="22"/>
            </w:rPr>
          </w:pPr>
          <w:r w:rsidRPr="000C1BAA">
            <w:rPr>
              <w:b/>
              <w:sz w:val="22"/>
              <w:szCs w:val="22"/>
            </w:rPr>
            <w:t>1</w:t>
          </w:r>
        </w:p>
      </w:tc>
      <w:tc>
        <w:tcPr>
          <w:tcW w:w="1928" w:type="dxa"/>
          <w:tcBorders>
            <w:left w:val="single" w:sz="4" w:space="0" w:color="auto"/>
            <w:right w:val="single" w:sz="4" w:space="0" w:color="auto"/>
          </w:tcBorders>
        </w:tcPr>
        <w:p w14:paraId="3C47D3A8" w14:textId="77777777" w:rsidR="00460479" w:rsidRPr="000C1BAA" w:rsidRDefault="00460479" w:rsidP="000C1BAA">
          <w:pPr>
            <w:jc w:val="center"/>
            <w:rPr>
              <w:b/>
              <w:sz w:val="22"/>
              <w:szCs w:val="22"/>
            </w:rPr>
          </w:pPr>
          <w:r w:rsidRPr="000C1BAA">
            <w:rPr>
              <w:b/>
              <w:sz w:val="22"/>
              <w:szCs w:val="22"/>
            </w:rPr>
            <w:t>2</w:t>
          </w:r>
        </w:p>
      </w:tc>
      <w:tc>
        <w:tcPr>
          <w:tcW w:w="1244" w:type="dxa"/>
          <w:tcBorders>
            <w:left w:val="single" w:sz="4" w:space="0" w:color="auto"/>
            <w:right w:val="single" w:sz="4" w:space="0" w:color="auto"/>
          </w:tcBorders>
        </w:tcPr>
        <w:p w14:paraId="2A8FB8E3" w14:textId="77777777" w:rsidR="00460479" w:rsidRPr="000C1BAA" w:rsidRDefault="00460479" w:rsidP="000C1BAA">
          <w:pPr>
            <w:jc w:val="center"/>
            <w:rPr>
              <w:b/>
              <w:bCs/>
              <w:sz w:val="22"/>
              <w:szCs w:val="22"/>
            </w:rPr>
          </w:pPr>
          <w:r w:rsidRPr="000C1BAA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79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66B4A2AC" w14:textId="77777777" w:rsidR="00460479" w:rsidRPr="000C1BAA" w:rsidRDefault="00460479" w:rsidP="000C1BAA">
          <w:pPr>
            <w:jc w:val="center"/>
            <w:rPr>
              <w:b/>
              <w:bCs/>
              <w:sz w:val="22"/>
              <w:szCs w:val="22"/>
            </w:rPr>
          </w:pPr>
          <w:r w:rsidRPr="000C1BAA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655" w:type="dxa"/>
          <w:tcBorders>
            <w:left w:val="single" w:sz="4" w:space="0" w:color="auto"/>
            <w:right w:val="single" w:sz="4" w:space="0" w:color="auto"/>
          </w:tcBorders>
        </w:tcPr>
        <w:p w14:paraId="3AD181E4" w14:textId="77777777" w:rsidR="00460479" w:rsidRPr="000C1BAA" w:rsidRDefault="00460479" w:rsidP="000C1BAA">
          <w:pPr>
            <w:ind w:right="-107"/>
            <w:jc w:val="center"/>
            <w:rPr>
              <w:b/>
              <w:sz w:val="22"/>
              <w:szCs w:val="22"/>
            </w:rPr>
          </w:pPr>
          <w:r w:rsidRPr="000C1BAA">
            <w:rPr>
              <w:b/>
              <w:sz w:val="22"/>
              <w:szCs w:val="22"/>
            </w:rPr>
            <w:t>5</w:t>
          </w:r>
        </w:p>
      </w:tc>
      <w:tc>
        <w:tcPr>
          <w:tcW w:w="278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1270E6C4" w14:textId="77777777" w:rsidR="00460479" w:rsidRPr="000C1BAA" w:rsidRDefault="00460479" w:rsidP="00CC7CCA">
          <w:pPr>
            <w:ind w:right="317"/>
            <w:jc w:val="center"/>
            <w:rPr>
              <w:b/>
              <w:sz w:val="22"/>
              <w:szCs w:val="22"/>
            </w:rPr>
          </w:pPr>
          <w:r w:rsidRPr="000C1BAA">
            <w:rPr>
              <w:b/>
              <w:sz w:val="22"/>
              <w:szCs w:val="22"/>
            </w:rPr>
            <w:t>6</w:t>
          </w:r>
        </w:p>
      </w:tc>
    </w:tr>
  </w:tbl>
  <w:p w14:paraId="275A1BB4" w14:textId="77777777" w:rsidR="00460479" w:rsidRPr="000C1BAA" w:rsidRDefault="00460479" w:rsidP="000C1BA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673"/>
    </w:tblGrid>
    <w:tr w:rsidR="00460479" w:rsidRPr="004E5090" w14:paraId="02BB7F63" w14:textId="77777777" w:rsidTr="00460479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504D23BA" w14:textId="77777777" w:rsidR="00460479" w:rsidRPr="004E5090" w:rsidRDefault="00460479" w:rsidP="00460479">
          <w:pPr>
            <w:pStyle w:val="af6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25475F4" wp14:editId="2D3E1691">
                <wp:extent cx="312420" cy="38862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vAlign w:val="center"/>
        </w:tcPr>
        <w:p w14:paraId="3A607402" w14:textId="77777777" w:rsidR="00460479" w:rsidRPr="004E5090" w:rsidRDefault="00460479" w:rsidP="00460479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14F379C" w14:textId="77777777" w:rsidR="00460479" w:rsidRPr="004E5090" w:rsidRDefault="00460479" w:rsidP="00460479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7152F10" w14:textId="77777777" w:rsidR="00460479" w:rsidRPr="004E5090" w:rsidRDefault="00460479" w:rsidP="00460479">
          <w:pPr>
            <w:pStyle w:val="af6"/>
            <w:jc w:val="center"/>
            <w:rPr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E12B521" w14:textId="77777777" w:rsidR="00460479" w:rsidRDefault="0046047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610089253">
    <w:abstractNumId w:val="6"/>
  </w:num>
  <w:num w:numId="2" w16cid:durableId="766537070">
    <w:abstractNumId w:val="7"/>
  </w:num>
  <w:num w:numId="3" w16cid:durableId="341665241">
    <w:abstractNumId w:val="4"/>
  </w:num>
  <w:num w:numId="4" w16cid:durableId="1980576261">
    <w:abstractNumId w:val="1"/>
  </w:num>
  <w:num w:numId="5" w16cid:durableId="1475949259">
    <w:abstractNumId w:val="11"/>
  </w:num>
  <w:num w:numId="6" w16cid:durableId="429156001">
    <w:abstractNumId w:val="3"/>
  </w:num>
  <w:num w:numId="7" w16cid:durableId="1135757715">
    <w:abstractNumId w:val="8"/>
  </w:num>
  <w:num w:numId="8" w16cid:durableId="2128815706">
    <w:abstractNumId w:val="5"/>
  </w:num>
  <w:num w:numId="9" w16cid:durableId="710106485">
    <w:abstractNumId w:val="9"/>
  </w:num>
  <w:num w:numId="10" w16cid:durableId="781460535">
    <w:abstractNumId w:val="2"/>
  </w:num>
  <w:num w:numId="11" w16cid:durableId="295912969">
    <w:abstractNumId w:val="0"/>
  </w:num>
  <w:num w:numId="12" w16cid:durableId="6661771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113C"/>
    <w:rsid w:val="00022A72"/>
    <w:rsid w:val="00025D80"/>
    <w:rsid w:val="00027FC7"/>
    <w:rsid w:val="00057012"/>
    <w:rsid w:val="000575AE"/>
    <w:rsid w:val="00064352"/>
    <w:rsid w:val="000643A6"/>
    <w:rsid w:val="000837F4"/>
    <w:rsid w:val="00085B5C"/>
    <w:rsid w:val="00090F2C"/>
    <w:rsid w:val="000936E6"/>
    <w:rsid w:val="0009773D"/>
    <w:rsid w:val="000A1185"/>
    <w:rsid w:val="000B4CC7"/>
    <w:rsid w:val="000B724D"/>
    <w:rsid w:val="000B7678"/>
    <w:rsid w:val="000C1BAA"/>
    <w:rsid w:val="000D49BB"/>
    <w:rsid w:val="000F15B9"/>
    <w:rsid w:val="000F29F7"/>
    <w:rsid w:val="0011070C"/>
    <w:rsid w:val="00113CEF"/>
    <w:rsid w:val="00120BDA"/>
    <w:rsid w:val="00126A24"/>
    <w:rsid w:val="001679F1"/>
    <w:rsid w:val="001764BA"/>
    <w:rsid w:val="001811F5"/>
    <w:rsid w:val="001956F7"/>
    <w:rsid w:val="001A666B"/>
    <w:rsid w:val="001D11E5"/>
    <w:rsid w:val="0020355B"/>
    <w:rsid w:val="00203E70"/>
    <w:rsid w:val="002175C8"/>
    <w:rsid w:val="00231009"/>
    <w:rsid w:val="00240667"/>
    <w:rsid w:val="00252DC9"/>
    <w:rsid w:val="00256308"/>
    <w:rsid w:val="002779A3"/>
    <w:rsid w:val="002877C8"/>
    <w:rsid w:val="002900DE"/>
    <w:rsid w:val="002918F2"/>
    <w:rsid w:val="002A3D75"/>
    <w:rsid w:val="002A45B4"/>
    <w:rsid w:val="002B3539"/>
    <w:rsid w:val="002C3B59"/>
    <w:rsid w:val="002D08AF"/>
    <w:rsid w:val="002D43F2"/>
    <w:rsid w:val="002E58E0"/>
    <w:rsid w:val="003054C2"/>
    <w:rsid w:val="00305E11"/>
    <w:rsid w:val="003107FA"/>
    <w:rsid w:val="00312481"/>
    <w:rsid w:val="0032057F"/>
    <w:rsid w:val="003244C0"/>
    <w:rsid w:val="00343C36"/>
    <w:rsid w:val="003622AA"/>
    <w:rsid w:val="00366544"/>
    <w:rsid w:val="00371487"/>
    <w:rsid w:val="0039575B"/>
    <w:rsid w:val="003960C8"/>
    <w:rsid w:val="003A5DF8"/>
    <w:rsid w:val="003C130A"/>
    <w:rsid w:val="003C761B"/>
    <w:rsid w:val="003E1882"/>
    <w:rsid w:val="003E26A2"/>
    <w:rsid w:val="003F76F3"/>
    <w:rsid w:val="00437E07"/>
    <w:rsid w:val="00451305"/>
    <w:rsid w:val="00460479"/>
    <w:rsid w:val="00467B61"/>
    <w:rsid w:val="00471E4D"/>
    <w:rsid w:val="00491C80"/>
    <w:rsid w:val="00497A62"/>
    <w:rsid w:val="004A79DA"/>
    <w:rsid w:val="004A7ED4"/>
    <w:rsid w:val="004B0B6A"/>
    <w:rsid w:val="004E10FD"/>
    <w:rsid w:val="004E5090"/>
    <w:rsid w:val="004F5C8A"/>
    <w:rsid w:val="00507CCF"/>
    <w:rsid w:val="00511057"/>
    <w:rsid w:val="00512328"/>
    <w:rsid w:val="005128B2"/>
    <w:rsid w:val="00526103"/>
    <w:rsid w:val="0053278D"/>
    <w:rsid w:val="005331F8"/>
    <w:rsid w:val="00534F95"/>
    <w:rsid w:val="00540B93"/>
    <w:rsid w:val="00545EBA"/>
    <w:rsid w:val="00551F9A"/>
    <w:rsid w:val="005575A0"/>
    <w:rsid w:val="0056070B"/>
    <w:rsid w:val="0057368A"/>
    <w:rsid w:val="00576B78"/>
    <w:rsid w:val="005917FC"/>
    <w:rsid w:val="00592241"/>
    <w:rsid w:val="005A0ECD"/>
    <w:rsid w:val="005A47F8"/>
    <w:rsid w:val="005B3517"/>
    <w:rsid w:val="005D267B"/>
    <w:rsid w:val="005E250C"/>
    <w:rsid w:val="005E611E"/>
    <w:rsid w:val="00631FDD"/>
    <w:rsid w:val="00634F0C"/>
    <w:rsid w:val="00645468"/>
    <w:rsid w:val="006504A3"/>
    <w:rsid w:val="00652936"/>
    <w:rsid w:val="00653A20"/>
    <w:rsid w:val="00663710"/>
    <w:rsid w:val="006756D4"/>
    <w:rsid w:val="00692A80"/>
    <w:rsid w:val="006A026D"/>
    <w:rsid w:val="006A336B"/>
    <w:rsid w:val="006C531B"/>
    <w:rsid w:val="006F4C2A"/>
    <w:rsid w:val="006F634B"/>
    <w:rsid w:val="00711B3E"/>
    <w:rsid w:val="00716D61"/>
    <w:rsid w:val="00723EE0"/>
    <w:rsid w:val="007246EF"/>
    <w:rsid w:val="00734508"/>
    <w:rsid w:val="00736B53"/>
    <w:rsid w:val="00743550"/>
    <w:rsid w:val="0077043B"/>
    <w:rsid w:val="0078312F"/>
    <w:rsid w:val="00793B1F"/>
    <w:rsid w:val="007D76F7"/>
    <w:rsid w:val="007F520A"/>
    <w:rsid w:val="007F6708"/>
    <w:rsid w:val="007F7316"/>
    <w:rsid w:val="00802640"/>
    <w:rsid w:val="00806B0A"/>
    <w:rsid w:val="00816491"/>
    <w:rsid w:val="00817A7C"/>
    <w:rsid w:val="00824183"/>
    <w:rsid w:val="00837596"/>
    <w:rsid w:val="00867A62"/>
    <w:rsid w:val="00891DCA"/>
    <w:rsid w:val="00896118"/>
    <w:rsid w:val="008B04E1"/>
    <w:rsid w:val="008D612F"/>
    <w:rsid w:val="008F6AAE"/>
    <w:rsid w:val="00903FDD"/>
    <w:rsid w:val="00933FA8"/>
    <w:rsid w:val="009355BB"/>
    <w:rsid w:val="00945334"/>
    <w:rsid w:val="0095347E"/>
    <w:rsid w:val="00991398"/>
    <w:rsid w:val="00994F95"/>
    <w:rsid w:val="009A3E9D"/>
    <w:rsid w:val="009A7BE3"/>
    <w:rsid w:val="009B22E9"/>
    <w:rsid w:val="009B3553"/>
    <w:rsid w:val="009B7121"/>
    <w:rsid w:val="009D695F"/>
    <w:rsid w:val="009F4942"/>
    <w:rsid w:val="009F69B1"/>
    <w:rsid w:val="00A01472"/>
    <w:rsid w:val="00A16B37"/>
    <w:rsid w:val="00A4149A"/>
    <w:rsid w:val="00A47C62"/>
    <w:rsid w:val="00A57EF2"/>
    <w:rsid w:val="00A61F9E"/>
    <w:rsid w:val="00A96756"/>
    <w:rsid w:val="00AA22B5"/>
    <w:rsid w:val="00AB01A0"/>
    <w:rsid w:val="00AB3D74"/>
    <w:rsid w:val="00AC79BE"/>
    <w:rsid w:val="00AF5489"/>
    <w:rsid w:val="00B0045F"/>
    <w:rsid w:val="00B01E2B"/>
    <w:rsid w:val="00B073DC"/>
    <w:rsid w:val="00B15A93"/>
    <w:rsid w:val="00B17A4E"/>
    <w:rsid w:val="00B22433"/>
    <w:rsid w:val="00B32F38"/>
    <w:rsid w:val="00B4386A"/>
    <w:rsid w:val="00B47A0F"/>
    <w:rsid w:val="00B759B9"/>
    <w:rsid w:val="00BA464D"/>
    <w:rsid w:val="00BA6429"/>
    <w:rsid w:val="00BC23AA"/>
    <w:rsid w:val="00BD5B65"/>
    <w:rsid w:val="00BE3132"/>
    <w:rsid w:val="00C10AB3"/>
    <w:rsid w:val="00C2419F"/>
    <w:rsid w:val="00C65E06"/>
    <w:rsid w:val="00C9744B"/>
    <w:rsid w:val="00CC50C4"/>
    <w:rsid w:val="00CC7CCA"/>
    <w:rsid w:val="00D0725A"/>
    <w:rsid w:val="00D075EF"/>
    <w:rsid w:val="00D11323"/>
    <w:rsid w:val="00D16C21"/>
    <w:rsid w:val="00D25E66"/>
    <w:rsid w:val="00D32201"/>
    <w:rsid w:val="00D34EA4"/>
    <w:rsid w:val="00D42B43"/>
    <w:rsid w:val="00D5541B"/>
    <w:rsid w:val="00D71974"/>
    <w:rsid w:val="00D7664D"/>
    <w:rsid w:val="00D77A30"/>
    <w:rsid w:val="00D96117"/>
    <w:rsid w:val="00DA28CF"/>
    <w:rsid w:val="00DA46B1"/>
    <w:rsid w:val="00DC6B9D"/>
    <w:rsid w:val="00DD5FE7"/>
    <w:rsid w:val="00DE0489"/>
    <w:rsid w:val="00DF24E4"/>
    <w:rsid w:val="00DF7DAB"/>
    <w:rsid w:val="00E0034F"/>
    <w:rsid w:val="00E00506"/>
    <w:rsid w:val="00E0271C"/>
    <w:rsid w:val="00E04F0B"/>
    <w:rsid w:val="00E13C32"/>
    <w:rsid w:val="00E4274E"/>
    <w:rsid w:val="00E57A2C"/>
    <w:rsid w:val="00E6577A"/>
    <w:rsid w:val="00E95EA8"/>
    <w:rsid w:val="00ED10E7"/>
    <w:rsid w:val="00ED7B10"/>
    <w:rsid w:val="00EF5137"/>
    <w:rsid w:val="00F25235"/>
    <w:rsid w:val="00F25DB3"/>
    <w:rsid w:val="00F26C1B"/>
    <w:rsid w:val="00F3725E"/>
    <w:rsid w:val="00F47F4D"/>
    <w:rsid w:val="00F55D33"/>
    <w:rsid w:val="00F6382E"/>
    <w:rsid w:val="00F85F2C"/>
    <w:rsid w:val="00F86DE9"/>
    <w:rsid w:val="00F97744"/>
    <w:rsid w:val="00FA2973"/>
    <w:rsid w:val="00FA41EC"/>
    <w:rsid w:val="00FB6957"/>
    <w:rsid w:val="00FD6A4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3ED652"/>
  <w15:docId w15:val="{CA92EF0E-BDA1-4C7E-8018-048F1C75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link w:val="NoSpacingChar"/>
    <w:uiPriority w:val="99"/>
    <w:rsid w:val="00EF5137"/>
    <w:rPr>
      <w:rFonts w:cs="Calibri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character" w:customStyle="1" w:styleId="NoSpacingChar">
    <w:name w:val="No Spacing Char"/>
    <w:link w:val="11"/>
    <w:uiPriority w:val="99"/>
    <w:locked/>
    <w:rsid w:val="001679F1"/>
    <w:rPr>
      <w:sz w:val="22"/>
      <w:szCs w:val="22"/>
      <w:lang w:eastAsia="ru-RU"/>
    </w:rPr>
  </w:style>
  <w:style w:type="paragraph" w:customStyle="1" w:styleId="61">
    <w:name w:val="Без интервала6"/>
    <w:uiPriority w:val="99"/>
    <w:rsid w:val="00736B53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17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CA79E-BB56-457E-B434-A2E9D4393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VIF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Ивашко Ольга Витальевна new</cp:lastModifiedBy>
  <cp:revision>2</cp:revision>
  <cp:lastPrinted>2024-08-22T07:20:00Z</cp:lastPrinted>
  <dcterms:created xsi:type="dcterms:W3CDTF">2024-08-22T07:24:00Z</dcterms:created>
  <dcterms:modified xsi:type="dcterms:W3CDTF">2024-08-22T07:24:00Z</dcterms:modified>
</cp:coreProperties>
</file>