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02D1D7D" w14:textId="77777777" w:rsidTr="00F018EB">
        <w:tc>
          <w:tcPr>
            <w:tcW w:w="5848" w:type="dxa"/>
            <w:vMerge w:val="restart"/>
          </w:tcPr>
          <w:p w14:paraId="3DD69E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D82DB8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7B84C09" w14:textId="77777777" w:rsidTr="00F018EB">
        <w:tc>
          <w:tcPr>
            <w:tcW w:w="5848" w:type="dxa"/>
            <w:vMerge/>
          </w:tcPr>
          <w:p w14:paraId="6DD1350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EC279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9B40A37" w14:textId="77777777" w:rsidTr="00F018EB">
        <w:tc>
          <w:tcPr>
            <w:tcW w:w="5848" w:type="dxa"/>
            <w:vMerge/>
          </w:tcPr>
          <w:p w14:paraId="3449D0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C654E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2.4256</w:t>
            </w:r>
          </w:p>
        </w:tc>
      </w:tr>
      <w:tr w:rsidR="00A7420A" w:rsidRPr="005E0063" w14:paraId="18CF2D87" w14:textId="77777777" w:rsidTr="00F018EB">
        <w:tc>
          <w:tcPr>
            <w:tcW w:w="5848" w:type="dxa"/>
            <w:vMerge/>
          </w:tcPr>
          <w:p w14:paraId="3AF8DA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D7471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23.01.2012 </w:t>
            </w:r>
          </w:p>
        </w:tc>
      </w:tr>
      <w:tr w:rsidR="00A7420A" w:rsidRPr="00131F6F" w14:paraId="1D8260AF" w14:textId="77777777" w:rsidTr="00F018EB">
        <w:tc>
          <w:tcPr>
            <w:tcW w:w="5848" w:type="dxa"/>
            <w:vMerge/>
          </w:tcPr>
          <w:p w14:paraId="5F1244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D5D06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7A985E4" w14:textId="3990341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9C612F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9C612F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41698DBF" w14:textId="77777777" w:rsidTr="00F018EB">
        <w:tc>
          <w:tcPr>
            <w:tcW w:w="5848" w:type="dxa"/>
            <w:vMerge/>
          </w:tcPr>
          <w:p w14:paraId="2DC3DF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6CDD10" w14:textId="5144C34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C612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96FB78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5E9ACA6" w14:textId="77777777" w:rsidTr="00F018EB">
        <w:tc>
          <w:tcPr>
            <w:tcW w:w="9751" w:type="dxa"/>
          </w:tcPr>
          <w:p w14:paraId="1DE14390" w14:textId="64C74F4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C612F">
                  <w:rPr>
                    <w:rStyle w:val="39"/>
                  </w:rPr>
                  <w:t>05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7DEF07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0914521" w14:textId="77777777" w:rsidR="00A7420A" w:rsidRPr="009C61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15E13F" w14:textId="06F5918D" w:rsidR="00A7420A" w:rsidRPr="009C61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C612F">
              <w:rPr>
                <w:bCs/>
                <w:sz w:val="28"/>
                <w:szCs w:val="28"/>
                <w:lang w:val="ru-RU"/>
              </w:rPr>
              <w:t xml:space="preserve">производственно-технологическая лаборатория  </w:t>
            </w:r>
          </w:p>
          <w:p w14:paraId="126F1B0F" w14:textId="246463A2" w:rsidR="00A7420A" w:rsidRPr="009C61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C612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9C612F">
              <w:rPr>
                <w:bCs/>
                <w:sz w:val="28"/>
                <w:szCs w:val="28"/>
                <w:lang w:val="ru-RU"/>
              </w:rPr>
              <w:t>а</w:t>
            </w:r>
            <w:r w:rsidRPr="009C612F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"Агропродукт"</w:t>
            </w:r>
          </w:p>
          <w:p w14:paraId="4B6DDAF3" w14:textId="77777777" w:rsidR="00A7420A" w:rsidRPr="009C61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0758793" w14:textId="77777777" w:rsidR="00A7420A" w:rsidRPr="009C612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ACBDB4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EBAD0F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FEEF96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E3D42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84F3BF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2BCD5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14A82F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28E84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071EC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D7B39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B5C999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A7DF4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14E6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E0B3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863C4E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686573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9A7080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5570E" w14:paraId="5CA7E224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7EBF652" w14:textId="77777777" w:rsidR="00A7420A" w:rsidRPr="00582A8F" w:rsidRDefault="009C612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2557258" w14:textId="77777777" w:rsidR="00B5570E" w:rsidRDefault="009C612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310698A" w14:textId="77777777" w:rsidR="00B5570E" w:rsidRDefault="009C612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7ADCF98" w14:textId="77777777" w:rsidR="00B5570E" w:rsidRDefault="009C612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201A262" w14:textId="77777777" w:rsidR="00B5570E" w:rsidRDefault="009C612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3BF4ADE" w14:textId="77777777" w:rsidR="00B5570E" w:rsidRDefault="009C612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5570E" w14:paraId="76F6B24C" w14:textId="77777777">
        <w:tc>
          <w:tcPr>
            <w:tcW w:w="4880" w:type="pct"/>
            <w:gridSpan w:val="6"/>
          </w:tcPr>
          <w:p w14:paraId="2F9B6176" w14:textId="64DA34CC" w:rsidR="00B5570E" w:rsidRDefault="00F910C2">
            <w:pPr>
              <w:ind w:left="-84" w:right="-84"/>
              <w:jc w:val="center"/>
            </w:pPr>
            <w:r w:rsidRPr="00F910C2">
              <w:rPr>
                <w:sz w:val="22"/>
                <w:szCs w:val="22"/>
                <w:shd w:val="clear" w:color="auto" w:fill="FFFFFF"/>
                <w:lang w:eastAsia="zh-CN"/>
              </w:rPr>
              <w:t xml:space="preserve">8/4, вблизи д. </w:t>
            </w:r>
            <w:proofErr w:type="spellStart"/>
            <w:r w:rsidRPr="00F910C2">
              <w:rPr>
                <w:sz w:val="22"/>
                <w:szCs w:val="22"/>
                <w:shd w:val="clear" w:color="auto" w:fill="FFFFFF"/>
                <w:lang w:eastAsia="zh-CN"/>
              </w:rPr>
              <w:t>Оберовщина</w:t>
            </w:r>
            <w:proofErr w:type="spellEnd"/>
            <w:r w:rsidRPr="00F910C2">
              <w:rPr>
                <w:sz w:val="22"/>
                <w:szCs w:val="22"/>
                <w:shd w:val="clear" w:color="auto" w:fill="FFFFFF"/>
                <w:lang w:eastAsia="zh-CN"/>
              </w:rPr>
              <w:t xml:space="preserve">, 225071, </w:t>
            </w:r>
            <w:proofErr w:type="spellStart"/>
            <w:r w:rsidRPr="00F910C2">
              <w:rPr>
                <w:sz w:val="22"/>
                <w:szCs w:val="22"/>
                <w:shd w:val="clear" w:color="auto" w:fill="FFFFFF"/>
                <w:lang w:eastAsia="zh-CN"/>
              </w:rPr>
              <w:t>Ряснянский</w:t>
            </w:r>
            <w:proofErr w:type="spellEnd"/>
            <w:r w:rsidRPr="00F910C2">
              <w:rPr>
                <w:sz w:val="22"/>
                <w:szCs w:val="22"/>
                <w:shd w:val="clear" w:color="auto" w:fill="FFFFFF"/>
                <w:lang w:eastAsia="zh-CN"/>
              </w:rPr>
              <w:t xml:space="preserve"> с/с, Каменецкий район, Брестская область</w:t>
            </w:r>
          </w:p>
        </w:tc>
      </w:tr>
      <w:tr w:rsidR="00B5570E" w14:paraId="78DC6771" w14:textId="77777777">
        <w:tc>
          <w:tcPr>
            <w:tcW w:w="405" w:type="pct"/>
          </w:tcPr>
          <w:p w14:paraId="712303EB" w14:textId="77777777" w:rsidR="00B5570E" w:rsidRDefault="009C612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75A4761" w14:textId="77777777" w:rsidR="00B5570E" w:rsidRDefault="009C612F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705" w:type="pct"/>
            <w:vMerge w:val="restart"/>
          </w:tcPr>
          <w:p w14:paraId="0D713B91" w14:textId="77777777" w:rsidR="00B5570E" w:rsidRDefault="009C612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4C06EFA9" w14:textId="77777777" w:rsidR="00B5570E" w:rsidRDefault="009C61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 w:val="restart"/>
          </w:tcPr>
          <w:p w14:paraId="4124F2E6" w14:textId="77777777" w:rsidR="00B5570E" w:rsidRDefault="009C612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060" w:type="pct"/>
          </w:tcPr>
          <w:p w14:paraId="4187267D" w14:textId="77777777" w:rsidR="00B5570E" w:rsidRDefault="009C612F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</w:tr>
      <w:tr w:rsidR="00B5570E" w14:paraId="22DF6B2A" w14:textId="77777777">
        <w:trPr>
          <w:trHeight w:val="230"/>
        </w:trPr>
        <w:tc>
          <w:tcPr>
            <w:tcW w:w="405" w:type="pct"/>
            <w:vMerge w:val="restart"/>
          </w:tcPr>
          <w:p w14:paraId="3A7958AE" w14:textId="77777777" w:rsidR="00B5570E" w:rsidRDefault="009C612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C4BE426" w14:textId="77777777" w:rsidR="00B5570E" w:rsidRDefault="00B5570E"/>
        </w:tc>
        <w:tc>
          <w:tcPr>
            <w:tcW w:w="705" w:type="pct"/>
            <w:vMerge/>
          </w:tcPr>
          <w:p w14:paraId="667C76F2" w14:textId="77777777" w:rsidR="00B5570E" w:rsidRDefault="00B5570E"/>
        </w:tc>
        <w:tc>
          <w:tcPr>
            <w:tcW w:w="945" w:type="pct"/>
            <w:vMerge w:val="restart"/>
          </w:tcPr>
          <w:p w14:paraId="4FEC0664" w14:textId="77777777" w:rsidR="00B5570E" w:rsidRDefault="009C61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2CBE1A6C" w14:textId="77777777" w:rsidR="00B5570E" w:rsidRDefault="00B5570E"/>
        </w:tc>
        <w:tc>
          <w:tcPr>
            <w:tcW w:w="1060" w:type="pct"/>
            <w:vMerge w:val="restart"/>
          </w:tcPr>
          <w:p w14:paraId="140870E3" w14:textId="77777777" w:rsidR="00B5570E" w:rsidRDefault="009C612F">
            <w:pPr>
              <w:ind w:left="-84" w:right="-84"/>
            </w:pPr>
            <w:r>
              <w:rPr>
                <w:sz w:val="22"/>
              </w:rPr>
              <w:t>СТБ ГОСТ Р 51487-2001 п. 9.2.2</w:t>
            </w:r>
          </w:p>
        </w:tc>
      </w:tr>
    </w:tbl>
    <w:p w14:paraId="701EF4A9" w14:textId="77777777" w:rsidR="00A7420A" w:rsidRPr="00582A8F" w:rsidRDefault="00A7420A" w:rsidP="00A7420A">
      <w:pPr>
        <w:rPr>
          <w:sz w:val="24"/>
          <w:szCs w:val="24"/>
        </w:rPr>
      </w:pPr>
    </w:p>
    <w:p w14:paraId="6E9CDF6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333040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72E4E6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68247F7" w14:textId="77777777" w:rsidR="00A7420A" w:rsidRPr="00605AD3" w:rsidRDefault="00A7420A" w:rsidP="003D62BE">
      <w:pPr>
        <w:rPr>
          <w:color w:val="000000"/>
        </w:rPr>
      </w:pPr>
    </w:p>
    <w:p w14:paraId="3F0FAF5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7C56F1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C42EBA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E57C8B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8BB631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7D5C1B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E76AC68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130A" w14:textId="77777777" w:rsidR="005C52D8" w:rsidRDefault="005C52D8" w:rsidP="0011070C">
      <w:r>
        <w:separator/>
      </w:r>
    </w:p>
  </w:endnote>
  <w:endnote w:type="continuationSeparator" w:id="0">
    <w:p w14:paraId="5A1CB87D" w14:textId="77777777" w:rsidR="005C52D8" w:rsidRDefault="005C52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899A17" w14:textId="77777777" w:rsidR="00F910C2" w:rsidRDefault="00F910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DEAEBB2" w14:textId="77777777" w:rsidTr="005E0063">
      <w:tc>
        <w:tcPr>
          <w:tcW w:w="3399" w:type="dxa"/>
          <w:vAlign w:val="center"/>
          <w:hideMark/>
        </w:tcPr>
        <w:p w14:paraId="2367760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28A52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955314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3450FFC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27281D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860CB0D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D5B321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0F0231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8027A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A7D8E3B" w14:textId="776EA5C4" w:rsidR="005D5C7B" w:rsidRPr="00CC669F" w:rsidRDefault="00F910C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23</w:t>
              </w:r>
              <w:r w:rsidR="00545843" w:rsidRPr="00545843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5</w:t>
              </w:r>
              <w:r w:rsidR="00545843" w:rsidRPr="00545843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5</w:t>
              </w:r>
            </w:p>
          </w:sdtContent>
        </w:sdt>
        <w:p w14:paraId="5DC6242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564F6C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E9E60E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66AAD" w14:textId="77777777" w:rsidR="005C52D8" w:rsidRDefault="005C52D8" w:rsidP="0011070C">
      <w:r>
        <w:separator/>
      </w:r>
    </w:p>
  </w:footnote>
  <w:footnote w:type="continuationSeparator" w:id="0">
    <w:p w14:paraId="6B127F06" w14:textId="77777777" w:rsidR="005C52D8" w:rsidRDefault="005C52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AE75" w14:textId="77777777" w:rsidR="00F910C2" w:rsidRDefault="00F910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77AC0A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7AEE07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072D5B7" wp14:editId="107DB31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AE53DA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2.4256</w:t>
          </w:r>
        </w:p>
      </w:tc>
    </w:tr>
  </w:tbl>
  <w:p w14:paraId="2B3E8F9B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673951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FF8C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14C1228" wp14:editId="1E61671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C76E78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89D9AD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149C76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B2B183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1788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5666A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C52D8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201A"/>
    <w:rsid w:val="006D5481"/>
    <w:rsid w:val="006D5DCE"/>
    <w:rsid w:val="007068E2"/>
    <w:rsid w:val="00712175"/>
    <w:rsid w:val="00731452"/>
    <w:rsid w:val="00734508"/>
    <w:rsid w:val="00741FBB"/>
    <w:rsid w:val="0074459B"/>
    <w:rsid w:val="00750565"/>
    <w:rsid w:val="007B3671"/>
    <w:rsid w:val="007D6564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C612F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5570E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1F49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910C2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FFB9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1A6B"/>
    <w:rsid w:val="000273CC"/>
    <w:rsid w:val="0005722E"/>
    <w:rsid w:val="0007262A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D201A"/>
    <w:rsid w:val="00754280"/>
    <w:rsid w:val="007A464A"/>
    <w:rsid w:val="007A5398"/>
    <w:rsid w:val="007D6564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31F49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5</cp:revision>
  <cp:lastPrinted>2021-06-17T06:40:00Z</cp:lastPrinted>
  <dcterms:created xsi:type="dcterms:W3CDTF">2024-07-09T13:02:00Z</dcterms:created>
  <dcterms:modified xsi:type="dcterms:W3CDTF">2025-05-26T12:35:00Z</dcterms:modified>
</cp:coreProperties>
</file>