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07AB" w14:textId="5670C7D2" w:rsidR="000B3701" w:rsidRPr="001C21AC" w:rsidRDefault="000B3701" w:rsidP="00922382">
      <w:pPr>
        <w:overflowPunct w:val="0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 w:rsidRPr="001C21AC">
        <w:rPr>
          <w:b/>
          <w:sz w:val="30"/>
          <w:szCs w:val="30"/>
        </w:rPr>
        <w:t>ОПИСАНИЕ</w:t>
      </w:r>
      <w:r w:rsidR="00894705" w:rsidRPr="001C21AC">
        <w:rPr>
          <w:b/>
          <w:sz w:val="30"/>
          <w:szCs w:val="30"/>
        </w:rPr>
        <w:t xml:space="preserve"> </w:t>
      </w:r>
      <w:r w:rsidR="00894705" w:rsidRPr="001C21AC">
        <w:rPr>
          <w:b/>
          <w:bCs/>
          <w:sz w:val="30"/>
          <w:szCs w:val="30"/>
        </w:rPr>
        <w:t>ОБЛАСТИ АККРЕДИТАЦИИ</w:t>
      </w:r>
    </w:p>
    <w:p w14:paraId="5CE545AE" w14:textId="77777777" w:rsidR="00011841" w:rsidRPr="005D33C5" w:rsidRDefault="00011841" w:rsidP="00922382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14:paraId="58AB960F" w14:textId="77777777" w:rsidR="00B729C7" w:rsidRPr="00FD4CB7" w:rsidRDefault="00B729C7" w:rsidP="00922382">
      <w:pPr>
        <w:rPr>
          <w:color w:val="FF0000"/>
          <w:sz w:val="2"/>
          <w:szCs w:val="2"/>
        </w:rPr>
      </w:pPr>
    </w:p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638"/>
        <w:gridCol w:w="1085"/>
        <w:gridCol w:w="2614"/>
        <w:gridCol w:w="3177"/>
        <w:gridCol w:w="2646"/>
        <w:gridCol w:w="2701"/>
      </w:tblGrid>
      <w:tr w:rsidR="007D07ED" w:rsidRPr="00FD4CB7" w14:paraId="20B5BC27" w14:textId="06B0D6F3" w:rsidTr="00885E37">
        <w:trPr>
          <w:trHeight w:val="266"/>
        </w:trPr>
        <w:tc>
          <w:tcPr>
            <w:tcW w:w="814" w:type="dxa"/>
            <w:vAlign w:val="center"/>
          </w:tcPr>
          <w:p w14:paraId="49A89B2F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№ п/п</w:t>
            </w:r>
          </w:p>
        </w:tc>
        <w:tc>
          <w:tcPr>
            <w:tcW w:w="1688" w:type="dxa"/>
            <w:vAlign w:val="center"/>
          </w:tcPr>
          <w:p w14:paraId="64563CD4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15" w:type="dxa"/>
            <w:vAlign w:val="center"/>
          </w:tcPr>
          <w:p w14:paraId="5B687A4A" w14:textId="77777777" w:rsidR="007D07ED" w:rsidRPr="00195BA1" w:rsidRDefault="007D07ED" w:rsidP="00922382">
            <w:pPr>
              <w:jc w:val="center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Код</w:t>
            </w:r>
          </w:p>
        </w:tc>
        <w:tc>
          <w:tcPr>
            <w:tcW w:w="2699" w:type="dxa"/>
            <w:vAlign w:val="center"/>
          </w:tcPr>
          <w:p w14:paraId="52284A97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Наименование</w:t>
            </w:r>
          </w:p>
          <w:p w14:paraId="6EC2574C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(показатель,</w:t>
            </w:r>
          </w:p>
          <w:p w14:paraId="69DEF6A7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параметры)</w:t>
            </w:r>
          </w:p>
        </w:tc>
        <w:tc>
          <w:tcPr>
            <w:tcW w:w="3282" w:type="dxa"/>
            <w:vAlign w:val="center"/>
          </w:tcPr>
          <w:p w14:paraId="29A94C38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Обозначение</w:t>
            </w:r>
          </w:p>
          <w:p w14:paraId="5EDDDB3B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документа,</w:t>
            </w:r>
          </w:p>
          <w:p w14:paraId="00304CF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к объекту</w:t>
            </w:r>
          </w:p>
        </w:tc>
        <w:tc>
          <w:tcPr>
            <w:tcW w:w="2732" w:type="dxa"/>
            <w:vAlign w:val="center"/>
          </w:tcPr>
          <w:p w14:paraId="39E0995C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Обозначение</w:t>
            </w:r>
          </w:p>
          <w:p w14:paraId="78682D9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документа,</w:t>
            </w:r>
          </w:p>
          <w:p w14:paraId="4FAB0660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отбора образцов</w:t>
            </w:r>
          </w:p>
        </w:tc>
        <w:tc>
          <w:tcPr>
            <w:tcW w:w="2789" w:type="dxa"/>
          </w:tcPr>
          <w:p w14:paraId="4932DB14" w14:textId="016B32C9" w:rsidR="007D07ED" w:rsidRPr="00195BA1" w:rsidRDefault="007D07ED" w:rsidP="002663D4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Место(а) осуществления деятельности</w:t>
            </w:r>
          </w:p>
        </w:tc>
      </w:tr>
    </w:tbl>
    <w:p w14:paraId="4BF9EA62" w14:textId="77777777" w:rsidR="008A2479" w:rsidRPr="008A2479" w:rsidRDefault="008A2479">
      <w:pPr>
        <w:rPr>
          <w:sz w:val="2"/>
          <w:szCs w:val="2"/>
        </w:rPr>
      </w:pPr>
    </w:p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1638"/>
        <w:gridCol w:w="1085"/>
        <w:gridCol w:w="2614"/>
        <w:gridCol w:w="3177"/>
        <w:gridCol w:w="2646"/>
        <w:gridCol w:w="2702"/>
      </w:tblGrid>
      <w:tr w:rsidR="007D07ED" w:rsidRPr="00FD4CB7" w14:paraId="09A3545A" w14:textId="4D68C886" w:rsidTr="001129E7">
        <w:trPr>
          <w:trHeight w:val="266"/>
          <w:tblHeader/>
        </w:trPr>
        <w:tc>
          <w:tcPr>
            <w:tcW w:w="794" w:type="dxa"/>
            <w:vAlign w:val="center"/>
          </w:tcPr>
          <w:p w14:paraId="76FFE20E" w14:textId="6601C9B5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38" w:type="dxa"/>
            <w:vAlign w:val="center"/>
          </w:tcPr>
          <w:p w14:paraId="519034A3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85" w:type="dxa"/>
            <w:vAlign w:val="center"/>
          </w:tcPr>
          <w:p w14:paraId="24402D4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614" w:type="dxa"/>
            <w:vAlign w:val="center"/>
          </w:tcPr>
          <w:p w14:paraId="4D16C5E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77" w:type="dxa"/>
            <w:vAlign w:val="center"/>
          </w:tcPr>
          <w:p w14:paraId="7DB21995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646" w:type="dxa"/>
            <w:vAlign w:val="center"/>
          </w:tcPr>
          <w:p w14:paraId="348C68F5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702" w:type="dxa"/>
          </w:tcPr>
          <w:p w14:paraId="47E18CB4" w14:textId="5020AC01" w:rsidR="007D07ED" w:rsidRPr="00195BA1" w:rsidRDefault="00885E37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2D4D6E" w:rsidRPr="00FD4CB7" w14:paraId="2F3D6FC0" w14:textId="16BF09A3" w:rsidTr="00E22617">
        <w:trPr>
          <w:trHeight w:val="740"/>
        </w:trPr>
        <w:tc>
          <w:tcPr>
            <w:tcW w:w="794" w:type="dxa"/>
            <w:vMerge w:val="restart"/>
          </w:tcPr>
          <w:p w14:paraId="20DC132B" w14:textId="4FDEE409" w:rsidR="002D4D6E" w:rsidRPr="006C036A" w:rsidRDefault="002D4D6E" w:rsidP="0092238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6C036A">
              <w:rPr>
                <w:sz w:val="22"/>
                <w:szCs w:val="22"/>
              </w:rPr>
              <w:t>1.1*</w:t>
            </w:r>
          </w:p>
        </w:tc>
        <w:tc>
          <w:tcPr>
            <w:tcW w:w="1638" w:type="dxa"/>
            <w:vMerge w:val="restart"/>
          </w:tcPr>
          <w:p w14:paraId="35D80D39" w14:textId="52D22836" w:rsidR="002D4D6E" w:rsidRPr="006C036A" w:rsidRDefault="002D4D6E" w:rsidP="00922382">
            <w:pPr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Сосуды,</w:t>
            </w:r>
            <w:r>
              <w:rPr>
                <w:sz w:val="22"/>
                <w:szCs w:val="22"/>
              </w:rPr>
              <w:t xml:space="preserve"> </w:t>
            </w:r>
            <w:r w:rsidRPr="00195BA1">
              <w:rPr>
                <w:sz w:val="22"/>
                <w:szCs w:val="22"/>
              </w:rPr>
              <w:t>работающие под</w:t>
            </w:r>
            <w:r>
              <w:rPr>
                <w:sz w:val="22"/>
                <w:szCs w:val="22"/>
              </w:rPr>
              <w:t xml:space="preserve"> </w:t>
            </w:r>
            <w:r w:rsidRPr="00195BA1">
              <w:rPr>
                <w:sz w:val="22"/>
                <w:szCs w:val="22"/>
              </w:rPr>
              <w:t>давлением</w:t>
            </w:r>
          </w:p>
        </w:tc>
        <w:tc>
          <w:tcPr>
            <w:tcW w:w="1085" w:type="dxa"/>
            <w:vMerge w:val="restart"/>
          </w:tcPr>
          <w:p w14:paraId="2234157C" w14:textId="77777777" w:rsidR="002D4D6E" w:rsidRPr="00195BA1" w:rsidRDefault="002D4D6E" w:rsidP="00922382">
            <w:pPr>
              <w:ind w:left="-66" w:right="-108"/>
              <w:jc w:val="center"/>
              <w:rPr>
                <w:sz w:val="22"/>
                <w:szCs w:val="22"/>
                <w:lang w:eastAsia="en-US"/>
              </w:rPr>
            </w:pPr>
            <w:r w:rsidRPr="00195BA1">
              <w:rPr>
                <w:sz w:val="22"/>
                <w:szCs w:val="22"/>
                <w:lang w:eastAsia="en-US"/>
              </w:rPr>
              <w:t>25.29/</w:t>
            </w:r>
          </w:p>
          <w:p w14:paraId="3C800AD1" w14:textId="4328E7CD" w:rsidR="002D4D6E" w:rsidRPr="006C036A" w:rsidRDefault="002D4D6E" w:rsidP="00922382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32.115</w:t>
            </w:r>
          </w:p>
        </w:tc>
        <w:tc>
          <w:tcPr>
            <w:tcW w:w="2614" w:type="dxa"/>
          </w:tcPr>
          <w:p w14:paraId="13516E54" w14:textId="135FB6CF" w:rsidR="002D4D6E" w:rsidRPr="00195BA1" w:rsidRDefault="002D4D6E" w:rsidP="00217016">
            <w:pPr>
              <w:ind w:right="-78"/>
              <w:rPr>
                <w:spacing w:val="-6"/>
                <w:sz w:val="22"/>
                <w:szCs w:val="22"/>
              </w:rPr>
            </w:pPr>
            <w:r w:rsidRPr="00195BA1">
              <w:rPr>
                <w:spacing w:val="-6"/>
                <w:sz w:val="22"/>
                <w:szCs w:val="22"/>
              </w:rPr>
              <w:t>Оптический контроль</w:t>
            </w:r>
            <w:r w:rsidRPr="00665724">
              <w:rPr>
                <w:spacing w:val="-6"/>
                <w:sz w:val="22"/>
                <w:szCs w:val="22"/>
              </w:rPr>
              <w:t>,</w:t>
            </w:r>
            <w:r w:rsidRPr="00195BA1">
              <w:rPr>
                <w:spacing w:val="-6"/>
                <w:sz w:val="22"/>
                <w:szCs w:val="22"/>
              </w:rPr>
              <w:t xml:space="preserve"> внешний осмотр и измерения, визуальный метод:</w:t>
            </w:r>
          </w:p>
          <w:p w14:paraId="172BB5DE" w14:textId="4B027D9E" w:rsidR="002D4D6E" w:rsidRPr="00665724" w:rsidRDefault="002D4D6E" w:rsidP="00217016">
            <w:pPr>
              <w:ind w:right="-78"/>
              <w:rPr>
                <w:sz w:val="22"/>
                <w:szCs w:val="22"/>
              </w:rPr>
            </w:pPr>
            <w:r w:rsidRPr="00195BA1">
              <w:rPr>
                <w:i/>
                <w:iCs/>
                <w:sz w:val="22"/>
                <w:szCs w:val="22"/>
              </w:rPr>
              <w:t>-</w:t>
            </w:r>
            <w:r w:rsidRPr="00011841">
              <w:rPr>
                <w:i/>
                <w:iCs/>
                <w:sz w:val="22"/>
                <w:szCs w:val="22"/>
              </w:rPr>
              <w:t xml:space="preserve"> </w:t>
            </w:r>
            <w:r w:rsidRPr="00195BA1">
              <w:rPr>
                <w:i/>
                <w:iCs/>
                <w:sz w:val="22"/>
                <w:szCs w:val="22"/>
              </w:rPr>
              <w:t>сварные соединения;</w:t>
            </w:r>
          </w:p>
        </w:tc>
        <w:tc>
          <w:tcPr>
            <w:tcW w:w="3177" w:type="dxa"/>
            <w:vMerge w:val="restart"/>
          </w:tcPr>
          <w:p w14:paraId="6B3C1B1A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380-2005</w:t>
            </w:r>
          </w:p>
          <w:p w14:paraId="7BE8A236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1050-2013</w:t>
            </w:r>
          </w:p>
          <w:p w14:paraId="26A3F5DE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5264-80</w:t>
            </w:r>
          </w:p>
          <w:p w14:paraId="7B1C100D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15860</w:t>
            </w:r>
          </w:p>
          <w:p w14:paraId="7EA0AAB8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34347-2017</w:t>
            </w:r>
          </w:p>
          <w:p w14:paraId="74C2598A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23055-78</w:t>
            </w:r>
          </w:p>
          <w:p w14:paraId="2CB96C76" w14:textId="5F0DDD74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ISO 5817-2019</w:t>
            </w:r>
          </w:p>
          <w:p w14:paraId="599141DC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СТБ ЕН 12517-1-2008</w:t>
            </w:r>
          </w:p>
          <w:p w14:paraId="5EF1F758" w14:textId="31F5A6B3" w:rsidR="002D4D6E" w:rsidRDefault="002D4D6E" w:rsidP="0092238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ТУ РБ 400046213.017-2004</w:t>
            </w:r>
          </w:p>
          <w:p w14:paraId="772654FC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380-2005</w:t>
            </w:r>
          </w:p>
          <w:p w14:paraId="14974CDA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1050-2013</w:t>
            </w:r>
          </w:p>
          <w:p w14:paraId="0B6BF0A2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5264-80</w:t>
            </w:r>
          </w:p>
          <w:p w14:paraId="46FB3B7C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15860</w:t>
            </w:r>
          </w:p>
          <w:p w14:paraId="2F25EC93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34347-2017</w:t>
            </w:r>
          </w:p>
          <w:p w14:paraId="5CF185CA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23055-78</w:t>
            </w:r>
          </w:p>
          <w:p w14:paraId="38A66DAD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ГОСТ ISO 5817-2019</w:t>
            </w:r>
          </w:p>
          <w:p w14:paraId="63CA50C6" w14:textId="6CCF7172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СТБ ЕН 12517-1</w:t>
            </w:r>
            <w:r>
              <w:rPr>
                <w:sz w:val="22"/>
                <w:szCs w:val="22"/>
              </w:rPr>
              <w:t>-</w:t>
            </w:r>
            <w:r w:rsidRPr="00665724">
              <w:rPr>
                <w:sz w:val="22"/>
                <w:szCs w:val="22"/>
              </w:rPr>
              <w:t>2008</w:t>
            </w:r>
          </w:p>
          <w:p w14:paraId="02ECB322" w14:textId="5309E4E8" w:rsidR="002D4D6E" w:rsidRPr="006C036A" w:rsidRDefault="002D4D6E" w:rsidP="00E22617">
            <w:pPr>
              <w:overflowPunct w:val="0"/>
              <w:autoSpaceDE w:val="0"/>
              <w:autoSpaceDN w:val="0"/>
              <w:adjustRightInd w:val="0"/>
              <w:ind w:left="67" w:right="-109" w:hanging="67"/>
              <w:textAlignment w:val="baseline"/>
              <w:rPr>
                <w:color w:val="FF0000"/>
                <w:sz w:val="22"/>
                <w:szCs w:val="22"/>
              </w:rPr>
            </w:pPr>
            <w:r w:rsidRPr="00665724">
              <w:rPr>
                <w:sz w:val="22"/>
                <w:szCs w:val="22"/>
              </w:rPr>
              <w:t>ТУ РБ</w:t>
            </w:r>
            <w:r>
              <w:rPr>
                <w:sz w:val="22"/>
                <w:szCs w:val="22"/>
              </w:rPr>
              <w:t xml:space="preserve"> </w:t>
            </w:r>
            <w:r w:rsidRPr="00665724">
              <w:rPr>
                <w:sz w:val="22"/>
                <w:szCs w:val="22"/>
              </w:rPr>
              <w:t>400046213.017-2004</w:t>
            </w:r>
          </w:p>
        </w:tc>
        <w:tc>
          <w:tcPr>
            <w:tcW w:w="2646" w:type="dxa"/>
          </w:tcPr>
          <w:p w14:paraId="62CE8E4B" w14:textId="77777777" w:rsidR="002D4D6E" w:rsidRPr="00195BA1" w:rsidRDefault="002D4D6E" w:rsidP="009223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D02EB2">
              <w:rPr>
                <w:spacing w:val="-6"/>
                <w:sz w:val="22"/>
                <w:szCs w:val="22"/>
              </w:rPr>
              <w:t>ГОСТ 3242-79</w:t>
            </w:r>
          </w:p>
          <w:p w14:paraId="2935BF25" w14:textId="77777777" w:rsidR="002D4D6E" w:rsidRPr="00195BA1" w:rsidRDefault="002D4D6E" w:rsidP="00922382">
            <w:pPr>
              <w:rPr>
                <w:spacing w:val="-6"/>
                <w:sz w:val="22"/>
                <w:szCs w:val="22"/>
              </w:rPr>
            </w:pPr>
            <w:r w:rsidRPr="00195BA1">
              <w:rPr>
                <w:spacing w:val="-6"/>
                <w:sz w:val="22"/>
                <w:szCs w:val="22"/>
              </w:rPr>
              <w:t>ГОСТ 23479-79</w:t>
            </w:r>
          </w:p>
          <w:p w14:paraId="6CCEB588" w14:textId="23657713" w:rsidR="002D4D6E" w:rsidRPr="00195BA1" w:rsidRDefault="002D4D6E" w:rsidP="009223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195BA1">
              <w:rPr>
                <w:spacing w:val="-6"/>
                <w:sz w:val="22"/>
                <w:szCs w:val="22"/>
              </w:rPr>
              <w:t>СТБ 1133-98</w:t>
            </w:r>
          </w:p>
          <w:p w14:paraId="4DA0DCA4" w14:textId="337660CC" w:rsidR="002D4D6E" w:rsidRPr="00665724" w:rsidRDefault="002D4D6E" w:rsidP="00922382">
            <w:pPr>
              <w:rPr>
                <w:sz w:val="22"/>
                <w:szCs w:val="22"/>
              </w:rPr>
            </w:pPr>
            <w:r w:rsidRPr="00195BA1">
              <w:rPr>
                <w:spacing w:val="-6"/>
                <w:sz w:val="22"/>
                <w:szCs w:val="22"/>
              </w:rPr>
              <w:t>СТБ ЕН 970-2003</w:t>
            </w:r>
          </w:p>
        </w:tc>
        <w:tc>
          <w:tcPr>
            <w:tcW w:w="2702" w:type="dxa"/>
            <w:vMerge w:val="restart"/>
          </w:tcPr>
          <w:p w14:paraId="39E17EF1" w14:textId="56AF0666" w:rsidR="002D4D6E" w:rsidRPr="00885E37" w:rsidRDefault="002D4D6E" w:rsidP="00110C9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85E37">
              <w:rPr>
                <w:sz w:val="22"/>
                <w:szCs w:val="22"/>
              </w:rPr>
              <w:t>ул. Александра Пушкина, 65</w:t>
            </w:r>
            <w:r>
              <w:rPr>
                <w:sz w:val="22"/>
                <w:szCs w:val="22"/>
              </w:rPr>
              <w:t>В</w:t>
            </w:r>
            <w:r w:rsidRPr="00885E37">
              <w:rPr>
                <w:sz w:val="22"/>
                <w:szCs w:val="22"/>
              </w:rPr>
              <w:t>, 247672, г. Рогачев, Гомельская область</w:t>
            </w:r>
          </w:p>
        </w:tc>
      </w:tr>
      <w:tr w:rsidR="002D4D6E" w:rsidRPr="00FD4CB7" w14:paraId="6295EF39" w14:textId="1ACFBD64" w:rsidTr="001129E7">
        <w:trPr>
          <w:trHeight w:val="121"/>
        </w:trPr>
        <w:tc>
          <w:tcPr>
            <w:tcW w:w="794" w:type="dxa"/>
            <w:vMerge/>
          </w:tcPr>
          <w:p w14:paraId="2FFA9B33" w14:textId="77777777" w:rsidR="002D4D6E" w:rsidRPr="006C036A" w:rsidRDefault="002D4D6E" w:rsidP="0092238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38" w:type="dxa"/>
            <w:vMerge/>
          </w:tcPr>
          <w:p w14:paraId="3C20B863" w14:textId="77777777" w:rsidR="002D4D6E" w:rsidRPr="00195BA1" w:rsidRDefault="002D4D6E" w:rsidP="00922382">
            <w:pPr>
              <w:rPr>
                <w:sz w:val="22"/>
                <w:szCs w:val="22"/>
              </w:rPr>
            </w:pPr>
          </w:p>
        </w:tc>
        <w:tc>
          <w:tcPr>
            <w:tcW w:w="1085" w:type="dxa"/>
            <w:vMerge/>
          </w:tcPr>
          <w:p w14:paraId="4E4E8508" w14:textId="77777777" w:rsidR="002D4D6E" w:rsidRPr="00195BA1" w:rsidRDefault="002D4D6E" w:rsidP="00922382">
            <w:pPr>
              <w:ind w:left="-66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14" w:type="dxa"/>
          </w:tcPr>
          <w:p w14:paraId="3552604B" w14:textId="60CB85DD" w:rsidR="002D4D6E" w:rsidRPr="00195BA1" w:rsidRDefault="002D4D6E" w:rsidP="00217016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pacing w:val="-6"/>
                <w:sz w:val="22"/>
                <w:szCs w:val="22"/>
              </w:rPr>
            </w:pPr>
            <w:r w:rsidRPr="00195BA1">
              <w:rPr>
                <w:i/>
                <w:iCs/>
                <w:sz w:val="22"/>
                <w:szCs w:val="22"/>
              </w:rPr>
              <w:t>-</w:t>
            </w:r>
            <w:r w:rsidRPr="00011841">
              <w:rPr>
                <w:i/>
                <w:iCs/>
                <w:sz w:val="22"/>
                <w:szCs w:val="22"/>
              </w:rPr>
              <w:t xml:space="preserve"> </w:t>
            </w:r>
            <w:r w:rsidRPr="00195BA1">
              <w:rPr>
                <w:i/>
                <w:iCs/>
                <w:sz w:val="22"/>
                <w:szCs w:val="22"/>
              </w:rPr>
              <w:t>основной металл</w:t>
            </w:r>
          </w:p>
        </w:tc>
        <w:tc>
          <w:tcPr>
            <w:tcW w:w="3177" w:type="dxa"/>
            <w:vMerge/>
          </w:tcPr>
          <w:p w14:paraId="3444F5AA" w14:textId="77777777" w:rsidR="002D4D6E" w:rsidRPr="00665724" w:rsidRDefault="002D4D6E" w:rsidP="0092238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4913B1F" w14:textId="5F38D13C" w:rsidR="002D4D6E" w:rsidRPr="006B1137" w:rsidRDefault="002D4D6E" w:rsidP="00D02EB2">
            <w:pPr>
              <w:rPr>
                <w:spacing w:val="-6"/>
                <w:sz w:val="22"/>
                <w:szCs w:val="22"/>
                <w:highlight w:val="yellow"/>
              </w:rPr>
            </w:pPr>
            <w:r w:rsidRPr="00195BA1">
              <w:rPr>
                <w:spacing w:val="-6"/>
                <w:sz w:val="22"/>
                <w:szCs w:val="22"/>
              </w:rPr>
              <w:t>ГОСТ 23479-79</w:t>
            </w:r>
          </w:p>
        </w:tc>
        <w:tc>
          <w:tcPr>
            <w:tcW w:w="2702" w:type="dxa"/>
            <w:vMerge/>
          </w:tcPr>
          <w:p w14:paraId="2EA17700" w14:textId="77777777" w:rsidR="002D4D6E" w:rsidRPr="00195BA1" w:rsidRDefault="002D4D6E" w:rsidP="006B1137">
            <w:pPr>
              <w:rPr>
                <w:spacing w:val="-6"/>
                <w:sz w:val="22"/>
                <w:szCs w:val="22"/>
              </w:rPr>
            </w:pPr>
          </w:p>
        </w:tc>
      </w:tr>
      <w:tr w:rsidR="002D4D6E" w:rsidRPr="00FD4CB7" w14:paraId="5A4F66D2" w14:textId="035F1465" w:rsidTr="001129E7">
        <w:trPr>
          <w:trHeight w:val="63"/>
        </w:trPr>
        <w:tc>
          <w:tcPr>
            <w:tcW w:w="794" w:type="dxa"/>
          </w:tcPr>
          <w:p w14:paraId="48094809" w14:textId="34DF1904" w:rsidR="002D4D6E" w:rsidRPr="006C036A" w:rsidRDefault="002D4D6E" w:rsidP="0092238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6C036A">
              <w:rPr>
                <w:sz w:val="22"/>
                <w:szCs w:val="22"/>
              </w:rPr>
              <w:t>1.2*</w:t>
            </w:r>
          </w:p>
        </w:tc>
        <w:tc>
          <w:tcPr>
            <w:tcW w:w="1638" w:type="dxa"/>
            <w:vMerge/>
          </w:tcPr>
          <w:p w14:paraId="271D5664" w14:textId="77777777" w:rsidR="002D4D6E" w:rsidRPr="006C036A" w:rsidRDefault="002D4D6E" w:rsidP="00922382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085" w:type="dxa"/>
          </w:tcPr>
          <w:p w14:paraId="55FC859C" w14:textId="77777777" w:rsidR="002D4D6E" w:rsidRPr="00195BA1" w:rsidRDefault="002D4D6E" w:rsidP="00922382">
            <w:pPr>
              <w:ind w:left="-66" w:right="-108"/>
              <w:jc w:val="center"/>
              <w:rPr>
                <w:sz w:val="22"/>
                <w:szCs w:val="22"/>
                <w:lang w:eastAsia="en-US"/>
              </w:rPr>
            </w:pPr>
            <w:r w:rsidRPr="00195BA1">
              <w:rPr>
                <w:sz w:val="22"/>
                <w:szCs w:val="22"/>
                <w:lang w:eastAsia="en-US"/>
              </w:rPr>
              <w:t>25.29/</w:t>
            </w:r>
          </w:p>
          <w:p w14:paraId="2B87FAFE" w14:textId="539E8B36" w:rsidR="002D4D6E" w:rsidRPr="006C036A" w:rsidRDefault="002D4D6E" w:rsidP="00922382">
            <w:pPr>
              <w:overflowPunct w:val="0"/>
              <w:autoSpaceDE w:val="0"/>
              <w:autoSpaceDN w:val="0"/>
              <w:adjustRightInd w:val="0"/>
              <w:ind w:left="-66" w:right="-108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614" w:type="dxa"/>
          </w:tcPr>
          <w:p w14:paraId="044F72C8" w14:textId="097596D0" w:rsidR="002D4D6E" w:rsidRPr="00195BA1" w:rsidRDefault="002D4D6E" w:rsidP="00217016">
            <w:pPr>
              <w:ind w:right="-78"/>
              <w:rPr>
                <w:sz w:val="22"/>
                <w:szCs w:val="22"/>
                <w:lang w:eastAsia="en-US"/>
              </w:rPr>
            </w:pPr>
            <w:r w:rsidRPr="00195BA1">
              <w:rPr>
                <w:sz w:val="22"/>
                <w:szCs w:val="22"/>
                <w:lang w:eastAsia="en-US"/>
              </w:rPr>
              <w:t>Неразрушающий контроль проникающими веществами</w:t>
            </w:r>
            <w:r>
              <w:rPr>
                <w:sz w:val="22"/>
                <w:szCs w:val="22"/>
                <w:lang w:eastAsia="en-US"/>
              </w:rPr>
              <w:t xml:space="preserve"> (капил</w:t>
            </w:r>
            <w:r w:rsidRPr="00195BA1">
              <w:rPr>
                <w:sz w:val="22"/>
                <w:szCs w:val="22"/>
                <w:lang w:eastAsia="en-US"/>
              </w:rPr>
              <w:t>лярный (цветной) метод</w:t>
            </w:r>
            <w:r>
              <w:rPr>
                <w:sz w:val="22"/>
                <w:szCs w:val="22"/>
                <w:lang w:eastAsia="en-US"/>
              </w:rPr>
              <w:t>)</w:t>
            </w:r>
            <w:r w:rsidRPr="00195BA1">
              <w:rPr>
                <w:sz w:val="22"/>
                <w:szCs w:val="22"/>
                <w:lang w:eastAsia="en-US"/>
              </w:rPr>
              <w:t>:</w:t>
            </w:r>
          </w:p>
          <w:p w14:paraId="76F3262A" w14:textId="4FE64A57" w:rsidR="002D4D6E" w:rsidRPr="00195BA1" w:rsidRDefault="002D4D6E" w:rsidP="00217016">
            <w:pPr>
              <w:ind w:right="-78"/>
              <w:rPr>
                <w:i/>
                <w:iCs/>
                <w:sz w:val="22"/>
                <w:szCs w:val="22"/>
              </w:rPr>
            </w:pPr>
            <w:r w:rsidRPr="00195BA1">
              <w:rPr>
                <w:i/>
                <w:iCs/>
                <w:sz w:val="22"/>
                <w:szCs w:val="22"/>
              </w:rPr>
              <w:t>-</w:t>
            </w:r>
            <w:r w:rsidRPr="00011841">
              <w:rPr>
                <w:i/>
                <w:iCs/>
                <w:sz w:val="22"/>
                <w:szCs w:val="22"/>
              </w:rPr>
              <w:t xml:space="preserve"> </w:t>
            </w:r>
            <w:r w:rsidRPr="00195BA1">
              <w:rPr>
                <w:i/>
                <w:iCs/>
                <w:sz w:val="22"/>
                <w:szCs w:val="22"/>
              </w:rPr>
              <w:t>сварные соединения;</w:t>
            </w:r>
          </w:p>
          <w:p w14:paraId="1AB4B2C0" w14:textId="10F96774" w:rsidR="002D4D6E" w:rsidRPr="00665724" w:rsidRDefault="002D4D6E" w:rsidP="00217016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</w:rPr>
            </w:pPr>
            <w:r w:rsidRPr="00820148">
              <w:rPr>
                <w:i/>
                <w:iCs/>
                <w:sz w:val="22"/>
                <w:szCs w:val="22"/>
                <w:lang w:eastAsia="en-US"/>
              </w:rPr>
              <w:t>-</w:t>
            </w:r>
            <w:r w:rsidRPr="00011841">
              <w:rPr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820148">
              <w:rPr>
                <w:i/>
                <w:iCs/>
                <w:sz w:val="22"/>
                <w:szCs w:val="22"/>
                <w:lang w:eastAsia="en-US"/>
              </w:rPr>
              <w:t>основной металл</w:t>
            </w:r>
          </w:p>
        </w:tc>
        <w:tc>
          <w:tcPr>
            <w:tcW w:w="3177" w:type="dxa"/>
            <w:vMerge/>
          </w:tcPr>
          <w:p w14:paraId="213A2660" w14:textId="3901E807" w:rsidR="002D4D6E" w:rsidRPr="006C036A" w:rsidRDefault="002D4D6E" w:rsidP="00922382">
            <w:pPr>
              <w:ind w:right="-109"/>
              <w:rPr>
                <w:color w:val="FF0000"/>
                <w:sz w:val="22"/>
                <w:szCs w:val="22"/>
              </w:rPr>
            </w:pPr>
          </w:p>
        </w:tc>
        <w:tc>
          <w:tcPr>
            <w:tcW w:w="2646" w:type="dxa"/>
          </w:tcPr>
          <w:p w14:paraId="4EDEF44F" w14:textId="34987222" w:rsidR="002D4D6E" w:rsidRPr="00665724" w:rsidRDefault="002D4D6E" w:rsidP="00922382">
            <w:pPr>
              <w:ind w:right="-106"/>
              <w:rPr>
                <w:spacing w:val="-6"/>
                <w:sz w:val="22"/>
                <w:szCs w:val="22"/>
              </w:rPr>
            </w:pPr>
            <w:r w:rsidRPr="00195BA1">
              <w:rPr>
                <w:spacing w:val="-6"/>
                <w:sz w:val="22"/>
                <w:szCs w:val="22"/>
              </w:rPr>
              <w:t>СТБ 1172-99</w:t>
            </w:r>
          </w:p>
        </w:tc>
        <w:tc>
          <w:tcPr>
            <w:tcW w:w="2702" w:type="dxa"/>
            <w:vMerge/>
          </w:tcPr>
          <w:p w14:paraId="719E0E8D" w14:textId="77777777" w:rsidR="002D4D6E" w:rsidRPr="00195BA1" w:rsidRDefault="002D4D6E" w:rsidP="00922382">
            <w:pPr>
              <w:ind w:right="-106"/>
              <w:rPr>
                <w:spacing w:val="-6"/>
                <w:sz w:val="22"/>
                <w:szCs w:val="22"/>
              </w:rPr>
            </w:pPr>
          </w:p>
        </w:tc>
      </w:tr>
      <w:tr w:rsidR="002D4D6E" w:rsidRPr="00FD4CB7" w14:paraId="7B35228E" w14:textId="57A12956" w:rsidTr="001129E7">
        <w:trPr>
          <w:trHeight w:val="938"/>
        </w:trPr>
        <w:tc>
          <w:tcPr>
            <w:tcW w:w="794" w:type="dxa"/>
          </w:tcPr>
          <w:p w14:paraId="62F4E001" w14:textId="6DCF8FEF" w:rsidR="002D4D6E" w:rsidRPr="006C036A" w:rsidRDefault="002D4D6E" w:rsidP="0092238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6C036A">
              <w:rPr>
                <w:sz w:val="22"/>
                <w:szCs w:val="22"/>
              </w:rPr>
              <w:t>1.3*</w:t>
            </w:r>
          </w:p>
        </w:tc>
        <w:tc>
          <w:tcPr>
            <w:tcW w:w="1638" w:type="dxa"/>
            <w:vMerge/>
          </w:tcPr>
          <w:p w14:paraId="67427C99" w14:textId="77777777" w:rsidR="002D4D6E" w:rsidRPr="006C036A" w:rsidRDefault="002D4D6E" w:rsidP="00922382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085" w:type="dxa"/>
          </w:tcPr>
          <w:p w14:paraId="0E428C2D" w14:textId="77777777" w:rsidR="002D4D6E" w:rsidRPr="00195BA1" w:rsidRDefault="002D4D6E" w:rsidP="00922382">
            <w:pPr>
              <w:ind w:left="-66" w:right="-108"/>
              <w:jc w:val="center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25.29/</w:t>
            </w:r>
          </w:p>
          <w:p w14:paraId="7CB2EB8B" w14:textId="65500F9A" w:rsidR="002D4D6E" w:rsidRPr="006C036A" w:rsidRDefault="002D4D6E" w:rsidP="000D2743">
            <w:pPr>
              <w:ind w:left="-66" w:right="-108"/>
              <w:jc w:val="center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32.123</w:t>
            </w:r>
          </w:p>
        </w:tc>
        <w:tc>
          <w:tcPr>
            <w:tcW w:w="2614" w:type="dxa"/>
          </w:tcPr>
          <w:p w14:paraId="1A65176C" w14:textId="77777777" w:rsidR="002D4D6E" w:rsidRPr="00195BA1" w:rsidRDefault="002D4D6E" w:rsidP="00217016">
            <w:pPr>
              <w:ind w:right="-78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Радиационный (радиографический) метод:</w:t>
            </w:r>
          </w:p>
          <w:p w14:paraId="77033E43" w14:textId="182ABD7A" w:rsidR="002D4D6E" w:rsidRPr="00011841" w:rsidRDefault="002D4D6E" w:rsidP="00217016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i/>
                <w:iCs/>
                <w:sz w:val="22"/>
                <w:szCs w:val="22"/>
              </w:rPr>
            </w:pPr>
            <w:r w:rsidRPr="00195BA1">
              <w:rPr>
                <w:i/>
                <w:iCs/>
                <w:sz w:val="22"/>
                <w:szCs w:val="22"/>
              </w:rPr>
              <w:t>-</w:t>
            </w:r>
            <w:r w:rsidRPr="00011841">
              <w:rPr>
                <w:i/>
                <w:iCs/>
                <w:sz w:val="22"/>
                <w:szCs w:val="22"/>
              </w:rPr>
              <w:t xml:space="preserve"> </w:t>
            </w:r>
            <w:r w:rsidRPr="00195BA1">
              <w:rPr>
                <w:i/>
                <w:iCs/>
                <w:sz w:val="22"/>
                <w:szCs w:val="22"/>
              </w:rPr>
              <w:t xml:space="preserve">сварные соединения </w:t>
            </w:r>
          </w:p>
        </w:tc>
        <w:tc>
          <w:tcPr>
            <w:tcW w:w="3177" w:type="dxa"/>
            <w:vMerge/>
          </w:tcPr>
          <w:p w14:paraId="52787977" w14:textId="59707DC3" w:rsidR="002D4D6E" w:rsidRPr="006C036A" w:rsidRDefault="002D4D6E" w:rsidP="00922382">
            <w:pPr>
              <w:ind w:right="-109"/>
              <w:rPr>
                <w:color w:val="FF0000"/>
                <w:sz w:val="22"/>
                <w:szCs w:val="22"/>
              </w:rPr>
            </w:pPr>
          </w:p>
        </w:tc>
        <w:tc>
          <w:tcPr>
            <w:tcW w:w="2646" w:type="dxa"/>
          </w:tcPr>
          <w:p w14:paraId="58F53796" w14:textId="77777777" w:rsidR="002D4D6E" w:rsidRPr="00195BA1" w:rsidRDefault="002D4D6E" w:rsidP="00922382">
            <w:pPr>
              <w:ind w:right="-106"/>
              <w:rPr>
                <w:spacing w:val="-6"/>
                <w:sz w:val="22"/>
                <w:szCs w:val="22"/>
              </w:rPr>
            </w:pPr>
            <w:r w:rsidRPr="00195BA1">
              <w:rPr>
                <w:spacing w:val="-6"/>
                <w:sz w:val="22"/>
                <w:szCs w:val="22"/>
              </w:rPr>
              <w:t>ГОСТ 20426-82</w:t>
            </w:r>
          </w:p>
          <w:p w14:paraId="526256D3" w14:textId="77777777" w:rsidR="002D4D6E" w:rsidRPr="00195BA1" w:rsidRDefault="002D4D6E" w:rsidP="00922382">
            <w:pPr>
              <w:ind w:right="-106"/>
              <w:rPr>
                <w:spacing w:val="-6"/>
                <w:sz w:val="22"/>
                <w:szCs w:val="22"/>
              </w:rPr>
            </w:pPr>
            <w:r w:rsidRPr="00195BA1">
              <w:rPr>
                <w:spacing w:val="-6"/>
                <w:sz w:val="22"/>
                <w:szCs w:val="22"/>
              </w:rPr>
              <w:t xml:space="preserve">СТБ 1428-2003 </w:t>
            </w:r>
          </w:p>
          <w:p w14:paraId="065F18A5" w14:textId="77777777" w:rsidR="002D4D6E" w:rsidRDefault="002D4D6E" w:rsidP="00E22617">
            <w:pPr>
              <w:ind w:right="-106"/>
              <w:rPr>
                <w:bCs/>
                <w:sz w:val="22"/>
                <w:szCs w:val="22"/>
              </w:rPr>
            </w:pPr>
            <w:r w:rsidRPr="00195BA1">
              <w:rPr>
                <w:spacing w:val="-6"/>
                <w:sz w:val="22"/>
                <w:szCs w:val="22"/>
              </w:rPr>
              <w:t>СТБ ЕН 1435- 2004</w:t>
            </w:r>
            <w:r w:rsidRPr="00195BA1">
              <w:rPr>
                <w:bCs/>
                <w:sz w:val="22"/>
                <w:szCs w:val="22"/>
              </w:rPr>
              <w:t xml:space="preserve"> </w:t>
            </w:r>
          </w:p>
          <w:p w14:paraId="72D89E13" w14:textId="09412366" w:rsidR="002D4D6E" w:rsidRPr="00665724" w:rsidRDefault="002D4D6E" w:rsidP="00E22617">
            <w:pPr>
              <w:ind w:right="-106"/>
              <w:rPr>
                <w:sz w:val="22"/>
                <w:szCs w:val="22"/>
              </w:rPr>
            </w:pPr>
            <w:r w:rsidRPr="00195BA1">
              <w:rPr>
                <w:bCs/>
                <w:sz w:val="22"/>
                <w:szCs w:val="22"/>
              </w:rPr>
              <w:t>ГОСТ ISO 17636-1-2017</w:t>
            </w:r>
          </w:p>
        </w:tc>
        <w:tc>
          <w:tcPr>
            <w:tcW w:w="2702" w:type="dxa"/>
          </w:tcPr>
          <w:p w14:paraId="15D21803" w14:textId="77777777" w:rsidR="002D4D6E" w:rsidRPr="00885E37" w:rsidRDefault="002D4D6E" w:rsidP="001129E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85E37">
              <w:rPr>
                <w:sz w:val="22"/>
                <w:szCs w:val="22"/>
              </w:rPr>
              <w:t>ул. Александра Пушкина, 65</w:t>
            </w:r>
            <w:r>
              <w:rPr>
                <w:sz w:val="22"/>
                <w:szCs w:val="22"/>
              </w:rPr>
              <w:t>В</w:t>
            </w:r>
            <w:r w:rsidRPr="00885E37">
              <w:rPr>
                <w:sz w:val="22"/>
                <w:szCs w:val="22"/>
              </w:rPr>
              <w:t>, 247672, г. Рогачев, Гомельская область,</w:t>
            </w:r>
          </w:p>
          <w:p w14:paraId="5CBBBAA8" w14:textId="42CE5AAB" w:rsidR="002D4D6E" w:rsidRPr="00195BA1" w:rsidRDefault="002D4D6E" w:rsidP="001129E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pacing w:val="-6"/>
                <w:sz w:val="22"/>
                <w:szCs w:val="22"/>
              </w:rPr>
            </w:pPr>
            <w:r w:rsidRPr="00885E37">
              <w:rPr>
                <w:sz w:val="22"/>
                <w:szCs w:val="22"/>
              </w:rPr>
              <w:t>ул. Александра Пушкина, 65</w:t>
            </w:r>
            <w:r>
              <w:rPr>
                <w:sz w:val="22"/>
                <w:szCs w:val="22"/>
              </w:rPr>
              <w:t>Б</w:t>
            </w:r>
            <w:r w:rsidRPr="00885E37">
              <w:rPr>
                <w:sz w:val="22"/>
                <w:szCs w:val="22"/>
              </w:rPr>
              <w:t>, 247672,</w:t>
            </w:r>
            <w:r>
              <w:rPr>
                <w:sz w:val="22"/>
                <w:szCs w:val="22"/>
              </w:rPr>
              <w:t xml:space="preserve"> г. Рогачев, Гомельская область</w:t>
            </w:r>
          </w:p>
        </w:tc>
      </w:tr>
      <w:tr w:rsidR="002D4D6E" w:rsidRPr="00FD4CB7" w14:paraId="1A5EF9A6" w14:textId="77777777" w:rsidTr="001129E7">
        <w:trPr>
          <w:trHeight w:val="63"/>
        </w:trPr>
        <w:tc>
          <w:tcPr>
            <w:tcW w:w="794" w:type="dxa"/>
          </w:tcPr>
          <w:p w14:paraId="67023BCC" w14:textId="5C691F9B" w:rsidR="002D4D6E" w:rsidRPr="006C036A" w:rsidRDefault="002D4D6E" w:rsidP="001129E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638" w:type="dxa"/>
            <w:vMerge/>
          </w:tcPr>
          <w:p w14:paraId="5BBD0176" w14:textId="77777777" w:rsidR="002D4D6E" w:rsidRPr="006C036A" w:rsidRDefault="002D4D6E" w:rsidP="001129E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085" w:type="dxa"/>
          </w:tcPr>
          <w:p w14:paraId="465A0C49" w14:textId="77777777" w:rsidR="002D4D6E" w:rsidRPr="00195BA1" w:rsidRDefault="002D4D6E" w:rsidP="001129E7">
            <w:pPr>
              <w:ind w:left="-66" w:right="-108"/>
              <w:jc w:val="center"/>
              <w:rPr>
                <w:sz w:val="22"/>
                <w:szCs w:val="22"/>
                <w:lang w:eastAsia="en-US"/>
              </w:rPr>
            </w:pPr>
            <w:r w:rsidRPr="00195BA1">
              <w:rPr>
                <w:sz w:val="22"/>
                <w:szCs w:val="22"/>
                <w:lang w:eastAsia="en-US"/>
              </w:rPr>
              <w:t>25.29/</w:t>
            </w:r>
          </w:p>
          <w:p w14:paraId="7CEDEB79" w14:textId="0796331A" w:rsidR="002D4D6E" w:rsidRPr="00195BA1" w:rsidRDefault="002D4D6E" w:rsidP="001129E7">
            <w:pPr>
              <w:ind w:left="-66" w:right="-108"/>
              <w:jc w:val="center"/>
              <w:rPr>
                <w:sz w:val="22"/>
                <w:szCs w:val="22"/>
                <w:lang w:eastAsia="en-US"/>
              </w:rPr>
            </w:pPr>
            <w:r w:rsidRPr="00195BA1">
              <w:rPr>
                <w:sz w:val="22"/>
                <w:szCs w:val="22"/>
                <w:lang w:eastAsia="en-US"/>
              </w:rPr>
              <w:t>29.121</w:t>
            </w:r>
          </w:p>
        </w:tc>
        <w:tc>
          <w:tcPr>
            <w:tcW w:w="2614" w:type="dxa"/>
          </w:tcPr>
          <w:p w14:paraId="2833131C" w14:textId="77777777" w:rsidR="002D4D6E" w:rsidRPr="00195BA1" w:rsidRDefault="002D4D6E" w:rsidP="001129E7">
            <w:pPr>
              <w:ind w:right="-78"/>
              <w:rPr>
                <w:sz w:val="22"/>
                <w:szCs w:val="22"/>
                <w:lang w:eastAsia="en-US"/>
              </w:rPr>
            </w:pPr>
            <w:r w:rsidRPr="00195BA1">
              <w:rPr>
                <w:sz w:val="22"/>
                <w:szCs w:val="22"/>
                <w:lang w:eastAsia="en-US"/>
              </w:rPr>
              <w:t>Испытания по определению физических свойств</w:t>
            </w:r>
            <w:r w:rsidRPr="00665724">
              <w:rPr>
                <w:sz w:val="22"/>
                <w:szCs w:val="22"/>
                <w:lang w:eastAsia="en-US"/>
              </w:rPr>
              <w:t>,</w:t>
            </w:r>
            <w:r w:rsidRPr="00195BA1">
              <w:rPr>
                <w:sz w:val="22"/>
                <w:szCs w:val="22"/>
                <w:lang w:eastAsia="en-US"/>
              </w:rPr>
              <w:t xml:space="preserve"> механические испытания на статическое </w:t>
            </w:r>
            <w:r w:rsidRPr="00195BA1">
              <w:rPr>
                <w:sz w:val="22"/>
                <w:szCs w:val="22"/>
                <w:lang w:eastAsia="en-US"/>
              </w:rPr>
              <w:lastRenderedPageBreak/>
              <w:t xml:space="preserve">растяжение, статический изгиб: </w:t>
            </w:r>
          </w:p>
          <w:p w14:paraId="4E6F7878" w14:textId="4A70E885" w:rsidR="002D4D6E" w:rsidRPr="00195BA1" w:rsidRDefault="002D4D6E" w:rsidP="001129E7">
            <w:pPr>
              <w:ind w:right="-78"/>
              <w:rPr>
                <w:sz w:val="22"/>
                <w:szCs w:val="22"/>
                <w:lang w:eastAsia="en-US"/>
              </w:rPr>
            </w:pPr>
            <w:r w:rsidRPr="00195BA1">
              <w:rPr>
                <w:i/>
                <w:iCs/>
                <w:sz w:val="22"/>
                <w:szCs w:val="22"/>
                <w:lang w:val="en-US" w:eastAsia="en-US"/>
              </w:rPr>
              <w:t>-</w:t>
            </w:r>
            <w:r w:rsidRPr="00011841">
              <w:rPr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195BA1">
              <w:rPr>
                <w:i/>
                <w:iCs/>
                <w:sz w:val="22"/>
                <w:szCs w:val="22"/>
                <w:lang w:eastAsia="en-US"/>
              </w:rPr>
              <w:t>сварные</w:t>
            </w:r>
            <w:r w:rsidRPr="00195BA1">
              <w:rPr>
                <w:i/>
                <w:iCs/>
                <w:sz w:val="22"/>
                <w:szCs w:val="22"/>
                <w:lang w:val="en-US" w:eastAsia="en-US"/>
              </w:rPr>
              <w:t xml:space="preserve"> </w:t>
            </w:r>
            <w:r w:rsidRPr="00195BA1">
              <w:rPr>
                <w:i/>
                <w:iCs/>
                <w:sz w:val="22"/>
                <w:szCs w:val="22"/>
                <w:lang w:eastAsia="en-US"/>
              </w:rPr>
              <w:t>соединения</w:t>
            </w:r>
          </w:p>
        </w:tc>
        <w:tc>
          <w:tcPr>
            <w:tcW w:w="3177" w:type="dxa"/>
            <w:vMerge/>
          </w:tcPr>
          <w:p w14:paraId="256D62A5" w14:textId="77777777" w:rsidR="002D4D6E" w:rsidRPr="006C036A" w:rsidRDefault="002D4D6E" w:rsidP="001129E7">
            <w:pPr>
              <w:ind w:right="-109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646" w:type="dxa"/>
          </w:tcPr>
          <w:p w14:paraId="6183B963" w14:textId="77777777" w:rsidR="002D4D6E" w:rsidRPr="00195BA1" w:rsidRDefault="002D4D6E" w:rsidP="001129E7">
            <w:pPr>
              <w:rPr>
                <w:spacing w:val="-6"/>
                <w:sz w:val="22"/>
                <w:szCs w:val="22"/>
              </w:rPr>
            </w:pPr>
            <w:r w:rsidRPr="00195BA1">
              <w:rPr>
                <w:spacing w:val="-6"/>
                <w:sz w:val="22"/>
                <w:szCs w:val="22"/>
              </w:rPr>
              <w:t>ГОСТ 6996-66</w:t>
            </w:r>
          </w:p>
          <w:p w14:paraId="706E1F9E" w14:textId="156BE39C" w:rsidR="002D4D6E" w:rsidRPr="00195BA1" w:rsidRDefault="002D4D6E" w:rsidP="001129E7">
            <w:pPr>
              <w:rPr>
                <w:spacing w:val="-6"/>
                <w:sz w:val="22"/>
                <w:szCs w:val="22"/>
              </w:rPr>
            </w:pPr>
            <w:r w:rsidRPr="00195BA1">
              <w:rPr>
                <w:spacing w:val="-6"/>
                <w:sz w:val="22"/>
                <w:szCs w:val="22"/>
              </w:rPr>
              <w:t>СТБ ЕН 910-2002</w:t>
            </w:r>
          </w:p>
        </w:tc>
        <w:tc>
          <w:tcPr>
            <w:tcW w:w="2702" w:type="dxa"/>
          </w:tcPr>
          <w:p w14:paraId="4BBFDBC5" w14:textId="4EDEC8BC" w:rsidR="002D4D6E" w:rsidRPr="001129E7" w:rsidRDefault="002D4D6E" w:rsidP="001129E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85E37">
              <w:rPr>
                <w:sz w:val="22"/>
                <w:szCs w:val="22"/>
              </w:rPr>
              <w:t>ул. Александра Пушкина, 65</w:t>
            </w:r>
            <w:r>
              <w:rPr>
                <w:sz w:val="22"/>
                <w:szCs w:val="22"/>
              </w:rPr>
              <w:t>В</w:t>
            </w:r>
            <w:r w:rsidRPr="00885E37">
              <w:rPr>
                <w:sz w:val="22"/>
                <w:szCs w:val="22"/>
              </w:rPr>
              <w:t>, 247672,</w:t>
            </w:r>
            <w:r>
              <w:rPr>
                <w:sz w:val="22"/>
                <w:szCs w:val="22"/>
              </w:rPr>
              <w:t xml:space="preserve"> г. Рогачев, Гомельская область</w:t>
            </w:r>
          </w:p>
        </w:tc>
      </w:tr>
    </w:tbl>
    <w:p w14:paraId="7F207985" w14:textId="77777777" w:rsidR="00FD4CB7" w:rsidRPr="00FD4CB7" w:rsidRDefault="00FD4CB7" w:rsidP="00922382">
      <w:pPr>
        <w:pStyle w:val="af5"/>
        <w:rPr>
          <w:rStyle w:val="FontStyle37"/>
          <w:color w:val="FF0000"/>
          <w:sz w:val="24"/>
          <w:szCs w:val="24"/>
          <w:lang w:val="ru-RU"/>
        </w:rPr>
      </w:pPr>
    </w:p>
    <w:p w14:paraId="4054E75A" w14:textId="5D0EACC1" w:rsidR="00B729C7" w:rsidRPr="006C036A" w:rsidRDefault="00B729C7" w:rsidP="004716D7">
      <w:pPr>
        <w:ind w:hanging="142"/>
        <w:jc w:val="both"/>
        <w:rPr>
          <w:sz w:val="28"/>
          <w:szCs w:val="28"/>
        </w:rPr>
      </w:pPr>
    </w:p>
    <w:sectPr w:rsidR="00B729C7" w:rsidRPr="006C036A" w:rsidSect="002170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567" w:bottom="567" w:left="1701" w:header="567" w:footer="5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A13E1" w14:textId="77777777" w:rsidR="000E0A57" w:rsidRDefault="000E0A57" w:rsidP="0011070C">
      <w:r>
        <w:separator/>
      </w:r>
    </w:p>
  </w:endnote>
  <w:endnote w:type="continuationSeparator" w:id="0">
    <w:p w14:paraId="3CCD679F" w14:textId="77777777" w:rsidR="000E0A57" w:rsidRDefault="000E0A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65A196B" w14:textId="77777777" w:rsidR="001C21AC" w:rsidRDefault="001C21A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1C21AC" w:rsidRPr="007624CE" w14:paraId="489584B0" w14:textId="77777777" w:rsidTr="0056008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D678A2" w14:textId="4937DB84" w:rsidR="001C21AC" w:rsidRPr="00BF5CCF" w:rsidRDefault="001C21AC" w:rsidP="001C21A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05.11.2025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ADEB372" w14:textId="77777777" w:rsidR="001C21AC" w:rsidRPr="00BF5CCF" w:rsidRDefault="001C21AC" w:rsidP="001C21AC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67303190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1543635377"/>
                <w:docPartObj>
                  <w:docPartGallery w:val="Page Numbers (Top of Page)"/>
                  <w:docPartUnique/>
                </w:docPartObj>
              </w:sdtPr>
              <w:sdtContent>
                <w:p w14:paraId="7C970486" w14:textId="77777777" w:rsidR="001C21AC" w:rsidRPr="00C52F3D" w:rsidRDefault="001C21AC" w:rsidP="001C21AC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CB1A21" w14:textId="588984BB" w:rsidR="0029193F" w:rsidRPr="001C21AC" w:rsidRDefault="0029193F" w:rsidP="001C21A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1C21AC" w:rsidRPr="007624CE" w14:paraId="32BD1ED6" w14:textId="77777777" w:rsidTr="0056008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E6347A" w14:textId="5F436B66" w:rsidR="001C21AC" w:rsidRPr="00BF5CCF" w:rsidRDefault="001C21AC" w:rsidP="001C21A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bookmarkStart w:id="2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2"/>
          <w:r>
            <w:rPr>
              <w:rFonts w:eastAsia="ArialMT"/>
              <w:sz w:val="18"/>
              <w:szCs w:val="18"/>
            </w:rPr>
            <w:t xml:space="preserve"> 05.11.2025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877EE55" w14:textId="77777777" w:rsidR="001C21AC" w:rsidRPr="00BF5CCF" w:rsidRDefault="001C21AC" w:rsidP="001C21AC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BFF0DB1" w14:textId="77777777" w:rsidR="001C21AC" w:rsidRPr="00C52F3D" w:rsidRDefault="001C21AC" w:rsidP="001C21AC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F2FD34" w14:textId="741DD0F5" w:rsidR="0029193F" w:rsidRPr="001C21AC" w:rsidRDefault="0029193F" w:rsidP="001C21A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82736" w14:textId="77777777" w:rsidR="000E0A57" w:rsidRDefault="000E0A57" w:rsidP="0011070C">
      <w:r>
        <w:separator/>
      </w:r>
    </w:p>
  </w:footnote>
  <w:footnote w:type="continuationSeparator" w:id="0">
    <w:p w14:paraId="6247C7B4" w14:textId="77777777" w:rsidR="000E0A57" w:rsidRDefault="000E0A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0FC9" w14:textId="77777777" w:rsidR="001C21AC" w:rsidRDefault="001C21A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069"/>
      <w:gridCol w:w="2694"/>
    </w:tblGrid>
    <w:tr w:rsidR="001C21AC" w:rsidRPr="001C21AC" w14:paraId="4CA213AE" w14:textId="77777777" w:rsidTr="001C21A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A7F92B5" w14:textId="77777777" w:rsidR="001C21AC" w:rsidRPr="001C21AC" w:rsidRDefault="001C21AC" w:rsidP="001C21AC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1C21AC">
            <w:rPr>
              <w:rFonts w:ascii="Times New Roman" w:hAnsi="Times New Roman"/>
              <w:b/>
              <w:bCs/>
              <w:sz w:val="22"/>
              <w:szCs w:val="22"/>
            </w:rPr>
            <w:t xml:space="preserve">  </w:t>
          </w:r>
          <w:bookmarkStart w:id="0" w:name="_Hlk216173070"/>
        </w:p>
      </w:tc>
      <w:tc>
        <w:tcPr>
          <w:tcW w:w="11069" w:type="dxa"/>
          <w:tcBorders>
            <w:left w:val="nil"/>
          </w:tcBorders>
          <w:vAlign w:val="center"/>
        </w:tcPr>
        <w:p w14:paraId="3B2C125B" w14:textId="77777777" w:rsidR="001C21AC" w:rsidRPr="001C21AC" w:rsidRDefault="001C21AC" w:rsidP="001C21AC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1C21AC">
            <w:rPr>
              <w:rFonts w:ascii="Times New Roman" w:hAnsi="Times New Roman"/>
              <w:b/>
              <w:bCs/>
              <w:sz w:val="22"/>
              <w:szCs w:val="22"/>
            </w:rPr>
            <w:t xml:space="preserve">Описание области аккредитации </w:t>
          </w:r>
        </w:p>
      </w:tc>
      <w:tc>
        <w:tcPr>
          <w:tcW w:w="2694" w:type="dxa"/>
          <w:vAlign w:val="center"/>
        </w:tcPr>
        <w:p w14:paraId="24C8F66A" w14:textId="630C92F2" w:rsidR="001C21AC" w:rsidRPr="001C21AC" w:rsidRDefault="001C21AC" w:rsidP="001C21AC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1C21AC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Pr="001C21AC">
            <w:rPr>
              <w:rFonts w:ascii="Times New Roman" w:hAnsi="Times New Roman"/>
              <w:b/>
              <w:bCs/>
              <w:sz w:val="22"/>
              <w:szCs w:val="22"/>
            </w:rPr>
            <w:t xml:space="preserve"> 2.4711</w:t>
          </w:r>
        </w:p>
      </w:tc>
    </w:tr>
    <w:bookmarkEnd w:id="0"/>
  </w:tbl>
  <w:p w14:paraId="25E62756" w14:textId="77777777" w:rsidR="0029193F" w:rsidRPr="001C21AC" w:rsidRDefault="0029193F" w:rsidP="001C21AC">
    <w:pPr>
      <w:pStyle w:val="a7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4876"/>
      <w:gridCol w:w="222"/>
    </w:tblGrid>
    <w:tr w:rsidR="0029193F" w:rsidRPr="001C21AC" w14:paraId="700B9AEA" w14:textId="77777777" w:rsidTr="0021701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tbl>
          <w:tblPr>
            <w:tblW w:w="1465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11956"/>
            <w:gridCol w:w="2694"/>
          </w:tblGrid>
          <w:tr w:rsidR="001C21AC" w:rsidRPr="001C21AC" w14:paraId="3D168AD5" w14:textId="77777777" w:rsidTr="001C21AC">
            <w:trPr>
              <w:trHeight w:val="221"/>
            </w:trPr>
            <w:tc>
              <w:tcPr>
                <w:tcW w:w="11956" w:type="dxa"/>
                <w:vAlign w:val="center"/>
              </w:tcPr>
              <w:p w14:paraId="55949B52" w14:textId="4E216A6C" w:rsidR="001C21AC" w:rsidRPr="001C21AC" w:rsidRDefault="001C21AC" w:rsidP="001C21AC">
                <w:pPr>
                  <w:pStyle w:val="a7"/>
                  <w:ind w:right="-292"/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</w:pPr>
                <w:r w:rsidRPr="001C21AC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Закрыто</w:t>
                </w:r>
                <w:r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е</w:t>
                </w:r>
                <w:r w:rsidRPr="001C21AC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 xml:space="preserve"> акционерно</w:t>
                </w:r>
                <w:r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е</w:t>
                </w:r>
                <w:r w:rsidRPr="001C21AC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 xml:space="preserve"> обществ</w:t>
                </w:r>
                <w:r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о</w:t>
                </w:r>
                <w:r w:rsidRPr="001C21AC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 xml:space="preserve"> «Ремеза»</w:t>
                </w:r>
                <w:bookmarkStart w:id="1" w:name="_Hlk216168479"/>
                <w:r w:rsidRPr="001C21AC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 xml:space="preserve">, </w:t>
                </w:r>
                <w:r w:rsidRPr="001C21AC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контрольно-испытательн</w:t>
                </w:r>
                <w:r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ая</w:t>
                </w:r>
                <w:r w:rsidRPr="001C21AC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 xml:space="preserve"> лаборатори</w:t>
                </w:r>
                <w:r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я</w:t>
                </w:r>
                <w:r w:rsidRPr="001C21AC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 xml:space="preserve"> отдела технического контроля службы качества</w:t>
                </w:r>
              </w:p>
            </w:tc>
            <w:tc>
              <w:tcPr>
                <w:tcW w:w="2694" w:type="dxa"/>
                <w:vAlign w:val="center"/>
              </w:tcPr>
              <w:p w14:paraId="41177CAB" w14:textId="549BF7AD" w:rsidR="001C21AC" w:rsidRPr="001C21AC" w:rsidRDefault="001C21AC" w:rsidP="001C21AC">
                <w:pPr>
                  <w:pStyle w:val="a7"/>
                  <w:ind w:right="0"/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</w:pPr>
                <w:r w:rsidRPr="001C21AC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  <w:t>BY/112</w:t>
                </w:r>
                <w:r w:rsidRPr="001C21AC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 xml:space="preserve"> 2.4711</w:t>
                </w:r>
              </w:p>
            </w:tc>
          </w:tr>
          <w:bookmarkEnd w:id="1"/>
        </w:tbl>
        <w:p w14:paraId="713EE6F1" w14:textId="04DE0C90" w:rsidR="0029193F" w:rsidRPr="001C21AC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  <w:tc>
        <w:tcPr>
          <w:tcW w:w="13890" w:type="dxa"/>
          <w:tcBorders>
            <w:bottom w:val="single" w:sz="8" w:space="0" w:color="auto"/>
          </w:tcBorders>
          <w:vAlign w:val="center"/>
        </w:tcPr>
        <w:p w14:paraId="7796D238" w14:textId="485B0C73" w:rsidR="0029193F" w:rsidRPr="001C21AC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14:paraId="0842E47E" w14:textId="77777777" w:rsidR="0029193F" w:rsidRDefault="0029193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2C53"/>
    <w:rsid w:val="00007DE4"/>
    <w:rsid w:val="00011841"/>
    <w:rsid w:val="00011977"/>
    <w:rsid w:val="0001399A"/>
    <w:rsid w:val="00014326"/>
    <w:rsid w:val="00021901"/>
    <w:rsid w:val="00022288"/>
    <w:rsid w:val="00022A72"/>
    <w:rsid w:val="00032644"/>
    <w:rsid w:val="00032E34"/>
    <w:rsid w:val="000364BB"/>
    <w:rsid w:val="00037EA3"/>
    <w:rsid w:val="00043DC8"/>
    <w:rsid w:val="000452F6"/>
    <w:rsid w:val="00050782"/>
    <w:rsid w:val="00050B6E"/>
    <w:rsid w:val="00052648"/>
    <w:rsid w:val="00052F7F"/>
    <w:rsid w:val="0005310F"/>
    <w:rsid w:val="00054B76"/>
    <w:rsid w:val="00055D7E"/>
    <w:rsid w:val="000643A6"/>
    <w:rsid w:val="00067FEC"/>
    <w:rsid w:val="0007323F"/>
    <w:rsid w:val="00074E14"/>
    <w:rsid w:val="00074E76"/>
    <w:rsid w:val="00080547"/>
    <w:rsid w:val="000840EC"/>
    <w:rsid w:val="00087274"/>
    <w:rsid w:val="00090DD9"/>
    <w:rsid w:val="00090EA2"/>
    <w:rsid w:val="00095ACB"/>
    <w:rsid w:val="000A10F2"/>
    <w:rsid w:val="000A1D85"/>
    <w:rsid w:val="000A4CA0"/>
    <w:rsid w:val="000B3701"/>
    <w:rsid w:val="000B5F4B"/>
    <w:rsid w:val="000D05EA"/>
    <w:rsid w:val="000D2743"/>
    <w:rsid w:val="000D49BB"/>
    <w:rsid w:val="000D4F47"/>
    <w:rsid w:val="000E0A57"/>
    <w:rsid w:val="000E2802"/>
    <w:rsid w:val="000E472C"/>
    <w:rsid w:val="000E7A76"/>
    <w:rsid w:val="0011070C"/>
    <w:rsid w:val="00110C9F"/>
    <w:rsid w:val="001129E7"/>
    <w:rsid w:val="00116AD0"/>
    <w:rsid w:val="00117059"/>
    <w:rsid w:val="00120BDA"/>
    <w:rsid w:val="00121649"/>
    <w:rsid w:val="00124258"/>
    <w:rsid w:val="00126D0D"/>
    <w:rsid w:val="00132246"/>
    <w:rsid w:val="00140A13"/>
    <w:rsid w:val="00143802"/>
    <w:rsid w:val="00144A37"/>
    <w:rsid w:val="001469FD"/>
    <w:rsid w:val="001508D8"/>
    <w:rsid w:val="00155492"/>
    <w:rsid w:val="00162213"/>
    <w:rsid w:val="00162D37"/>
    <w:rsid w:val="00163D7C"/>
    <w:rsid w:val="0016601E"/>
    <w:rsid w:val="00166B21"/>
    <w:rsid w:val="00172463"/>
    <w:rsid w:val="00174F28"/>
    <w:rsid w:val="0018110C"/>
    <w:rsid w:val="001833C2"/>
    <w:rsid w:val="00187899"/>
    <w:rsid w:val="00187F2E"/>
    <w:rsid w:val="00192999"/>
    <w:rsid w:val="00194140"/>
    <w:rsid w:val="00194567"/>
    <w:rsid w:val="001956F7"/>
    <w:rsid w:val="00195BA1"/>
    <w:rsid w:val="001973EF"/>
    <w:rsid w:val="001A4BEA"/>
    <w:rsid w:val="001A6C73"/>
    <w:rsid w:val="001A7AD9"/>
    <w:rsid w:val="001B4E5C"/>
    <w:rsid w:val="001C148F"/>
    <w:rsid w:val="001C21AC"/>
    <w:rsid w:val="001C2D10"/>
    <w:rsid w:val="001C32D3"/>
    <w:rsid w:val="001C7584"/>
    <w:rsid w:val="001C7712"/>
    <w:rsid w:val="001F1FB3"/>
    <w:rsid w:val="001F51B1"/>
    <w:rsid w:val="001F65BC"/>
    <w:rsid w:val="001F7797"/>
    <w:rsid w:val="002011FB"/>
    <w:rsid w:val="0020355B"/>
    <w:rsid w:val="00204777"/>
    <w:rsid w:val="00204C00"/>
    <w:rsid w:val="002116DB"/>
    <w:rsid w:val="00215F06"/>
    <w:rsid w:val="00217016"/>
    <w:rsid w:val="0021786E"/>
    <w:rsid w:val="002228FD"/>
    <w:rsid w:val="00225D01"/>
    <w:rsid w:val="00231651"/>
    <w:rsid w:val="002336CE"/>
    <w:rsid w:val="00236D44"/>
    <w:rsid w:val="00236E69"/>
    <w:rsid w:val="00241834"/>
    <w:rsid w:val="002440DB"/>
    <w:rsid w:val="0025003E"/>
    <w:rsid w:val="002502AB"/>
    <w:rsid w:val="002505FA"/>
    <w:rsid w:val="00253E45"/>
    <w:rsid w:val="002600E4"/>
    <w:rsid w:val="002663D4"/>
    <w:rsid w:val="002667A7"/>
    <w:rsid w:val="00275E19"/>
    <w:rsid w:val="00285F39"/>
    <w:rsid w:val="002877C8"/>
    <w:rsid w:val="002900DE"/>
    <w:rsid w:val="0029193F"/>
    <w:rsid w:val="00291E94"/>
    <w:rsid w:val="0029241A"/>
    <w:rsid w:val="00292C44"/>
    <w:rsid w:val="002A2DC9"/>
    <w:rsid w:val="002A5990"/>
    <w:rsid w:val="002A7AD8"/>
    <w:rsid w:val="002B7B82"/>
    <w:rsid w:val="002C3708"/>
    <w:rsid w:val="002C6617"/>
    <w:rsid w:val="002D4D6E"/>
    <w:rsid w:val="002D5761"/>
    <w:rsid w:val="002E3E59"/>
    <w:rsid w:val="002E7A40"/>
    <w:rsid w:val="002F28C0"/>
    <w:rsid w:val="002F3745"/>
    <w:rsid w:val="0030081E"/>
    <w:rsid w:val="003054C2"/>
    <w:rsid w:val="00305E11"/>
    <w:rsid w:val="00307C12"/>
    <w:rsid w:val="0031023B"/>
    <w:rsid w:val="00310690"/>
    <w:rsid w:val="00320C73"/>
    <w:rsid w:val="003228F0"/>
    <w:rsid w:val="003324CA"/>
    <w:rsid w:val="00333550"/>
    <w:rsid w:val="00333632"/>
    <w:rsid w:val="00340486"/>
    <w:rsid w:val="00342AAC"/>
    <w:rsid w:val="00346CC4"/>
    <w:rsid w:val="00350D5F"/>
    <w:rsid w:val="003523AA"/>
    <w:rsid w:val="00370B57"/>
    <w:rsid w:val="003717D2"/>
    <w:rsid w:val="00374A27"/>
    <w:rsid w:val="00392EBF"/>
    <w:rsid w:val="0039333E"/>
    <w:rsid w:val="003A10A8"/>
    <w:rsid w:val="003A7C1A"/>
    <w:rsid w:val="003B1822"/>
    <w:rsid w:val="003C130A"/>
    <w:rsid w:val="003D6867"/>
    <w:rsid w:val="003D7438"/>
    <w:rsid w:val="003E02D5"/>
    <w:rsid w:val="003E26A2"/>
    <w:rsid w:val="003E6976"/>
    <w:rsid w:val="003E6D8A"/>
    <w:rsid w:val="003F1109"/>
    <w:rsid w:val="003F50C5"/>
    <w:rsid w:val="00401D49"/>
    <w:rsid w:val="0040497E"/>
    <w:rsid w:val="00420CF4"/>
    <w:rsid w:val="0042188B"/>
    <w:rsid w:val="00422DED"/>
    <w:rsid w:val="004268BD"/>
    <w:rsid w:val="00436534"/>
    <w:rsid w:val="00437E07"/>
    <w:rsid w:val="00441272"/>
    <w:rsid w:val="00454CDD"/>
    <w:rsid w:val="004551D3"/>
    <w:rsid w:val="00463505"/>
    <w:rsid w:val="004716D7"/>
    <w:rsid w:val="00473E7D"/>
    <w:rsid w:val="00480F2B"/>
    <w:rsid w:val="0048390F"/>
    <w:rsid w:val="004A0283"/>
    <w:rsid w:val="004A338B"/>
    <w:rsid w:val="004A373D"/>
    <w:rsid w:val="004A5E4C"/>
    <w:rsid w:val="004B210F"/>
    <w:rsid w:val="004B2B49"/>
    <w:rsid w:val="004B53FD"/>
    <w:rsid w:val="004C4C9C"/>
    <w:rsid w:val="004C53CA"/>
    <w:rsid w:val="004C7E0E"/>
    <w:rsid w:val="004D3E6D"/>
    <w:rsid w:val="004E4DCC"/>
    <w:rsid w:val="004E5090"/>
    <w:rsid w:val="004E6BC8"/>
    <w:rsid w:val="004E74E2"/>
    <w:rsid w:val="004F1A5B"/>
    <w:rsid w:val="004F3A81"/>
    <w:rsid w:val="004F5A1D"/>
    <w:rsid w:val="004F5CA9"/>
    <w:rsid w:val="005014F4"/>
    <w:rsid w:val="00505AB9"/>
    <w:rsid w:val="00507CCF"/>
    <w:rsid w:val="00510141"/>
    <w:rsid w:val="0053160D"/>
    <w:rsid w:val="0053282F"/>
    <w:rsid w:val="005339C3"/>
    <w:rsid w:val="00536788"/>
    <w:rsid w:val="00546F78"/>
    <w:rsid w:val="00550899"/>
    <w:rsid w:val="005514D8"/>
    <w:rsid w:val="00551C4A"/>
    <w:rsid w:val="005526B4"/>
    <w:rsid w:val="00552FE5"/>
    <w:rsid w:val="00557BCA"/>
    <w:rsid w:val="0056070B"/>
    <w:rsid w:val="00567727"/>
    <w:rsid w:val="005812C2"/>
    <w:rsid w:val="00592241"/>
    <w:rsid w:val="005A603B"/>
    <w:rsid w:val="005B11BD"/>
    <w:rsid w:val="005C3503"/>
    <w:rsid w:val="005C3A06"/>
    <w:rsid w:val="005D21A1"/>
    <w:rsid w:val="005D33C5"/>
    <w:rsid w:val="005D5C7B"/>
    <w:rsid w:val="005D6884"/>
    <w:rsid w:val="005E250C"/>
    <w:rsid w:val="005E33F5"/>
    <w:rsid w:val="005E611E"/>
    <w:rsid w:val="005E67AD"/>
    <w:rsid w:val="005E7EB9"/>
    <w:rsid w:val="005F0452"/>
    <w:rsid w:val="006024AD"/>
    <w:rsid w:val="00603739"/>
    <w:rsid w:val="0061043F"/>
    <w:rsid w:val="00611535"/>
    <w:rsid w:val="00613B9C"/>
    <w:rsid w:val="00621695"/>
    <w:rsid w:val="006329B9"/>
    <w:rsid w:val="00633558"/>
    <w:rsid w:val="00645468"/>
    <w:rsid w:val="00653952"/>
    <w:rsid w:val="00656F83"/>
    <w:rsid w:val="00665724"/>
    <w:rsid w:val="006762B3"/>
    <w:rsid w:val="00680585"/>
    <w:rsid w:val="0068168C"/>
    <w:rsid w:val="006938AF"/>
    <w:rsid w:val="00694840"/>
    <w:rsid w:val="006A041A"/>
    <w:rsid w:val="006A336B"/>
    <w:rsid w:val="006A5D6A"/>
    <w:rsid w:val="006B1137"/>
    <w:rsid w:val="006C033D"/>
    <w:rsid w:val="006C036A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747E"/>
    <w:rsid w:val="00707A5A"/>
    <w:rsid w:val="00722051"/>
    <w:rsid w:val="00722916"/>
    <w:rsid w:val="007255C5"/>
    <w:rsid w:val="00725BAF"/>
    <w:rsid w:val="007261DE"/>
    <w:rsid w:val="00731452"/>
    <w:rsid w:val="00734508"/>
    <w:rsid w:val="00740043"/>
    <w:rsid w:val="00741FBB"/>
    <w:rsid w:val="00744E01"/>
    <w:rsid w:val="00750565"/>
    <w:rsid w:val="007531EA"/>
    <w:rsid w:val="00754BD4"/>
    <w:rsid w:val="007574B2"/>
    <w:rsid w:val="00757D26"/>
    <w:rsid w:val="00760AE4"/>
    <w:rsid w:val="007624CE"/>
    <w:rsid w:val="007750D2"/>
    <w:rsid w:val="00785F2C"/>
    <w:rsid w:val="007865DA"/>
    <w:rsid w:val="007913F2"/>
    <w:rsid w:val="0079273C"/>
    <w:rsid w:val="00794A1F"/>
    <w:rsid w:val="007952D6"/>
    <w:rsid w:val="00796C65"/>
    <w:rsid w:val="007A2DB7"/>
    <w:rsid w:val="007A658C"/>
    <w:rsid w:val="007B0AC0"/>
    <w:rsid w:val="007B2B0F"/>
    <w:rsid w:val="007B3671"/>
    <w:rsid w:val="007B3C38"/>
    <w:rsid w:val="007B4F80"/>
    <w:rsid w:val="007B5E79"/>
    <w:rsid w:val="007C1A7E"/>
    <w:rsid w:val="007C283C"/>
    <w:rsid w:val="007D07ED"/>
    <w:rsid w:val="007D21D1"/>
    <w:rsid w:val="007D743E"/>
    <w:rsid w:val="007E73AD"/>
    <w:rsid w:val="007F2DC8"/>
    <w:rsid w:val="007F5916"/>
    <w:rsid w:val="00805355"/>
    <w:rsid w:val="00805C5D"/>
    <w:rsid w:val="008106C5"/>
    <w:rsid w:val="00812DAD"/>
    <w:rsid w:val="00813466"/>
    <w:rsid w:val="00820148"/>
    <w:rsid w:val="0082211D"/>
    <w:rsid w:val="008231E5"/>
    <w:rsid w:val="00825DBD"/>
    <w:rsid w:val="00830787"/>
    <w:rsid w:val="00844BC2"/>
    <w:rsid w:val="008476FC"/>
    <w:rsid w:val="0086758F"/>
    <w:rsid w:val="0087207A"/>
    <w:rsid w:val="00872454"/>
    <w:rsid w:val="00877224"/>
    <w:rsid w:val="00880EF7"/>
    <w:rsid w:val="00883FAC"/>
    <w:rsid w:val="00885E37"/>
    <w:rsid w:val="00886D6D"/>
    <w:rsid w:val="00890728"/>
    <w:rsid w:val="00894705"/>
    <w:rsid w:val="00894F26"/>
    <w:rsid w:val="00897FA5"/>
    <w:rsid w:val="008A2479"/>
    <w:rsid w:val="008A4726"/>
    <w:rsid w:val="008B5528"/>
    <w:rsid w:val="008D0547"/>
    <w:rsid w:val="008D5FE5"/>
    <w:rsid w:val="008E43A5"/>
    <w:rsid w:val="008E6E60"/>
    <w:rsid w:val="008F6FE5"/>
    <w:rsid w:val="00900355"/>
    <w:rsid w:val="00902C67"/>
    <w:rsid w:val="00916038"/>
    <w:rsid w:val="0091672A"/>
    <w:rsid w:val="00920D7B"/>
    <w:rsid w:val="00921A06"/>
    <w:rsid w:val="00922382"/>
    <w:rsid w:val="00923CCF"/>
    <w:rsid w:val="00931421"/>
    <w:rsid w:val="00935EE1"/>
    <w:rsid w:val="00940AD8"/>
    <w:rsid w:val="00940B34"/>
    <w:rsid w:val="00943013"/>
    <w:rsid w:val="00946B16"/>
    <w:rsid w:val="009503C7"/>
    <w:rsid w:val="0095347E"/>
    <w:rsid w:val="00966C25"/>
    <w:rsid w:val="00981DA8"/>
    <w:rsid w:val="009824B8"/>
    <w:rsid w:val="00990824"/>
    <w:rsid w:val="00990E98"/>
    <w:rsid w:val="00991E28"/>
    <w:rsid w:val="009940B7"/>
    <w:rsid w:val="009A00DF"/>
    <w:rsid w:val="009A3A10"/>
    <w:rsid w:val="009A3E9D"/>
    <w:rsid w:val="009A6A47"/>
    <w:rsid w:val="009B3604"/>
    <w:rsid w:val="009C3EFE"/>
    <w:rsid w:val="009C67DB"/>
    <w:rsid w:val="009D3AA5"/>
    <w:rsid w:val="009D5A57"/>
    <w:rsid w:val="009E74C3"/>
    <w:rsid w:val="009F7389"/>
    <w:rsid w:val="00A0063E"/>
    <w:rsid w:val="00A0133C"/>
    <w:rsid w:val="00A1135E"/>
    <w:rsid w:val="00A16715"/>
    <w:rsid w:val="00A209B8"/>
    <w:rsid w:val="00A23DDC"/>
    <w:rsid w:val="00A3652A"/>
    <w:rsid w:val="00A37C6F"/>
    <w:rsid w:val="00A47C62"/>
    <w:rsid w:val="00A52364"/>
    <w:rsid w:val="00A674AD"/>
    <w:rsid w:val="00A755C7"/>
    <w:rsid w:val="00A8594C"/>
    <w:rsid w:val="00A92E1A"/>
    <w:rsid w:val="00AB0E66"/>
    <w:rsid w:val="00AB1825"/>
    <w:rsid w:val="00AB1BF4"/>
    <w:rsid w:val="00AB637A"/>
    <w:rsid w:val="00AB761E"/>
    <w:rsid w:val="00AC1CFC"/>
    <w:rsid w:val="00AC45BA"/>
    <w:rsid w:val="00AD0561"/>
    <w:rsid w:val="00AD0845"/>
    <w:rsid w:val="00AD1172"/>
    <w:rsid w:val="00AD4B7A"/>
    <w:rsid w:val="00AD4C89"/>
    <w:rsid w:val="00AE05BF"/>
    <w:rsid w:val="00AE1FE9"/>
    <w:rsid w:val="00AF2F2B"/>
    <w:rsid w:val="00B073DC"/>
    <w:rsid w:val="00B16BF0"/>
    <w:rsid w:val="00B20359"/>
    <w:rsid w:val="00B41FF9"/>
    <w:rsid w:val="00B453D4"/>
    <w:rsid w:val="00B4667C"/>
    <w:rsid w:val="00B47A0F"/>
    <w:rsid w:val="00B50185"/>
    <w:rsid w:val="00B53AEA"/>
    <w:rsid w:val="00B611D2"/>
    <w:rsid w:val="00B6137E"/>
    <w:rsid w:val="00B640A8"/>
    <w:rsid w:val="00B65D0D"/>
    <w:rsid w:val="00B66F50"/>
    <w:rsid w:val="00B72813"/>
    <w:rsid w:val="00B729C7"/>
    <w:rsid w:val="00B73257"/>
    <w:rsid w:val="00B75DFC"/>
    <w:rsid w:val="00B76E33"/>
    <w:rsid w:val="00B80DBC"/>
    <w:rsid w:val="00B82D4D"/>
    <w:rsid w:val="00B910B7"/>
    <w:rsid w:val="00B93923"/>
    <w:rsid w:val="00BA0987"/>
    <w:rsid w:val="00BA682A"/>
    <w:rsid w:val="00BA7746"/>
    <w:rsid w:val="00BB0188"/>
    <w:rsid w:val="00BB272F"/>
    <w:rsid w:val="00BC1D85"/>
    <w:rsid w:val="00BC2977"/>
    <w:rsid w:val="00BC40FF"/>
    <w:rsid w:val="00BC6384"/>
    <w:rsid w:val="00BC6B2B"/>
    <w:rsid w:val="00BD212E"/>
    <w:rsid w:val="00BE3E74"/>
    <w:rsid w:val="00BE722C"/>
    <w:rsid w:val="00BF1141"/>
    <w:rsid w:val="00BF2EE5"/>
    <w:rsid w:val="00BF4F8F"/>
    <w:rsid w:val="00BF5BC5"/>
    <w:rsid w:val="00C03973"/>
    <w:rsid w:val="00C03BA3"/>
    <w:rsid w:val="00C048A2"/>
    <w:rsid w:val="00C07F29"/>
    <w:rsid w:val="00C114AD"/>
    <w:rsid w:val="00C13D62"/>
    <w:rsid w:val="00C20A1A"/>
    <w:rsid w:val="00C343F5"/>
    <w:rsid w:val="00C369F7"/>
    <w:rsid w:val="00C3769E"/>
    <w:rsid w:val="00C428EF"/>
    <w:rsid w:val="00C43F9D"/>
    <w:rsid w:val="00C44EF0"/>
    <w:rsid w:val="00C57D87"/>
    <w:rsid w:val="00C62C68"/>
    <w:rsid w:val="00C62EB0"/>
    <w:rsid w:val="00C71469"/>
    <w:rsid w:val="00C74756"/>
    <w:rsid w:val="00C74B1F"/>
    <w:rsid w:val="00C74F9F"/>
    <w:rsid w:val="00C8581E"/>
    <w:rsid w:val="00C943E3"/>
    <w:rsid w:val="00C94B1C"/>
    <w:rsid w:val="00C96A95"/>
    <w:rsid w:val="00C97BC9"/>
    <w:rsid w:val="00CA1101"/>
    <w:rsid w:val="00CA3473"/>
    <w:rsid w:val="00CA53E3"/>
    <w:rsid w:val="00CB60E8"/>
    <w:rsid w:val="00CC094B"/>
    <w:rsid w:val="00CD3A6D"/>
    <w:rsid w:val="00CF2608"/>
    <w:rsid w:val="00CF2DBA"/>
    <w:rsid w:val="00CF4334"/>
    <w:rsid w:val="00D02EB2"/>
    <w:rsid w:val="00D07381"/>
    <w:rsid w:val="00D10C95"/>
    <w:rsid w:val="00D1100B"/>
    <w:rsid w:val="00D21C7A"/>
    <w:rsid w:val="00D22F58"/>
    <w:rsid w:val="00D2578F"/>
    <w:rsid w:val="00D33CFC"/>
    <w:rsid w:val="00D51F8A"/>
    <w:rsid w:val="00D55CD6"/>
    <w:rsid w:val="00D56371"/>
    <w:rsid w:val="00D63B8E"/>
    <w:rsid w:val="00D70FAF"/>
    <w:rsid w:val="00D75372"/>
    <w:rsid w:val="00D8399F"/>
    <w:rsid w:val="00D876E6"/>
    <w:rsid w:val="00DA5E7A"/>
    <w:rsid w:val="00DA6561"/>
    <w:rsid w:val="00DB19A0"/>
    <w:rsid w:val="00DB1FAE"/>
    <w:rsid w:val="00DB71C4"/>
    <w:rsid w:val="00DB7FF2"/>
    <w:rsid w:val="00DD0FCA"/>
    <w:rsid w:val="00DD4EA5"/>
    <w:rsid w:val="00DE6F93"/>
    <w:rsid w:val="00DF7677"/>
    <w:rsid w:val="00DF7DAB"/>
    <w:rsid w:val="00E13A20"/>
    <w:rsid w:val="00E22617"/>
    <w:rsid w:val="00E237B5"/>
    <w:rsid w:val="00E23982"/>
    <w:rsid w:val="00E2451C"/>
    <w:rsid w:val="00E32B2F"/>
    <w:rsid w:val="00E408B2"/>
    <w:rsid w:val="00E46D12"/>
    <w:rsid w:val="00E5357F"/>
    <w:rsid w:val="00E57685"/>
    <w:rsid w:val="00E749E4"/>
    <w:rsid w:val="00E750F5"/>
    <w:rsid w:val="00E77C69"/>
    <w:rsid w:val="00E85184"/>
    <w:rsid w:val="00E87E62"/>
    <w:rsid w:val="00E909C3"/>
    <w:rsid w:val="00E91A60"/>
    <w:rsid w:val="00E92B8F"/>
    <w:rsid w:val="00E95EA8"/>
    <w:rsid w:val="00EB39A1"/>
    <w:rsid w:val="00EC3446"/>
    <w:rsid w:val="00EC47A0"/>
    <w:rsid w:val="00EC615C"/>
    <w:rsid w:val="00EC76E4"/>
    <w:rsid w:val="00EC76FB"/>
    <w:rsid w:val="00EC7EE9"/>
    <w:rsid w:val="00ED10E7"/>
    <w:rsid w:val="00EE54A8"/>
    <w:rsid w:val="00EE7844"/>
    <w:rsid w:val="00EE797B"/>
    <w:rsid w:val="00EF0247"/>
    <w:rsid w:val="00EF5137"/>
    <w:rsid w:val="00F11A83"/>
    <w:rsid w:val="00F16011"/>
    <w:rsid w:val="00F17D1B"/>
    <w:rsid w:val="00F317B4"/>
    <w:rsid w:val="00F32D63"/>
    <w:rsid w:val="00F35536"/>
    <w:rsid w:val="00F35726"/>
    <w:rsid w:val="00F37871"/>
    <w:rsid w:val="00F379B8"/>
    <w:rsid w:val="00F37F3E"/>
    <w:rsid w:val="00F47F4D"/>
    <w:rsid w:val="00F5473E"/>
    <w:rsid w:val="00F54EBE"/>
    <w:rsid w:val="00F8255B"/>
    <w:rsid w:val="00F86DE9"/>
    <w:rsid w:val="00F87C69"/>
    <w:rsid w:val="00F941C1"/>
    <w:rsid w:val="00FB4549"/>
    <w:rsid w:val="00FB605F"/>
    <w:rsid w:val="00FB7AA5"/>
    <w:rsid w:val="00FC0729"/>
    <w:rsid w:val="00FC1A9B"/>
    <w:rsid w:val="00FC280E"/>
    <w:rsid w:val="00FD4CB7"/>
    <w:rsid w:val="00FE1B29"/>
    <w:rsid w:val="00FE1FF5"/>
    <w:rsid w:val="00FE37A7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fontstyle01">
    <w:name w:val="fontstyle01"/>
    <w:basedOn w:val="a0"/>
    <w:rsid w:val="004716D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E0589-68CF-4F61-A1FC-3172B6151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7</cp:revision>
  <cp:lastPrinted>2025-11-03T12:12:00Z</cp:lastPrinted>
  <dcterms:created xsi:type="dcterms:W3CDTF">2025-11-04T10:05:00Z</dcterms:created>
  <dcterms:modified xsi:type="dcterms:W3CDTF">2025-12-09T08:58:00Z</dcterms:modified>
</cp:coreProperties>
</file>