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25879AD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proofErr w:type="gramStart"/>
      <w:r w:rsidRPr="00F803A7">
        <w:rPr>
          <w:b/>
          <w:bCs/>
          <w:sz w:val="30"/>
          <w:szCs w:val="30"/>
        </w:rPr>
        <w:t>ОПИСАНИ</w:t>
      </w:r>
      <w:r w:rsidR="00FC3543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 xml:space="preserve"> ОБЛАСТИ</w:t>
      </w:r>
      <w:proofErr w:type="gramEnd"/>
      <w:r w:rsidRPr="00F803A7">
        <w:rPr>
          <w:b/>
          <w:bCs/>
          <w:sz w:val="30"/>
          <w:szCs w:val="30"/>
        </w:rPr>
        <w:t xml:space="preserve">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344"/>
        <w:gridCol w:w="638"/>
        <w:gridCol w:w="2522"/>
        <w:gridCol w:w="3034"/>
        <w:gridCol w:w="3034"/>
        <w:gridCol w:w="2426"/>
      </w:tblGrid>
      <w:tr w:rsidR="00C35CF2" w:rsidRPr="00C35CF2" w14:paraId="0BC49FAF" w14:textId="77777777" w:rsidTr="001459FB">
        <w:trPr>
          <w:trHeight w:val="240"/>
          <w:tblHeader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1459FB" w:rsidRPr="00C35CF2" w14:paraId="18CCC051" w14:textId="77777777" w:rsidTr="00137A56">
        <w:trPr>
          <w:trHeight w:val="371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1EAC206F" w:rsidR="001459FB" w:rsidRPr="00C35CF2" w:rsidRDefault="001459FB" w:rsidP="00033331">
            <w:pPr>
              <w:jc w:val="center"/>
              <w:rPr>
                <w:lang w:eastAsia="en-US"/>
              </w:rPr>
            </w:pPr>
            <w:r w:rsidRPr="005B607D">
              <w:rPr>
                <w:bCs/>
              </w:rPr>
              <w:t>1.1</w:t>
            </w:r>
            <w:r>
              <w:rPr>
                <w:bCs/>
              </w:rPr>
              <w:t>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6C2E5E7D" w:rsidR="001459FB" w:rsidRPr="00C35CF2" w:rsidRDefault="001459FB" w:rsidP="00033331">
            <w:pPr>
              <w:rPr>
                <w:lang w:eastAsia="en-US"/>
              </w:rPr>
            </w:pPr>
            <w:r w:rsidRPr="005B607D">
              <w:rPr>
                <w:bCs/>
              </w:rPr>
              <w:t>Грунт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8A840" w14:textId="77777777" w:rsidR="001459FB" w:rsidRPr="005B607D" w:rsidRDefault="001459FB" w:rsidP="001459FB">
            <w:pPr>
              <w:ind w:right="-105"/>
              <w:rPr>
                <w:bCs/>
              </w:rPr>
            </w:pPr>
            <w:r w:rsidRPr="005B607D">
              <w:rPr>
                <w:bCs/>
              </w:rPr>
              <w:t>100.06/</w:t>
            </w:r>
          </w:p>
          <w:p w14:paraId="311BBADC" w14:textId="553B5F50" w:rsidR="001459FB" w:rsidRPr="00C35CF2" w:rsidRDefault="001459FB" w:rsidP="001459FB">
            <w:pPr>
              <w:rPr>
                <w:lang w:eastAsia="en-US"/>
              </w:rPr>
            </w:pPr>
            <w:r w:rsidRPr="005B607D">
              <w:rPr>
                <w:bCs/>
              </w:rPr>
              <w:t>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244760B6" w:rsidR="001459FB" w:rsidRPr="00C35CF2" w:rsidRDefault="001459FB" w:rsidP="00033331">
            <w:pPr>
              <w:rPr>
                <w:lang w:eastAsia="en-US"/>
              </w:rPr>
            </w:pPr>
            <w:r w:rsidRPr="005B607D">
              <w:t>Влажность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1B70" w14:textId="1101005F" w:rsidR="001459FB" w:rsidRPr="00C35CF2" w:rsidRDefault="001459FB" w:rsidP="00033331">
            <w:pPr>
              <w:rPr>
                <w:lang w:eastAsia="en-US"/>
              </w:rPr>
            </w:pPr>
            <w:r w:rsidRPr="005B607D">
              <w:t>Фактические</w:t>
            </w:r>
            <w:r>
              <w:t xml:space="preserve"> </w:t>
            </w:r>
            <w:r w:rsidRPr="005B607D">
              <w:t>значения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78A177C1" w:rsidR="001459FB" w:rsidRPr="00C35CF2" w:rsidRDefault="001459FB" w:rsidP="000333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5B607D">
              <w:t xml:space="preserve">ГОСТ </w:t>
            </w:r>
            <w:proofErr w:type="gramStart"/>
            <w:r w:rsidRPr="005B607D">
              <w:t>5180-2015</w:t>
            </w:r>
            <w:proofErr w:type="gramEnd"/>
            <w:r w:rsidRPr="005B607D">
              <w:t xml:space="preserve"> п. 5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9F1310" w14:textId="1591FCAF" w:rsidR="001459FB" w:rsidRDefault="001459FB" w:rsidP="00340382">
            <w:pPr>
              <w:ind w:left="48"/>
              <w:rPr>
                <w:lang w:eastAsia="en-US"/>
              </w:rPr>
            </w:pPr>
            <w:r>
              <w:rPr>
                <w:lang w:eastAsia="en-US"/>
              </w:rPr>
              <w:t xml:space="preserve">Инженерно-геологическая лаборатория отдела инженерно-геологических изысканий </w:t>
            </w:r>
          </w:p>
          <w:p w14:paraId="4C273FF0" w14:textId="7AAB0515" w:rsidR="001459FB" w:rsidRPr="00C35CF2" w:rsidRDefault="001459FB" w:rsidP="00340382">
            <w:pPr>
              <w:ind w:left="48"/>
              <w:rPr>
                <w:lang w:eastAsia="en-US"/>
              </w:rPr>
            </w:pPr>
            <w:r>
              <w:rPr>
                <w:lang w:eastAsia="en-US"/>
              </w:rPr>
              <w:t>ул. Ирининская, д.6Б, 246050, г. Гомель, Гомельская область</w:t>
            </w:r>
          </w:p>
        </w:tc>
      </w:tr>
      <w:tr w:rsidR="001459FB" w:rsidRPr="00C35CF2" w14:paraId="25001F28" w14:textId="77777777" w:rsidTr="00137A56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9CDDA" w14:textId="4C6510C6" w:rsidR="001459FB" w:rsidRPr="00C35CF2" w:rsidRDefault="001459FB" w:rsidP="00033331">
            <w:pPr>
              <w:jc w:val="center"/>
              <w:rPr>
                <w:lang w:eastAsia="en-US"/>
              </w:rPr>
            </w:pPr>
            <w:r w:rsidRPr="005B607D">
              <w:t>1.2</w:t>
            </w:r>
            <w:r>
              <w:t>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CAE11C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46583" w14:textId="77777777" w:rsidR="001459FB" w:rsidRPr="005B607D" w:rsidRDefault="001459FB" w:rsidP="001459FB">
            <w:pPr>
              <w:ind w:right="-105"/>
            </w:pPr>
            <w:r w:rsidRPr="005B607D">
              <w:t>100.06/</w:t>
            </w:r>
          </w:p>
          <w:p w14:paraId="0F2AE2DD" w14:textId="4677508B" w:rsidR="001459FB" w:rsidRPr="00C35CF2" w:rsidRDefault="001459FB" w:rsidP="001459FB">
            <w:pPr>
              <w:rPr>
                <w:lang w:eastAsia="en-US"/>
              </w:rPr>
            </w:pPr>
            <w:r w:rsidRPr="005B607D">
              <w:t>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DFD24" w14:textId="6155E342" w:rsidR="001459FB" w:rsidRPr="00C35CF2" w:rsidRDefault="001459FB" w:rsidP="00033331">
            <w:pPr>
              <w:rPr>
                <w:lang w:eastAsia="en-US"/>
              </w:rPr>
            </w:pPr>
            <w:r w:rsidRPr="005B607D">
              <w:t>Влажность на границе текучести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54B81" w14:textId="77777777" w:rsidR="001459FB" w:rsidRPr="00C35CF2" w:rsidRDefault="001459FB" w:rsidP="00033331">
            <w:pPr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E96C3" w14:textId="657C14CE" w:rsidR="001459FB" w:rsidRPr="00C35CF2" w:rsidRDefault="001459FB" w:rsidP="000333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5B607D">
              <w:t xml:space="preserve">ГОСТ </w:t>
            </w:r>
            <w:proofErr w:type="gramStart"/>
            <w:r w:rsidRPr="005B607D">
              <w:t>5180-2015</w:t>
            </w:r>
            <w:proofErr w:type="gramEnd"/>
            <w:r w:rsidRPr="005B607D">
              <w:t xml:space="preserve"> п. 7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1CA9D45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</w:tr>
      <w:tr w:rsidR="001459FB" w:rsidRPr="00C35CF2" w14:paraId="3AC7828F" w14:textId="77777777" w:rsidTr="00137A56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DF300" w14:textId="5C415C96" w:rsidR="001459FB" w:rsidRPr="00C35CF2" w:rsidRDefault="001459FB" w:rsidP="00033331">
            <w:pPr>
              <w:jc w:val="center"/>
              <w:rPr>
                <w:lang w:eastAsia="en-US"/>
              </w:rPr>
            </w:pPr>
            <w:r w:rsidRPr="005B607D">
              <w:t>1.3</w:t>
            </w:r>
            <w:r>
              <w:t>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02B2D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9CB4C" w14:textId="77777777" w:rsidR="001459FB" w:rsidRPr="005B607D" w:rsidRDefault="001459FB" w:rsidP="001459FB">
            <w:pPr>
              <w:ind w:right="-105"/>
            </w:pPr>
            <w:r w:rsidRPr="005B607D">
              <w:t>100.06/</w:t>
            </w:r>
          </w:p>
          <w:p w14:paraId="2A6557EF" w14:textId="11D9048B" w:rsidR="001459FB" w:rsidRPr="00C35CF2" w:rsidRDefault="001459FB" w:rsidP="001459FB">
            <w:pPr>
              <w:rPr>
                <w:lang w:eastAsia="en-US"/>
              </w:rPr>
            </w:pPr>
            <w:r w:rsidRPr="005B607D">
              <w:t>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B2599" w14:textId="36FC3D35" w:rsidR="001459FB" w:rsidRPr="00C35CF2" w:rsidRDefault="001459FB" w:rsidP="00033331">
            <w:pPr>
              <w:rPr>
                <w:lang w:eastAsia="en-US"/>
              </w:rPr>
            </w:pPr>
            <w:r w:rsidRPr="005B607D">
              <w:t>Влажность на границе раскатывания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E13C8" w14:textId="77777777" w:rsidR="001459FB" w:rsidRPr="00C35CF2" w:rsidRDefault="001459FB" w:rsidP="00033331">
            <w:pPr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9B826" w14:textId="6437200A" w:rsidR="001459FB" w:rsidRPr="00C35CF2" w:rsidRDefault="001459FB" w:rsidP="000333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5B607D">
              <w:t xml:space="preserve">ГОСТ </w:t>
            </w:r>
            <w:proofErr w:type="gramStart"/>
            <w:r w:rsidRPr="005B607D">
              <w:t>5180-2015</w:t>
            </w:r>
            <w:proofErr w:type="gramEnd"/>
            <w:r w:rsidRPr="005B607D">
              <w:t xml:space="preserve"> п. 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4BA5123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</w:tr>
      <w:tr w:rsidR="001459FB" w:rsidRPr="00C35CF2" w14:paraId="5A4DA0A4" w14:textId="77777777" w:rsidTr="00137A56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89439" w14:textId="5289CC78" w:rsidR="001459FB" w:rsidRPr="00C35CF2" w:rsidRDefault="001459FB" w:rsidP="00033331">
            <w:pPr>
              <w:jc w:val="center"/>
              <w:rPr>
                <w:lang w:eastAsia="en-US"/>
              </w:rPr>
            </w:pPr>
            <w:r w:rsidRPr="005B607D">
              <w:t>1.4</w:t>
            </w:r>
            <w:r>
              <w:t>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3B440C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00B7B" w14:textId="77777777" w:rsidR="001459FB" w:rsidRPr="005B607D" w:rsidRDefault="001459FB" w:rsidP="001459FB">
            <w:pPr>
              <w:ind w:right="-105"/>
            </w:pPr>
            <w:r w:rsidRPr="005B607D">
              <w:t>100.06/</w:t>
            </w:r>
          </w:p>
          <w:p w14:paraId="2AAE4512" w14:textId="2A15565C" w:rsidR="001459FB" w:rsidRPr="00C35CF2" w:rsidRDefault="001459FB" w:rsidP="001459FB">
            <w:pPr>
              <w:rPr>
                <w:lang w:eastAsia="en-US"/>
              </w:rPr>
            </w:pPr>
            <w:r w:rsidRPr="005B607D">
              <w:t>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C8CAA" w14:textId="05C4F91E" w:rsidR="001459FB" w:rsidRPr="00C35CF2" w:rsidRDefault="001459FB" w:rsidP="00033331">
            <w:pPr>
              <w:rPr>
                <w:lang w:eastAsia="en-US"/>
              </w:rPr>
            </w:pPr>
            <w:r w:rsidRPr="005B607D">
              <w:t>Плотность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D60BF" w14:textId="77777777" w:rsidR="001459FB" w:rsidRPr="00C35CF2" w:rsidRDefault="001459FB" w:rsidP="00033331">
            <w:pPr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57D7D" w14:textId="31D50D7B" w:rsidR="001459FB" w:rsidRPr="00C35CF2" w:rsidRDefault="001459FB" w:rsidP="00033331">
            <w:pPr>
              <w:rPr>
                <w:lang w:eastAsia="en-US"/>
              </w:rPr>
            </w:pPr>
            <w:r w:rsidRPr="005B607D">
              <w:t xml:space="preserve">ГОСТ </w:t>
            </w:r>
            <w:proofErr w:type="gramStart"/>
            <w:r w:rsidRPr="005B607D">
              <w:t>5180-2015</w:t>
            </w:r>
            <w:proofErr w:type="gramEnd"/>
            <w:r w:rsidRPr="005B607D">
              <w:t xml:space="preserve"> п. 9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9AC1925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</w:tr>
      <w:tr w:rsidR="001459FB" w:rsidRPr="00C35CF2" w14:paraId="7BB530DD" w14:textId="77777777" w:rsidTr="00137A56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24CE6" w14:textId="0B75F99A" w:rsidR="001459FB" w:rsidRPr="00C35CF2" w:rsidRDefault="001459FB" w:rsidP="00033331">
            <w:pPr>
              <w:jc w:val="center"/>
              <w:rPr>
                <w:lang w:eastAsia="en-US"/>
              </w:rPr>
            </w:pPr>
            <w:r w:rsidRPr="005B607D">
              <w:t>1.5</w:t>
            </w:r>
            <w:r>
              <w:t>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7CE29B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ED7C0" w14:textId="77777777" w:rsidR="001459FB" w:rsidRPr="005B607D" w:rsidRDefault="001459FB" w:rsidP="001459FB">
            <w:pPr>
              <w:ind w:right="-105"/>
            </w:pPr>
            <w:r w:rsidRPr="005B607D">
              <w:t>100.06/</w:t>
            </w:r>
          </w:p>
          <w:p w14:paraId="130E1FFD" w14:textId="5BC7896F" w:rsidR="001459FB" w:rsidRPr="00C35CF2" w:rsidRDefault="001459FB" w:rsidP="001459FB">
            <w:pPr>
              <w:rPr>
                <w:lang w:eastAsia="en-US"/>
              </w:rPr>
            </w:pPr>
            <w:r w:rsidRPr="005B607D">
              <w:t>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DF1EC" w14:textId="7095A5B9" w:rsidR="001459FB" w:rsidRPr="00C35CF2" w:rsidRDefault="001459FB" w:rsidP="00033331">
            <w:pPr>
              <w:rPr>
                <w:lang w:eastAsia="en-US"/>
              </w:rPr>
            </w:pPr>
            <w:r w:rsidRPr="005B607D">
              <w:t xml:space="preserve">Плотности частиц 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6A961" w14:textId="77777777" w:rsidR="001459FB" w:rsidRPr="00C35CF2" w:rsidRDefault="001459FB" w:rsidP="00033331">
            <w:pPr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C9C05" w14:textId="5572E619" w:rsidR="001459FB" w:rsidRPr="00C35CF2" w:rsidRDefault="001459FB" w:rsidP="000333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5B607D">
              <w:t xml:space="preserve">ГОСТ </w:t>
            </w:r>
            <w:proofErr w:type="gramStart"/>
            <w:r w:rsidRPr="005B607D">
              <w:t>5180-2015</w:t>
            </w:r>
            <w:proofErr w:type="gramEnd"/>
            <w:r w:rsidRPr="005B607D">
              <w:t xml:space="preserve"> п.13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667A44FB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</w:tr>
      <w:tr w:rsidR="001459FB" w:rsidRPr="00C35CF2" w14:paraId="5EF409CC" w14:textId="77777777" w:rsidTr="00137A56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4D974" w14:textId="47F552E6" w:rsidR="001459FB" w:rsidRPr="00C35CF2" w:rsidRDefault="001459FB" w:rsidP="00033331">
            <w:pPr>
              <w:jc w:val="center"/>
              <w:rPr>
                <w:lang w:eastAsia="en-US"/>
              </w:rPr>
            </w:pPr>
            <w:r w:rsidRPr="005B607D">
              <w:t>1.</w:t>
            </w:r>
            <w:r>
              <w:t>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E6E6CB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0595E" w14:textId="77777777" w:rsidR="001459FB" w:rsidRPr="005B607D" w:rsidRDefault="001459FB" w:rsidP="001459FB">
            <w:pPr>
              <w:ind w:right="-105"/>
            </w:pPr>
            <w:r w:rsidRPr="005B607D">
              <w:t>100.06/</w:t>
            </w:r>
          </w:p>
          <w:p w14:paraId="6830E7AA" w14:textId="6FA13028" w:rsidR="001459FB" w:rsidRPr="00C35CF2" w:rsidRDefault="001459FB" w:rsidP="001459FB">
            <w:pPr>
              <w:rPr>
                <w:lang w:eastAsia="en-US"/>
              </w:rPr>
            </w:pPr>
            <w:r w:rsidRPr="005B607D">
              <w:t>29.151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45081" w14:textId="3803A265" w:rsidR="001459FB" w:rsidRPr="00C35CF2" w:rsidRDefault="001459FB" w:rsidP="00033331">
            <w:pPr>
              <w:rPr>
                <w:lang w:eastAsia="en-US"/>
              </w:rPr>
            </w:pPr>
            <w:r w:rsidRPr="005B607D">
              <w:t>Коэффициент фильтрации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14658" w14:textId="77777777" w:rsidR="001459FB" w:rsidRPr="00C35CF2" w:rsidRDefault="001459FB" w:rsidP="00033331">
            <w:pPr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483DF" w14:textId="13433268" w:rsidR="001459FB" w:rsidRPr="00C35CF2" w:rsidRDefault="001459FB" w:rsidP="00033331">
            <w:pPr>
              <w:ind w:right="-105"/>
              <w:rPr>
                <w:lang w:eastAsia="en-US"/>
              </w:rPr>
            </w:pPr>
            <w:r w:rsidRPr="008C4793">
              <w:t xml:space="preserve">ГОСТ </w:t>
            </w:r>
            <w:proofErr w:type="gramStart"/>
            <w:r w:rsidRPr="008C4793">
              <w:t>25584-2023</w:t>
            </w:r>
            <w:proofErr w:type="gramEnd"/>
            <w:r w:rsidRPr="008C4793">
              <w:t xml:space="preserve"> п. 5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373DD0D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</w:tr>
      <w:tr w:rsidR="001459FB" w:rsidRPr="00C35CF2" w14:paraId="4F3C7D83" w14:textId="77777777" w:rsidTr="00137A56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0677E" w14:textId="297A261C" w:rsidR="001459FB" w:rsidRPr="00C35CF2" w:rsidRDefault="001459FB" w:rsidP="00033331">
            <w:pPr>
              <w:jc w:val="center"/>
              <w:rPr>
                <w:lang w:eastAsia="en-US"/>
              </w:rPr>
            </w:pPr>
            <w:r w:rsidRPr="005B607D">
              <w:t>1.</w:t>
            </w:r>
            <w:r>
              <w:t>7*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7F524C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1538A" w14:textId="77777777" w:rsidR="001459FB" w:rsidRPr="005B607D" w:rsidRDefault="001459FB" w:rsidP="001459FB">
            <w:pPr>
              <w:ind w:right="-105"/>
            </w:pPr>
            <w:r w:rsidRPr="005B607D">
              <w:t>100.06/</w:t>
            </w:r>
          </w:p>
          <w:p w14:paraId="0A84FB77" w14:textId="34AE82EA" w:rsidR="001459FB" w:rsidRPr="00C35CF2" w:rsidRDefault="001459FB" w:rsidP="001459FB">
            <w:pPr>
              <w:rPr>
                <w:lang w:eastAsia="en-US"/>
              </w:rPr>
            </w:pPr>
            <w:r w:rsidRPr="005B607D">
              <w:t>29.137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FAD25" w14:textId="7E79BDA7" w:rsidR="001459FB" w:rsidRPr="00C35CF2" w:rsidRDefault="001459FB" w:rsidP="00033331">
            <w:pPr>
              <w:rPr>
                <w:lang w:eastAsia="en-US"/>
              </w:rPr>
            </w:pPr>
            <w:r w:rsidRPr="005B607D">
              <w:t>Сопротивление срезу, угол внутреннего трения, удельное сцепление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21EA9" w14:textId="77777777" w:rsidR="001459FB" w:rsidRPr="00C35CF2" w:rsidRDefault="001459FB" w:rsidP="00033331">
            <w:pPr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F1867" w14:textId="6D8F4919" w:rsidR="001459FB" w:rsidRPr="00C35CF2" w:rsidRDefault="001459FB" w:rsidP="00033331">
            <w:pPr>
              <w:rPr>
                <w:lang w:eastAsia="en-US"/>
              </w:rPr>
            </w:pPr>
            <w:r w:rsidRPr="005B607D">
              <w:t xml:space="preserve">ГОСТ </w:t>
            </w:r>
            <w:proofErr w:type="gramStart"/>
            <w:r w:rsidRPr="005B607D">
              <w:t>12248</w:t>
            </w:r>
            <w:r>
              <w:t>.1</w:t>
            </w:r>
            <w:r w:rsidRPr="005B607D">
              <w:t>-20</w:t>
            </w:r>
            <w:r>
              <w:t>20</w:t>
            </w:r>
            <w:proofErr w:type="gramEnd"/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8480D8D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</w:tr>
      <w:tr w:rsidR="001459FB" w:rsidRPr="00C35CF2" w14:paraId="72ACE0D0" w14:textId="77777777" w:rsidTr="00137A56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AF96C" w14:textId="4E14D0DE" w:rsidR="001459FB" w:rsidRPr="00C35CF2" w:rsidRDefault="001459FB" w:rsidP="00033331">
            <w:pPr>
              <w:jc w:val="center"/>
              <w:rPr>
                <w:lang w:eastAsia="en-US"/>
              </w:rPr>
            </w:pPr>
            <w:r w:rsidRPr="005B607D">
              <w:t>1.</w:t>
            </w:r>
            <w:r>
              <w:t>8*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F8A11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1242D" w14:textId="77777777" w:rsidR="001459FB" w:rsidRPr="005B607D" w:rsidRDefault="001459FB" w:rsidP="001459FB">
            <w:pPr>
              <w:ind w:right="-105"/>
            </w:pPr>
            <w:r w:rsidRPr="005B607D">
              <w:t>100.06/</w:t>
            </w:r>
          </w:p>
          <w:p w14:paraId="53805BE2" w14:textId="49358BAB" w:rsidR="001459FB" w:rsidRPr="00C35CF2" w:rsidRDefault="001459FB" w:rsidP="001459FB">
            <w:pPr>
              <w:rPr>
                <w:lang w:eastAsia="en-US"/>
              </w:rPr>
            </w:pPr>
            <w:r w:rsidRPr="005B607D">
              <w:t>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1BF4B" w14:textId="1F6D9C04" w:rsidR="001459FB" w:rsidRPr="00C35CF2" w:rsidRDefault="001459FB" w:rsidP="00033331">
            <w:pPr>
              <w:rPr>
                <w:lang w:eastAsia="en-US"/>
              </w:rPr>
            </w:pPr>
            <w:r w:rsidRPr="005B607D">
              <w:t>Гранулометрический</w:t>
            </w:r>
            <w:r>
              <w:t xml:space="preserve"> </w:t>
            </w:r>
            <w:r w:rsidRPr="005B607D">
              <w:t xml:space="preserve">(зерновой) состав </w:t>
            </w:r>
            <w:r>
              <w:t>п</w:t>
            </w:r>
            <w:r w:rsidRPr="005B607D">
              <w:t>есчаных грунтов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4AA6B" w14:textId="77777777" w:rsidR="001459FB" w:rsidRPr="00C35CF2" w:rsidRDefault="001459FB" w:rsidP="00033331">
            <w:pPr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A7C40" w14:textId="32A18E32" w:rsidR="001459FB" w:rsidRPr="00C35CF2" w:rsidRDefault="001459FB" w:rsidP="00033331">
            <w:pPr>
              <w:rPr>
                <w:lang w:eastAsia="en-US"/>
              </w:rPr>
            </w:pPr>
            <w:r w:rsidRPr="005B607D">
              <w:t xml:space="preserve">ГОСТ </w:t>
            </w:r>
            <w:proofErr w:type="gramStart"/>
            <w:r w:rsidRPr="005B607D">
              <w:t>12536-2014</w:t>
            </w:r>
            <w:proofErr w:type="gramEnd"/>
            <w:r>
              <w:t xml:space="preserve"> </w:t>
            </w:r>
            <w:r w:rsidRPr="005B607D">
              <w:t>п.4.2 (ситовой анализ с промывкой водой)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56D71A0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</w:tr>
      <w:tr w:rsidR="001459FB" w:rsidRPr="00C35CF2" w14:paraId="09BA708F" w14:textId="77777777" w:rsidTr="00137A56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A5360" w14:textId="0F9DC68B" w:rsidR="001459FB" w:rsidRPr="00C35CF2" w:rsidRDefault="001459FB" w:rsidP="00033331">
            <w:pPr>
              <w:jc w:val="center"/>
              <w:rPr>
                <w:lang w:eastAsia="en-US"/>
              </w:rPr>
            </w:pPr>
            <w:r w:rsidRPr="005B607D">
              <w:t>1.</w:t>
            </w:r>
            <w:r>
              <w:t>9*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FD7F23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BF73D" w14:textId="77777777" w:rsidR="001459FB" w:rsidRPr="005B607D" w:rsidRDefault="001459FB" w:rsidP="001459FB">
            <w:pPr>
              <w:ind w:right="-105"/>
            </w:pPr>
            <w:r w:rsidRPr="005B607D">
              <w:t>100.06/</w:t>
            </w:r>
          </w:p>
          <w:p w14:paraId="620345E4" w14:textId="6588AA03" w:rsidR="001459FB" w:rsidRPr="00C35CF2" w:rsidRDefault="001459FB" w:rsidP="001459FB">
            <w:pPr>
              <w:rPr>
                <w:lang w:eastAsia="en-US"/>
              </w:rPr>
            </w:pPr>
            <w:r w:rsidRPr="005B607D">
              <w:t>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7121B" w14:textId="77777777" w:rsidR="001459FB" w:rsidRPr="005B607D" w:rsidRDefault="001459FB" w:rsidP="00033331">
            <w:r w:rsidRPr="005B607D">
              <w:t>Массовая доля</w:t>
            </w:r>
          </w:p>
          <w:p w14:paraId="329D3669" w14:textId="694E68AD" w:rsidR="001459FB" w:rsidRPr="00C35CF2" w:rsidRDefault="001459FB" w:rsidP="00033331">
            <w:pPr>
              <w:rPr>
                <w:lang w:eastAsia="en-US"/>
              </w:rPr>
            </w:pPr>
            <w:r w:rsidRPr="005B607D">
              <w:t>органических веществ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D3A47" w14:textId="77777777" w:rsidR="001459FB" w:rsidRPr="00C35CF2" w:rsidRDefault="001459FB" w:rsidP="00033331">
            <w:pPr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68FAD" w14:textId="77777777" w:rsidR="001459FB" w:rsidRDefault="001459FB" w:rsidP="00033331">
            <w:r w:rsidRPr="005B607D">
              <w:t xml:space="preserve">ГОСТ </w:t>
            </w:r>
            <w:proofErr w:type="gramStart"/>
            <w:r w:rsidRPr="005B607D">
              <w:t>26213-</w:t>
            </w:r>
            <w:r>
              <w:t>2021</w:t>
            </w:r>
            <w:proofErr w:type="gramEnd"/>
            <w:r w:rsidRPr="005B607D">
              <w:t xml:space="preserve"> п.</w:t>
            </w:r>
            <w:r>
              <w:t>6.</w:t>
            </w:r>
            <w:r w:rsidRPr="005B607D">
              <w:t>2</w:t>
            </w:r>
          </w:p>
          <w:p w14:paraId="4BF1915B" w14:textId="2772C813" w:rsidR="001459FB" w:rsidRPr="00C35CF2" w:rsidRDefault="001459FB" w:rsidP="00033331">
            <w:pPr>
              <w:rPr>
                <w:lang w:eastAsia="en-US"/>
              </w:rPr>
            </w:pPr>
            <w:r w:rsidRPr="005B607D">
              <w:t>ГОСТ 27784-88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D62288D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</w:tr>
      <w:tr w:rsidR="001459FB" w:rsidRPr="00C35CF2" w14:paraId="183BAA62" w14:textId="77777777" w:rsidTr="00A452B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7B393" w14:textId="32D67992" w:rsidR="001459FB" w:rsidRPr="00C35CF2" w:rsidRDefault="001459FB" w:rsidP="00033331">
            <w:pPr>
              <w:jc w:val="center"/>
              <w:rPr>
                <w:lang w:eastAsia="en-US"/>
              </w:rPr>
            </w:pPr>
            <w:r w:rsidRPr="005B607D">
              <w:t>1.1</w:t>
            </w:r>
            <w:r>
              <w:t>0*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0F1FB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F2089" w14:textId="77777777" w:rsidR="001459FB" w:rsidRPr="005B607D" w:rsidRDefault="001459FB" w:rsidP="001459FB">
            <w:pPr>
              <w:ind w:right="-105"/>
            </w:pPr>
            <w:r w:rsidRPr="005B607D">
              <w:t>100.06/</w:t>
            </w:r>
          </w:p>
          <w:p w14:paraId="5DB01362" w14:textId="5EC013BD" w:rsidR="001459FB" w:rsidRPr="00C35CF2" w:rsidRDefault="001459FB" w:rsidP="001459FB">
            <w:pPr>
              <w:rPr>
                <w:lang w:eastAsia="en-US"/>
              </w:rPr>
            </w:pPr>
            <w:r w:rsidRPr="005B607D">
              <w:t>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47157" w14:textId="0012B102" w:rsidR="001459FB" w:rsidRPr="00C35CF2" w:rsidRDefault="001459FB" w:rsidP="00033331">
            <w:pPr>
              <w:rPr>
                <w:lang w:eastAsia="en-US"/>
              </w:rPr>
            </w:pPr>
            <w:r w:rsidRPr="005B607D">
              <w:t>Зольность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CEF2C" w14:textId="77777777" w:rsidR="001459FB" w:rsidRPr="00C35CF2" w:rsidRDefault="001459FB" w:rsidP="00033331">
            <w:pPr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03948" w14:textId="7AD8DE0A" w:rsidR="001459FB" w:rsidRPr="00C35CF2" w:rsidRDefault="001459FB" w:rsidP="000333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5B607D">
              <w:t>ГОСТ 27784-88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132783D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</w:tr>
      <w:tr w:rsidR="001459FB" w:rsidRPr="00C35CF2" w14:paraId="0D0410BF" w14:textId="77777777" w:rsidTr="00A452B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68A77" w14:textId="69029CEB" w:rsidR="001459FB" w:rsidRPr="00C35CF2" w:rsidRDefault="001459FB" w:rsidP="00033331">
            <w:pPr>
              <w:jc w:val="center"/>
              <w:rPr>
                <w:lang w:eastAsia="en-US"/>
              </w:rPr>
            </w:pPr>
            <w:r w:rsidRPr="005B607D">
              <w:t>1.1</w:t>
            </w:r>
            <w:r>
              <w:t>1*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3AB0EC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2300D" w14:textId="77777777" w:rsidR="001459FB" w:rsidRPr="005B607D" w:rsidRDefault="001459FB" w:rsidP="001459FB">
            <w:pPr>
              <w:ind w:right="-105"/>
            </w:pPr>
            <w:r w:rsidRPr="005B607D">
              <w:t>100.06/</w:t>
            </w:r>
          </w:p>
          <w:p w14:paraId="17A248B2" w14:textId="79BA15E5" w:rsidR="001459FB" w:rsidRPr="00C35CF2" w:rsidRDefault="001459FB" w:rsidP="001459FB">
            <w:pPr>
              <w:rPr>
                <w:lang w:eastAsia="en-US"/>
              </w:rPr>
            </w:pPr>
            <w:r w:rsidRPr="005B607D"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B8AE9" w14:textId="681D4C60" w:rsidR="001459FB" w:rsidRPr="00C35CF2" w:rsidRDefault="001459FB" w:rsidP="00033331">
            <w:pPr>
              <w:rPr>
                <w:lang w:eastAsia="en-US"/>
              </w:rPr>
            </w:pPr>
            <w:r w:rsidRPr="005B607D">
              <w:t>Удельное электрическое сопротивление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CF9F6" w14:textId="77777777" w:rsidR="001459FB" w:rsidRPr="00C35CF2" w:rsidRDefault="001459FB" w:rsidP="00033331">
            <w:pPr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E5318" w14:textId="2EB1CE61" w:rsidR="001459FB" w:rsidRPr="00C35CF2" w:rsidRDefault="001459FB" w:rsidP="00033331">
            <w:pPr>
              <w:rPr>
                <w:lang w:eastAsia="en-US"/>
              </w:rPr>
            </w:pPr>
            <w:r w:rsidRPr="005B607D">
              <w:t xml:space="preserve">ГОСТ </w:t>
            </w:r>
            <w:proofErr w:type="gramStart"/>
            <w:r w:rsidRPr="005B607D">
              <w:t>9.602-2016</w:t>
            </w:r>
            <w:proofErr w:type="gramEnd"/>
            <w:r>
              <w:t xml:space="preserve"> </w:t>
            </w:r>
            <w:r w:rsidRPr="005B607D">
              <w:t>Прил. А.2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F369BCF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</w:tr>
      <w:tr w:rsidR="001459FB" w:rsidRPr="00C35CF2" w14:paraId="4AD8D324" w14:textId="77777777" w:rsidTr="00A452B4">
        <w:trPr>
          <w:trHeight w:val="70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D108A" w14:textId="244ADD22" w:rsidR="001459FB" w:rsidRPr="00C35CF2" w:rsidRDefault="001459FB" w:rsidP="00033331">
            <w:pPr>
              <w:jc w:val="center"/>
              <w:rPr>
                <w:lang w:eastAsia="en-US"/>
              </w:rPr>
            </w:pPr>
            <w:r w:rsidRPr="005B607D">
              <w:t>1.1</w:t>
            </w:r>
            <w:r>
              <w:t>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04A30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AD9D8" w14:textId="77777777" w:rsidR="001459FB" w:rsidRPr="005B607D" w:rsidRDefault="001459FB" w:rsidP="001459FB">
            <w:pPr>
              <w:ind w:right="-112"/>
            </w:pPr>
            <w:r w:rsidRPr="005B607D">
              <w:t>100.06/</w:t>
            </w:r>
          </w:p>
          <w:p w14:paraId="5A7AD4EC" w14:textId="72440AFB" w:rsidR="001459FB" w:rsidRPr="00C35CF2" w:rsidRDefault="001459FB" w:rsidP="001459FB">
            <w:pPr>
              <w:rPr>
                <w:lang w:eastAsia="en-US"/>
              </w:rPr>
            </w:pPr>
            <w:r w:rsidRPr="005B607D"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DE4B9" w14:textId="77777777" w:rsidR="001459FB" w:rsidRDefault="001459FB" w:rsidP="00033331">
            <w:r w:rsidRPr="005B607D">
              <w:t>Средняя плотность катодного тока</w:t>
            </w:r>
          </w:p>
          <w:p w14:paraId="3547587F" w14:textId="6F26DF35" w:rsidR="001459FB" w:rsidRPr="00C35CF2" w:rsidRDefault="001459FB" w:rsidP="00033331">
            <w:pPr>
              <w:rPr>
                <w:lang w:eastAsia="en-US"/>
              </w:rPr>
            </w:pP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AD628" w14:textId="77777777" w:rsidR="001459FB" w:rsidRPr="00C35CF2" w:rsidRDefault="001459FB" w:rsidP="00033331">
            <w:pPr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68416" w14:textId="212416F4" w:rsidR="001459FB" w:rsidRPr="00C35CF2" w:rsidRDefault="001459FB" w:rsidP="00033331">
            <w:pPr>
              <w:rPr>
                <w:lang w:eastAsia="en-US"/>
              </w:rPr>
            </w:pPr>
            <w:r w:rsidRPr="005B607D">
              <w:t xml:space="preserve">ГОСТ </w:t>
            </w:r>
            <w:proofErr w:type="gramStart"/>
            <w:r w:rsidRPr="005B607D">
              <w:t>9.602-2016</w:t>
            </w:r>
            <w:proofErr w:type="gramEnd"/>
            <w:r>
              <w:t xml:space="preserve"> </w:t>
            </w:r>
            <w:r w:rsidRPr="005B607D">
              <w:t>Прил. Б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562BBC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</w:tr>
      <w:tr w:rsidR="001459FB" w:rsidRPr="00C35CF2" w14:paraId="6A446B9E" w14:textId="77777777" w:rsidTr="00AC732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C0054" w14:textId="67121B32" w:rsidR="001459FB" w:rsidRPr="00C35CF2" w:rsidRDefault="001459FB" w:rsidP="00033331">
            <w:pPr>
              <w:jc w:val="center"/>
              <w:rPr>
                <w:lang w:eastAsia="en-US"/>
              </w:rPr>
            </w:pPr>
            <w:r w:rsidRPr="005B607D">
              <w:lastRenderedPageBreak/>
              <w:t>1.1</w:t>
            </w:r>
            <w:r>
              <w:t>3*</w:t>
            </w:r>
          </w:p>
        </w:tc>
        <w:tc>
          <w:tcPr>
            <w:tcW w:w="8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56257" w14:textId="7E011F80" w:rsidR="001459FB" w:rsidRPr="00C35CF2" w:rsidRDefault="001459FB" w:rsidP="001459FB">
            <w:pPr>
              <w:rPr>
                <w:lang w:eastAsia="en-US"/>
              </w:rPr>
            </w:pPr>
            <w:r w:rsidRPr="005B607D">
              <w:rPr>
                <w:bCs/>
              </w:rPr>
              <w:t>Грунт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64562" w14:textId="77777777" w:rsidR="001459FB" w:rsidRPr="005B607D" w:rsidRDefault="001459FB" w:rsidP="001459FB">
            <w:pPr>
              <w:ind w:right="-112"/>
            </w:pPr>
            <w:r w:rsidRPr="005B607D">
              <w:t>100.06/</w:t>
            </w:r>
          </w:p>
          <w:p w14:paraId="41FA9CEA" w14:textId="6980805D" w:rsidR="001459FB" w:rsidRPr="00C35CF2" w:rsidRDefault="001459FB" w:rsidP="001459FB">
            <w:pPr>
              <w:rPr>
                <w:lang w:eastAsia="en-US"/>
              </w:rPr>
            </w:pPr>
            <w:r w:rsidRPr="005B607D">
              <w:t>08.149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299D8" w14:textId="174FCD51" w:rsidR="001459FB" w:rsidRPr="00C35CF2" w:rsidRDefault="001459FB" w:rsidP="00033331">
            <w:pPr>
              <w:rPr>
                <w:lang w:eastAsia="en-US"/>
              </w:rPr>
            </w:pPr>
            <w:r w:rsidRPr="005B607D">
              <w:t xml:space="preserve">Хлориды в пересчёте на </w:t>
            </w:r>
            <w:r w:rsidRPr="005B607D">
              <w:rPr>
                <w:lang w:val="en-US"/>
              </w:rPr>
              <w:t>CL</w:t>
            </w:r>
            <w:r w:rsidRPr="005B607D">
              <w:rPr>
                <w:vertAlign w:val="superscript"/>
              </w:rPr>
              <w:t>ˉ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4CF55" w14:textId="14CF0E8E" w:rsidR="001459FB" w:rsidRPr="00C35CF2" w:rsidRDefault="001459FB" w:rsidP="00033331">
            <w:pPr>
              <w:rPr>
                <w:lang w:eastAsia="en-US"/>
              </w:rPr>
            </w:pPr>
            <w:r w:rsidRPr="005B607D">
              <w:t>Фактические</w:t>
            </w:r>
            <w:r>
              <w:t xml:space="preserve"> </w:t>
            </w:r>
            <w:r w:rsidRPr="005B607D">
              <w:t>значения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2BDE1" w14:textId="070CC976" w:rsidR="001459FB" w:rsidRPr="00C35CF2" w:rsidRDefault="001459FB" w:rsidP="00033331">
            <w:pPr>
              <w:rPr>
                <w:lang w:eastAsia="en-US"/>
              </w:rPr>
            </w:pPr>
            <w:r w:rsidRPr="005B607D">
              <w:t xml:space="preserve">ГОСТ </w:t>
            </w:r>
            <w:proofErr w:type="gramStart"/>
            <w:r w:rsidRPr="005B607D">
              <w:t>26425-85</w:t>
            </w:r>
            <w:proofErr w:type="gramEnd"/>
            <w:r w:rsidRPr="005B607D">
              <w:t xml:space="preserve"> п. 1</w:t>
            </w:r>
          </w:p>
        </w:tc>
        <w:tc>
          <w:tcPr>
            <w:tcW w:w="833" w:type="pct"/>
            <w:vMerge w:val="restart"/>
            <w:tcBorders>
              <w:top w:val="nil"/>
              <w:left w:val="single" w:sz="4" w:space="0" w:color="auto"/>
            </w:tcBorders>
          </w:tcPr>
          <w:p w14:paraId="1FE83523" w14:textId="77777777" w:rsidR="001459FB" w:rsidRDefault="001459FB" w:rsidP="00340382">
            <w:pPr>
              <w:ind w:left="48"/>
              <w:rPr>
                <w:lang w:eastAsia="en-US"/>
              </w:rPr>
            </w:pPr>
            <w:r>
              <w:rPr>
                <w:lang w:eastAsia="en-US"/>
              </w:rPr>
              <w:t xml:space="preserve">Инженерно-геологическая лаборатория отдела инженерно-геологических изысканий </w:t>
            </w:r>
          </w:p>
          <w:p w14:paraId="40BB3DF3" w14:textId="2A4B4A6C" w:rsidR="001459FB" w:rsidRPr="00C35CF2" w:rsidRDefault="001459FB" w:rsidP="00340382">
            <w:pPr>
              <w:ind w:left="48"/>
              <w:rPr>
                <w:lang w:eastAsia="en-US"/>
              </w:rPr>
            </w:pPr>
            <w:r>
              <w:rPr>
                <w:lang w:eastAsia="en-US"/>
              </w:rPr>
              <w:t>ул. Ирининская, д.6Б, 246050, г. Гомель, Гомельская область</w:t>
            </w:r>
          </w:p>
        </w:tc>
      </w:tr>
      <w:tr w:rsidR="001459FB" w:rsidRPr="00C35CF2" w14:paraId="709A5AA5" w14:textId="77777777" w:rsidTr="00AC732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26888" w14:textId="3CAA2FB2" w:rsidR="001459FB" w:rsidRPr="00C35CF2" w:rsidRDefault="001459FB" w:rsidP="00033331">
            <w:pPr>
              <w:jc w:val="center"/>
              <w:rPr>
                <w:lang w:eastAsia="en-US"/>
              </w:rPr>
            </w:pPr>
            <w:r w:rsidRPr="005B607D">
              <w:t>1.1</w:t>
            </w:r>
            <w:r>
              <w:t>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0ECB1" w14:textId="32BFAA9D" w:rsidR="001459FB" w:rsidRPr="00C35CF2" w:rsidRDefault="001459FB" w:rsidP="00033331">
            <w:pPr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95FBB" w14:textId="77777777" w:rsidR="001459FB" w:rsidRPr="005B607D" w:rsidRDefault="001459FB" w:rsidP="001459FB">
            <w:pPr>
              <w:ind w:right="-112"/>
            </w:pPr>
            <w:r w:rsidRPr="005B607D">
              <w:t>100.06/</w:t>
            </w:r>
          </w:p>
          <w:p w14:paraId="14F5207D" w14:textId="256A4AA6" w:rsidR="001459FB" w:rsidRPr="00C35CF2" w:rsidRDefault="001459FB" w:rsidP="001459FB">
            <w:pPr>
              <w:rPr>
                <w:lang w:eastAsia="en-US"/>
              </w:rPr>
            </w:pPr>
            <w:r w:rsidRPr="005B607D">
              <w:t>08.052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C1B40" w14:textId="6B846C99" w:rsidR="001459FB" w:rsidRPr="00C35CF2" w:rsidRDefault="001459FB" w:rsidP="00033331">
            <w:pPr>
              <w:rPr>
                <w:lang w:eastAsia="en-US"/>
              </w:rPr>
            </w:pPr>
            <w:r w:rsidRPr="005B607D">
              <w:t>Сульфаты в пересчёте</w:t>
            </w:r>
            <w:r>
              <w:t xml:space="preserve"> </w:t>
            </w:r>
            <w:r w:rsidRPr="005B607D">
              <w:t xml:space="preserve">на </w:t>
            </w:r>
            <w:r w:rsidRPr="005B607D">
              <w:rPr>
                <w:lang w:val="en-US"/>
              </w:rPr>
              <w:t>SO</w:t>
            </w:r>
            <w:r w:rsidRPr="005B607D">
              <w:rPr>
                <w:vertAlign w:val="subscript"/>
              </w:rPr>
              <w:t>4</w:t>
            </w:r>
            <w:r w:rsidRPr="005B607D">
              <w:rPr>
                <w:vertAlign w:val="superscript"/>
              </w:rPr>
              <w:t>2-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E36CC" w14:textId="70700725" w:rsidR="001459FB" w:rsidRPr="00C35CF2" w:rsidRDefault="001459FB" w:rsidP="00033331">
            <w:pPr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91410" w14:textId="10996F70" w:rsidR="001459FB" w:rsidRPr="00C35CF2" w:rsidRDefault="001459FB" w:rsidP="00033331">
            <w:pPr>
              <w:rPr>
                <w:lang w:eastAsia="en-US"/>
              </w:rPr>
            </w:pPr>
            <w:r w:rsidRPr="005B607D">
              <w:t xml:space="preserve">СТБ </w:t>
            </w:r>
            <w:proofErr w:type="gramStart"/>
            <w:r w:rsidRPr="005B607D">
              <w:t>2432-2015</w:t>
            </w:r>
            <w:proofErr w:type="gramEnd"/>
            <w:r w:rsidRPr="005B607D">
              <w:t xml:space="preserve"> п.8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1B38FA4" w14:textId="7C2483FB" w:rsidR="001459FB" w:rsidRPr="00C35CF2" w:rsidRDefault="001459FB" w:rsidP="00340382">
            <w:pPr>
              <w:ind w:left="48"/>
              <w:rPr>
                <w:lang w:eastAsia="en-US"/>
              </w:rPr>
            </w:pPr>
          </w:p>
        </w:tc>
      </w:tr>
      <w:tr w:rsidR="001459FB" w:rsidRPr="00C35CF2" w14:paraId="0E16561A" w14:textId="77777777" w:rsidTr="00E9438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A0799" w14:textId="67F49408" w:rsidR="001459FB" w:rsidRPr="00C35CF2" w:rsidRDefault="001459FB" w:rsidP="00033331">
            <w:pPr>
              <w:jc w:val="center"/>
              <w:rPr>
                <w:lang w:eastAsia="en-US"/>
              </w:rPr>
            </w:pPr>
            <w:r w:rsidRPr="005B607D">
              <w:t>1.1</w:t>
            </w:r>
            <w:r>
              <w:t>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5270B2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E813E" w14:textId="77777777" w:rsidR="001459FB" w:rsidRPr="005B607D" w:rsidRDefault="001459FB" w:rsidP="001459FB">
            <w:pPr>
              <w:ind w:right="-112"/>
            </w:pPr>
            <w:r w:rsidRPr="005B607D">
              <w:t>100.06/</w:t>
            </w:r>
          </w:p>
          <w:p w14:paraId="45BA16BC" w14:textId="1C712E8C" w:rsidR="001459FB" w:rsidRPr="00C35CF2" w:rsidRDefault="001459FB" w:rsidP="001459FB">
            <w:pPr>
              <w:rPr>
                <w:lang w:eastAsia="en-US"/>
              </w:rPr>
            </w:pPr>
            <w:r w:rsidRPr="005B607D">
              <w:t>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6FB5F" w14:textId="6CC320A4" w:rsidR="001459FB" w:rsidRPr="00C35CF2" w:rsidRDefault="001459FB" w:rsidP="000333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5B607D">
              <w:t>Максимальная плотность грунта с содержанием частиц до 5мм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63385" w14:textId="77777777" w:rsidR="001459FB" w:rsidRPr="00C35CF2" w:rsidRDefault="001459FB" w:rsidP="00033331">
            <w:pPr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33E26" w14:textId="03188513" w:rsidR="001459FB" w:rsidRPr="00C35CF2" w:rsidRDefault="001459FB" w:rsidP="00033331">
            <w:pPr>
              <w:rPr>
                <w:lang w:eastAsia="en-US"/>
              </w:rPr>
            </w:pPr>
            <w:r w:rsidRPr="005B607D">
              <w:t xml:space="preserve">ГОСТ </w:t>
            </w:r>
            <w:proofErr w:type="gramStart"/>
            <w:r w:rsidRPr="005B607D">
              <w:t>22733-2016</w:t>
            </w:r>
            <w:proofErr w:type="gramEnd"/>
            <w:r>
              <w:t xml:space="preserve"> </w:t>
            </w:r>
            <w:r w:rsidRPr="005B607D">
              <w:t>п.п.6.1.1-6.1.5, 6.1.7, 6.1.9-6.1.13, 6.2,</w:t>
            </w:r>
            <w:r>
              <w:t xml:space="preserve"> </w:t>
            </w:r>
            <w:r w:rsidRPr="005B607D">
              <w:t>7, 8.1-8.3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840090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</w:tr>
      <w:tr w:rsidR="001459FB" w:rsidRPr="00C35CF2" w14:paraId="4803E550" w14:textId="77777777" w:rsidTr="00EB296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0AD23" w14:textId="78E1D511" w:rsidR="001459FB" w:rsidRPr="00C35CF2" w:rsidRDefault="001459FB" w:rsidP="00033331">
            <w:pPr>
              <w:jc w:val="center"/>
              <w:rPr>
                <w:lang w:eastAsia="en-US"/>
              </w:rPr>
            </w:pPr>
            <w:r w:rsidRPr="005B607D">
              <w:t>1.</w:t>
            </w:r>
            <w:r>
              <w:t>16**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EE4F8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D3EB7" w14:textId="77777777" w:rsidR="001459FB" w:rsidRPr="005B607D" w:rsidRDefault="001459FB" w:rsidP="001459FB">
            <w:pPr>
              <w:ind w:right="-105"/>
            </w:pPr>
            <w:r w:rsidRPr="005B607D">
              <w:t>100.06/</w:t>
            </w:r>
          </w:p>
          <w:p w14:paraId="6702BBFC" w14:textId="0B8BC49B" w:rsidR="001459FB" w:rsidRPr="00C35CF2" w:rsidRDefault="001459FB" w:rsidP="001459FB">
            <w:pPr>
              <w:rPr>
                <w:lang w:eastAsia="en-US"/>
              </w:rPr>
            </w:pPr>
            <w:r w:rsidRPr="005B607D">
              <w:t>29.137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28DBB" w14:textId="508D6679" w:rsidR="001459FB" w:rsidRPr="00C35CF2" w:rsidRDefault="001459FB" w:rsidP="00033331">
            <w:pPr>
              <w:rPr>
                <w:lang w:eastAsia="en-US"/>
              </w:rPr>
            </w:pPr>
            <w:r w:rsidRPr="00602029">
              <w:t>Условное динамическое сопротивление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4414E" w14:textId="77777777" w:rsidR="001459FB" w:rsidRPr="00C35CF2" w:rsidRDefault="001459FB" w:rsidP="00033331">
            <w:pPr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A4FA2" w14:textId="5EB5CAA5" w:rsidR="001459FB" w:rsidRPr="00C35CF2" w:rsidRDefault="001459FB" w:rsidP="00033331">
            <w:pPr>
              <w:rPr>
                <w:lang w:eastAsia="en-US"/>
              </w:rPr>
            </w:pPr>
            <w:r w:rsidRPr="005421D0">
              <w:t xml:space="preserve">СТБ </w:t>
            </w:r>
            <w:proofErr w:type="gramStart"/>
            <w:r w:rsidRPr="005421D0">
              <w:t>1377-2003</w:t>
            </w:r>
            <w:proofErr w:type="gramEnd"/>
            <w:r w:rsidRPr="005421D0">
              <w:t xml:space="preserve"> п.6.3, 6.4, 7.2</w:t>
            </w:r>
          </w:p>
        </w:tc>
        <w:tc>
          <w:tcPr>
            <w:tcW w:w="833" w:type="pct"/>
            <w:vMerge w:val="restart"/>
            <w:tcBorders>
              <w:top w:val="nil"/>
              <w:left w:val="single" w:sz="4" w:space="0" w:color="auto"/>
            </w:tcBorders>
          </w:tcPr>
          <w:p w14:paraId="13B39B48" w14:textId="715F67F2" w:rsidR="001459FB" w:rsidRDefault="001459FB" w:rsidP="001459FB">
            <w:pPr>
              <w:ind w:left="48"/>
              <w:rPr>
                <w:lang w:eastAsia="en-US"/>
              </w:rPr>
            </w:pPr>
            <w:r>
              <w:rPr>
                <w:lang w:eastAsia="en-US"/>
              </w:rPr>
              <w:t>Отдел инженерно-геологических изысканий</w:t>
            </w:r>
          </w:p>
          <w:p w14:paraId="138DF530" w14:textId="7423B5DB" w:rsidR="001459FB" w:rsidRPr="00C35CF2" w:rsidRDefault="001459FB" w:rsidP="001459FB">
            <w:pPr>
              <w:ind w:left="48"/>
              <w:rPr>
                <w:lang w:eastAsia="en-US"/>
              </w:rPr>
            </w:pPr>
            <w:r>
              <w:rPr>
                <w:lang w:eastAsia="en-US"/>
              </w:rPr>
              <w:t>ул. Ирининская, д.6, 246050, г. Гомель, Гомельская область</w:t>
            </w:r>
          </w:p>
        </w:tc>
      </w:tr>
      <w:tr w:rsidR="001459FB" w:rsidRPr="00C35CF2" w14:paraId="54799395" w14:textId="77777777" w:rsidTr="00EB296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F42CC" w14:textId="0AB7DD0C" w:rsidR="001459FB" w:rsidRPr="00C35CF2" w:rsidRDefault="001459FB" w:rsidP="00033331">
            <w:pPr>
              <w:jc w:val="center"/>
              <w:rPr>
                <w:lang w:eastAsia="en-US"/>
              </w:rPr>
            </w:pPr>
            <w:r w:rsidRPr="005B607D">
              <w:t>1.</w:t>
            </w:r>
            <w:r>
              <w:t>17**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9246A1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224C9" w14:textId="77777777" w:rsidR="001459FB" w:rsidRPr="005B607D" w:rsidRDefault="001459FB" w:rsidP="001459FB">
            <w:pPr>
              <w:ind w:right="-105"/>
            </w:pPr>
            <w:r w:rsidRPr="005B607D">
              <w:t>100.06/</w:t>
            </w:r>
          </w:p>
          <w:p w14:paraId="50AC6302" w14:textId="4949E885" w:rsidR="001459FB" w:rsidRPr="00C35CF2" w:rsidRDefault="001459FB" w:rsidP="001459FB">
            <w:pPr>
              <w:rPr>
                <w:lang w:eastAsia="en-US"/>
              </w:rPr>
            </w:pPr>
            <w:r w:rsidRPr="005B607D">
              <w:t>29.137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F1960" w14:textId="5BA116AF" w:rsidR="001459FB" w:rsidRPr="00C35CF2" w:rsidRDefault="001459FB" w:rsidP="00033331">
            <w:pPr>
              <w:rPr>
                <w:lang w:eastAsia="en-US"/>
              </w:rPr>
            </w:pPr>
            <w:r w:rsidRPr="002C4187">
              <w:t>Коэффициент уплотнения песчаных грунтов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D1C97" w14:textId="77777777" w:rsidR="001459FB" w:rsidRPr="00C35CF2" w:rsidRDefault="001459FB" w:rsidP="00033331">
            <w:pPr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EA6D9" w14:textId="756D9334" w:rsidR="001459FB" w:rsidRPr="00C35CF2" w:rsidRDefault="001459FB" w:rsidP="00033331">
            <w:pPr>
              <w:rPr>
                <w:lang w:eastAsia="en-US"/>
              </w:rPr>
            </w:pPr>
            <w:r w:rsidRPr="001C3730">
              <w:t xml:space="preserve">СТБ </w:t>
            </w:r>
            <w:proofErr w:type="gramStart"/>
            <w:r w:rsidRPr="001C3730">
              <w:t>2176-20</w:t>
            </w:r>
            <w:r>
              <w:t>25</w:t>
            </w:r>
            <w:proofErr w:type="gramEnd"/>
            <w:r w:rsidRPr="001C3730">
              <w:t xml:space="preserve"> п. 6.</w:t>
            </w:r>
            <w:r>
              <w:t>2</w:t>
            </w:r>
            <w:r w:rsidRPr="001C3730">
              <w:t>.13, 6.</w:t>
            </w:r>
            <w:r>
              <w:t>2</w:t>
            </w:r>
            <w:r w:rsidRPr="001C3730">
              <w:t>.15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8F39A77" w14:textId="7478CA91" w:rsidR="001459FB" w:rsidRPr="00C35CF2" w:rsidRDefault="001459FB" w:rsidP="00340382">
            <w:pPr>
              <w:rPr>
                <w:lang w:eastAsia="en-US"/>
              </w:rPr>
            </w:pPr>
          </w:p>
        </w:tc>
      </w:tr>
      <w:tr w:rsidR="001459FB" w:rsidRPr="00C35CF2" w14:paraId="39DA8DCA" w14:textId="77777777" w:rsidTr="00DF3FA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AE988" w14:textId="4AA7D02E" w:rsidR="001459FB" w:rsidRPr="00C35CF2" w:rsidRDefault="001459FB" w:rsidP="00033331">
            <w:pPr>
              <w:jc w:val="center"/>
              <w:rPr>
                <w:lang w:eastAsia="en-US"/>
              </w:rPr>
            </w:pPr>
            <w:r w:rsidRPr="005B607D">
              <w:t>1.</w:t>
            </w:r>
            <w:r>
              <w:t>18**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0DF5D4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A0451" w14:textId="77777777" w:rsidR="001459FB" w:rsidRPr="005B607D" w:rsidRDefault="001459FB" w:rsidP="001459FB">
            <w:pPr>
              <w:ind w:right="-105"/>
            </w:pPr>
            <w:r w:rsidRPr="005B607D">
              <w:t>100.06/</w:t>
            </w:r>
          </w:p>
          <w:p w14:paraId="0C9C7D64" w14:textId="053474A4" w:rsidR="001459FB" w:rsidRPr="00C35CF2" w:rsidRDefault="001459FB" w:rsidP="001459FB">
            <w:pPr>
              <w:rPr>
                <w:lang w:eastAsia="en-US"/>
              </w:rPr>
            </w:pPr>
            <w:r w:rsidRPr="005B607D">
              <w:t>29.121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321B8" w14:textId="4DF01289" w:rsidR="001459FB" w:rsidRPr="00C35CF2" w:rsidRDefault="001459FB" w:rsidP="00033331">
            <w:pPr>
              <w:rPr>
                <w:lang w:eastAsia="en-US"/>
              </w:rPr>
            </w:pPr>
            <w:r w:rsidRPr="005B607D">
              <w:t>Модуль деформации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1791E" w14:textId="77777777" w:rsidR="001459FB" w:rsidRPr="00C35CF2" w:rsidRDefault="001459FB" w:rsidP="00033331">
            <w:pPr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0559C" w14:textId="070D5378" w:rsidR="001459FB" w:rsidRPr="00C35CF2" w:rsidRDefault="001459FB" w:rsidP="00033331">
            <w:pPr>
              <w:rPr>
                <w:lang w:eastAsia="en-US"/>
              </w:rPr>
            </w:pPr>
            <w:r w:rsidRPr="005421D0">
              <w:t xml:space="preserve">ГОСТ </w:t>
            </w:r>
            <w:proofErr w:type="gramStart"/>
            <w:r w:rsidRPr="005421D0">
              <w:t>20276.1-2020</w:t>
            </w:r>
            <w:proofErr w:type="gramEnd"/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860EFC0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</w:tr>
      <w:tr w:rsidR="001459FB" w:rsidRPr="00C35CF2" w14:paraId="5E00829F" w14:textId="77777777" w:rsidTr="00DF3FA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C55C2" w14:textId="22EA3EBE" w:rsidR="001459FB" w:rsidRPr="00C35CF2" w:rsidRDefault="001459FB" w:rsidP="00033331">
            <w:pPr>
              <w:jc w:val="center"/>
              <w:rPr>
                <w:lang w:eastAsia="en-US"/>
              </w:rPr>
            </w:pPr>
            <w:r w:rsidRPr="005B607D">
              <w:t>1.</w:t>
            </w:r>
            <w:r>
              <w:t>19**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2EFC9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B698E" w14:textId="77777777" w:rsidR="001459FB" w:rsidRPr="005B607D" w:rsidRDefault="001459FB" w:rsidP="001459FB">
            <w:pPr>
              <w:ind w:right="-105"/>
            </w:pPr>
            <w:r w:rsidRPr="005B607D">
              <w:t>100.06/</w:t>
            </w:r>
          </w:p>
          <w:p w14:paraId="0315B2B0" w14:textId="5BBD4C58" w:rsidR="001459FB" w:rsidRPr="00C35CF2" w:rsidRDefault="001459FB" w:rsidP="001459FB">
            <w:pPr>
              <w:rPr>
                <w:lang w:eastAsia="en-US"/>
              </w:rPr>
            </w:pPr>
            <w:r w:rsidRPr="005B607D">
              <w:t>29.121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4B40B" w14:textId="0E03FF3E" w:rsidR="001459FB" w:rsidRPr="00C35CF2" w:rsidRDefault="001459FB" w:rsidP="00033331">
            <w:pPr>
              <w:rPr>
                <w:lang w:eastAsia="en-US"/>
              </w:rPr>
            </w:pPr>
            <w:r w:rsidRPr="005B607D">
              <w:t xml:space="preserve">Несущая способность (испытания </w:t>
            </w:r>
            <w:r>
              <w:t xml:space="preserve">грунтов </w:t>
            </w:r>
            <w:r w:rsidRPr="005B607D">
              <w:t>натурн</w:t>
            </w:r>
            <w:r>
              <w:t xml:space="preserve">ыми </w:t>
            </w:r>
            <w:r w:rsidRPr="005B607D">
              <w:t>сва</w:t>
            </w:r>
            <w:r>
              <w:t>ями</w:t>
            </w:r>
            <w:r w:rsidRPr="005B607D">
              <w:t xml:space="preserve">) 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C0D5A" w14:textId="77777777" w:rsidR="001459FB" w:rsidRPr="00C35CF2" w:rsidRDefault="001459FB" w:rsidP="00033331">
            <w:pPr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8E9C5" w14:textId="56ABA95F" w:rsidR="001459FB" w:rsidRPr="00C35CF2" w:rsidRDefault="001459FB" w:rsidP="00033331">
            <w:pPr>
              <w:rPr>
                <w:lang w:eastAsia="en-US"/>
              </w:rPr>
            </w:pPr>
            <w:r w:rsidRPr="005421D0">
              <w:t xml:space="preserve">СТБ </w:t>
            </w:r>
            <w:proofErr w:type="gramStart"/>
            <w:r w:rsidRPr="005421D0">
              <w:t>2242-2011</w:t>
            </w:r>
            <w:proofErr w:type="gramEnd"/>
            <w:r w:rsidRPr="005421D0">
              <w:t xml:space="preserve"> п.8.2, п.8.4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FD0DA0" w14:textId="77777777" w:rsidR="001459FB" w:rsidRPr="00C35CF2" w:rsidRDefault="001459FB" w:rsidP="00033331">
            <w:pPr>
              <w:jc w:val="center"/>
              <w:rPr>
                <w:lang w:eastAsia="en-US"/>
              </w:rPr>
            </w:pPr>
          </w:p>
        </w:tc>
      </w:tr>
      <w:tr w:rsidR="00340382" w:rsidRPr="00C35CF2" w14:paraId="1CAEF045" w14:textId="77777777" w:rsidTr="008A51D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3349A" w14:textId="2D0DB943" w:rsidR="00340382" w:rsidRPr="00C35CF2" w:rsidRDefault="00340382" w:rsidP="00033331">
            <w:pPr>
              <w:jc w:val="center"/>
              <w:rPr>
                <w:lang w:eastAsia="en-US"/>
              </w:rPr>
            </w:pPr>
            <w:r w:rsidRPr="005B607D">
              <w:t>2.1</w:t>
            </w:r>
            <w:r>
              <w:t>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5C007" w14:textId="356937DA" w:rsidR="00340382" w:rsidRPr="00C35CF2" w:rsidRDefault="00340382" w:rsidP="00033331">
            <w:pPr>
              <w:rPr>
                <w:lang w:eastAsia="en-US"/>
              </w:rPr>
            </w:pPr>
            <w:r>
              <w:t>Подземные воды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AB0CB" w14:textId="77777777" w:rsidR="00340382" w:rsidRDefault="00340382" w:rsidP="001459FB">
            <w:r w:rsidRPr="005B607D">
              <w:t>100.04/</w:t>
            </w:r>
          </w:p>
          <w:p w14:paraId="3CC49C58" w14:textId="351AFF8E" w:rsidR="00340382" w:rsidRPr="00C35CF2" w:rsidRDefault="00340382" w:rsidP="001459FB">
            <w:pPr>
              <w:rPr>
                <w:lang w:eastAsia="en-US"/>
              </w:rPr>
            </w:pPr>
            <w:r w:rsidRPr="005B607D">
              <w:t>08.169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006FA" w14:textId="77777777" w:rsidR="001459FB" w:rsidRDefault="00340382" w:rsidP="00033331">
            <w:r w:rsidRPr="005B607D">
              <w:t xml:space="preserve">Водородный показатель </w:t>
            </w:r>
          </w:p>
          <w:p w14:paraId="5DAEA09A" w14:textId="360E9392" w:rsidR="00340382" w:rsidRPr="00C35CF2" w:rsidRDefault="00340382" w:rsidP="00033331">
            <w:pPr>
              <w:rPr>
                <w:lang w:eastAsia="en-US"/>
              </w:rPr>
            </w:pPr>
            <w:r w:rsidRPr="005B607D">
              <w:t>(рН)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41C79" w14:textId="36B31460" w:rsidR="00340382" w:rsidRPr="00C35CF2" w:rsidRDefault="00340382" w:rsidP="00033331">
            <w:pPr>
              <w:rPr>
                <w:lang w:eastAsia="en-US"/>
              </w:rPr>
            </w:pPr>
            <w:r w:rsidRPr="005B607D">
              <w:t>Фактические</w:t>
            </w:r>
            <w:r>
              <w:t xml:space="preserve"> </w:t>
            </w:r>
            <w:r w:rsidRPr="005B607D">
              <w:t>значения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51058" w14:textId="128D7C41" w:rsidR="00340382" w:rsidRPr="00C35CF2" w:rsidRDefault="00340382" w:rsidP="00033331">
            <w:pPr>
              <w:rPr>
                <w:lang w:eastAsia="en-US"/>
              </w:rPr>
            </w:pPr>
            <w:r w:rsidRPr="005B607D">
              <w:t>СТБ ISO 10523-2009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5887EA" w14:textId="77777777" w:rsidR="001459FB" w:rsidRDefault="001459FB" w:rsidP="001459FB">
            <w:pPr>
              <w:ind w:left="48"/>
              <w:rPr>
                <w:lang w:eastAsia="en-US"/>
              </w:rPr>
            </w:pPr>
            <w:r>
              <w:rPr>
                <w:lang w:eastAsia="en-US"/>
              </w:rPr>
              <w:t xml:space="preserve">Инженерно-геологическая лаборатория отдела инженерно-геологических изысканий </w:t>
            </w:r>
          </w:p>
          <w:p w14:paraId="10E0D743" w14:textId="5D62E596" w:rsidR="00340382" w:rsidRPr="00C35CF2" w:rsidRDefault="001459FB" w:rsidP="001459FB">
            <w:pPr>
              <w:ind w:left="48"/>
              <w:rPr>
                <w:lang w:eastAsia="en-US"/>
              </w:rPr>
            </w:pPr>
            <w:r>
              <w:rPr>
                <w:lang w:eastAsia="en-US"/>
              </w:rPr>
              <w:t>ул. Ирининская, д.6Б, 246050, г. Гомель, Гомельская область</w:t>
            </w:r>
          </w:p>
        </w:tc>
      </w:tr>
      <w:tr w:rsidR="00340382" w:rsidRPr="00C35CF2" w14:paraId="7822E6F2" w14:textId="77777777" w:rsidTr="008A51D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D1528" w14:textId="02890A92" w:rsidR="00340382" w:rsidRPr="00C35CF2" w:rsidRDefault="00340382" w:rsidP="00033331">
            <w:pPr>
              <w:jc w:val="center"/>
              <w:rPr>
                <w:lang w:eastAsia="en-US"/>
              </w:rPr>
            </w:pPr>
            <w:r>
              <w:t>2.2*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14CDD" w14:textId="77777777" w:rsidR="00340382" w:rsidRPr="00C35CF2" w:rsidRDefault="00340382" w:rsidP="00033331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FE01A" w14:textId="77777777" w:rsidR="00340382" w:rsidRDefault="00340382" w:rsidP="001459FB">
            <w:r w:rsidRPr="005B607D">
              <w:t>100.04/</w:t>
            </w:r>
          </w:p>
          <w:p w14:paraId="33DE9002" w14:textId="65ED3D27" w:rsidR="00340382" w:rsidRPr="00C35CF2" w:rsidRDefault="00340382" w:rsidP="001459FB">
            <w:pPr>
              <w:rPr>
                <w:lang w:eastAsia="en-US"/>
              </w:rPr>
            </w:pPr>
            <w:r w:rsidRPr="005B607D">
              <w:t>08.149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75F69" w14:textId="4E32F75E" w:rsidR="00340382" w:rsidRPr="00C35CF2" w:rsidRDefault="00340382" w:rsidP="00033331">
            <w:pPr>
              <w:rPr>
                <w:lang w:eastAsia="en-US"/>
              </w:rPr>
            </w:pPr>
            <w:r w:rsidRPr="005B607D">
              <w:t>Хлориды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4324F" w14:textId="77777777" w:rsidR="00340382" w:rsidRPr="00C35CF2" w:rsidRDefault="00340382" w:rsidP="00033331">
            <w:pPr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AE194" w14:textId="5BF9F898" w:rsidR="00340382" w:rsidRPr="00C35CF2" w:rsidRDefault="00340382" w:rsidP="00033331">
            <w:pPr>
              <w:rPr>
                <w:lang w:eastAsia="en-US"/>
              </w:rPr>
            </w:pPr>
            <w:r w:rsidRPr="005B607D">
              <w:t>СТБ 17.13.05-39-2015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29CE5A6" w14:textId="77777777" w:rsidR="00340382" w:rsidRPr="00C35CF2" w:rsidRDefault="00340382" w:rsidP="00033331">
            <w:pPr>
              <w:jc w:val="center"/>
              <w:rPr>
                <w:lang w:eastAsia="en-US"/>
              </w:rPr>
            </w:pPr>
          </w:p>
        </w:tc>
      </w:tr>
      <w:tr w:rsidR="00340382" w:rsidRPr="00C35CF2" w14:paraId="0B2296B2" w14:textId="77777777" w:rsidTr="008A51D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8B98A" w14:textId="5E67449A" w:rsidR="00340382" w:rsidRPr="00C35CF2" w:rsidRDefault="00340382" w:rsidP="00033331">
            <w:pPr>
              <w:jc w:val="center"/>
              <w:rPr>
                <w:lang w:eastAsia="en-US"/>
              </w:rPr>
            </w:pPr>
            <w:r w:rsidRPr="005B607D">
              <w:t>2.</w:t>
            </w:r>
            <w:r>
              <w:t>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22D2C6" w14:textId="77777777" w:rsidR="00340382" w:rsidRPr="00C35CF2" w:rsidRDefault="00340382" w:rsidP="00033331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A1C03" w14:textId="77777777" w:rsidR="00340382" w:rsidRDefault="00340382" w:rsidP="001459FB">
            <w:r w:rsidRPr="005B607D">
              <w:t>100.04/</w:t>
            </w:r>
          </w:p>
          <w:p w14:paraId="5FFCE8A5" w14:textId="6855249A" w:rsidR="00340382" w:rsidRPr="00C35CF2" w:rsidRDefault="00340382" w:rsidP="001459FB">
            <w:pPr>
              <w:rPr>
                <w:lang w:eastAsia="en-US"/>
              </w:rPr>
            </w:pPr>
            <w:r w:rsidRPr="005B607D">
              <w:t>08.149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5DF62" w14:textId="1448C2BE" w:rsidR="00340382" w:rsidRPr="00C35CF2" w:rsidRDefault="00340382" w:rsidP="00033331">
            <w:pPr>
              <w:rPr>
                <w:lang w:eastAsia="en-US"/>
              </w:rPr>
            </w:pPr>
            <w:r w:rsidRPr="005B607D">
              <w:t>Жёсткость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7531F" w14:textId="77777777" w:rsidR="00340382" w:rsidRPr="00C35CF2" w:rsidRDefault="00340382" w:rsidP="00033331">
            <w:pPr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C9FA8" w14:textId="58E47BD0" w:rsidR="00340382" w:rsidRPr="00C35CF2" w:rsidRDefault="00340382" w:rsidP="00033331">
            <w:pPr>
              <w:rPr>
                <w:lang w:eastAsia="en-US"/>
              </w:rPr>
            </w:pPr>
            <w:r w:rsidRPr="005B607D">
              <w:t xml:space="preserve">ГОСТ </w:t>
            </w:r>
            <w:proofErr w:type="gramStart"/>
            <w:r w:rsidRPr="005B607D">
              <w:t>31954-2012</w:t>
            </w:r>
            <w:proofErr w:type="gramEnd"/>
            <w:r w:rsidRPr="005B607D">
              <w:t xml:space="preserve"> п.4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455D03E" w14:textId="77777777" w:rsidR="00340382" w:rsidRPr="00C35CF2" w:rsidRDefault="00340382" w:rsidP="00033331">
            <w:pPr>
              <w:jc w:val="center"/>
              <w:rPr>
                <w:lang w:eastAsia="en-US"/>
              </w:rPr>
            </w:pPr>
          </w:p>
        </w:tc>
      </w:tr>
      <w:tr w:rsidR="00340382" w:rsidRPr="00C35CF2" w14:paraId="6FBF4DF9" w14:textId="77777777" w:rsidTr="008A51D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D5051" w14:textId="3ABF9F51" w:rsidR="00340382" w:rsidRPr="00C35CF2" w:rsidRDefault="00340382" w:rsidP="00033331">
            <w:pPr>
              <w:jc w:val="center"/>
              <w:rPr>
                <w:lang w:eastAsia="en-US"/>
              </w:rPr>
            </w:pPr>
            <w:r w:rsidRPr="005B607D">
              <w:t>2.</w:t>
            </w:r>
            <w:r>
              <w:t>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F35F4" w14:textId="77777777" w:rsidR="00340382" w:rsidRPr="00C35CF2" w:rsidRDefault="00340382" w:rsidP="00033331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D1E6B" w14:textId="77777777" w:rsidR="00340382" w:rsidRDefault="00340382" w:rsidP="001459FB">
            <w:r w:rsidRPr="005B607D">
              <w:t>100.04/</w:t>
            </w:r>
          </w:p>
          <w:p w14:paraId="6B45954C" w14:textId="72C1606D" w:rsidR="00340382" w:rsidRPr="00C35CF2" w:rsidRDefault="00340382" w:rsidP="001459FB">
            <w:pPr>
              <w:rPr>
                <w:lang w:eastAsia="en-US"/>
              </w:rPr>
            </w:pPr>
            <w:r w:rsidRPr="005B607D">
              <w:t>08.149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D85A2" w14:textId="4663B496" w:rsidR="00340382" w:rsidRPr="00C35CF2" w:rsidRDefault="00340382" w:rsidP="00033331">
            <w:pPr>
              <w:rPr>
                <w:lang w:eastAsia="en-US"/>
              </w:rPr>
            </w:pPr>
            <w:r w:rsidRPr="005B607D">
              <w:t>Гидрокарбонаты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C8FF6" w14:textId="77777777" w:rsidR="00340382" w:rsidRPr="00C35CF2" w:rsidRDefault="00340382" w:rsidP="00033331">
            <w:pPr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1519B" w14:textId="77777777" w:rsidR="00340382" w:rsidRDefault="00340382" w:rsidP="00033331">
            <w:r w:rsidRPr="005B607D">
              <w:t xml:space="preserve">ГОСТ </w:t>
            </w:r>
            <w:proofErr w:type="gramStart"/>
            <w:r w:rsidRPr="005B607D">
              <w:t>31957-2012</w:t>
            </w:r>
            <w:proofErr w:type="gramEnd"/>
          </w:p>
          <w:p w14:paraId="26ABB0BA" w14:textId="4610B6CB" w:rsidR="00340382" w:rsidRPr="00C35CF2" w:rsidRDefault="00340382" w:rsidP="00033331">
            <w:pPr>
              <w:rPr>
                <w:lang w:eastAsia="en-US"/>
              </w:rPr>
            </w:pPr>
            <w:r w:rsidRPr="005B607D">
              <w:t>п.5.4.1, п.5.4.2</w:t>
            </w:r>
            <w:r>
              <w:t xml:space="preserve"> </w:t>
            </w:r>
            <w:r w:rsidRPr="005B607D">
              <w:t>(способ 1), п.5.5.5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A799AD" w14:textId="77777777" w:rsidR="00340382" w:rsidRPr="00C35CF2" w:rsidRDefault="00340382" w:rsidP="00033331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1F37" w14:textId="77777777" w:rsidR="00C20184" w:rsidRDefault="00C20184" w:rsidP="0011070C">
      <w:r>
        <w:separator/>
      </w:r>
    </w:p>
  </w:endnote>
  <w:endnote w:type="continuationSeparator" w:id="0">
    <w:p w14:paraId="59C20E87" w14:textId="77777777" w:rsidR="00C20184" w:rsidRDefault="00C201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91EEF5D" w14:textId="77777777" w:rsidR="00FC3543" w:rsidRDefault="00FC35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0DE7032D" w:rsidR="00222A33" w:rsidRPr="00BF5CCF" w:rsidRDefault="00FC3543" w:rsidP="00FC354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 w:rsidRPr="000724BA"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27.02.2026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26E521AB" w:rsidR="00306EC9" w:rsidRPr="00BF5CCF" w:rsidRDefault="00FC3543" w:rsidP="00FC354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 w:rsidRPr="000724BA"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7.</w:t>
          </w:r>
          <w:r>
            <w:rPr>
              <w:rFonts w:eastAsia="ArialMT"/>
              <w:sz w:val="18"/>
              <w:szCs w:val="18"/>
            </w:rPr>
            <w:t>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258C5" w14:textId="77777777" w:rsidR="00C20184" w:rsidRDefault="00C20184" w:rsidP="0011070C">
      <w:r>
        <w:separator/>
      </w:r>
    </w:p>
  </w:footnote>
  <w:footnote w:type="continuationSeparator" w:id="0">
    <w:p w14:paraId="158AF620" w14:textId="77777777" w:rsidR="00C20184" w:rsidRDefault="00C201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2ACA" w14:textId="77777777" w:rsidR="00FC3543" w:rsidRDefault="00FC354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0AB7987A" w14:textId="77777777" w:rsidTr="00AA00A0">
      <w:trPr>
        <w:trHeight w:val="221"/>
      </w:trPr>
      <w:tc>
        <w:tcPr>
          <w:tcW w:w="12328" w:type="dxa"/>
          <w:vAlign w:val="center"/>
        </w:tcPr>
        <w:p w14:paraId="230AE9EC" w14:textId="0E2C193A" w:rsidR="00FC3543" w:rsidRPr="00FC3543" w:rsidRDefault="00BD12DD" w:rsidP="00FC3543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FC3543" w:rsidRPr="000724BA"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74BCD155" w14:textId="626CBB27" w:rsidR="00BD12DD" w:rsidRPr="00C81CC9" w:rsidRDefault="00187F06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187F06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2.5542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41561629" w14:textId="77777777" w:rsidTr="00187F06">
      <w:trPr>
        <w:trHeight w:val="221"/>
      </w:trPr>
      <w:tc>
        <w:tcPr>
          <w:tcW w:w="12328" w:type="dxa"/>
          <w:vAlign w:val="center"/>
        </w:tcPr>
        <w:p w14:paraId="0883D521" w14:textId="7E4B4217" w:rsidR="00BD12DD" w:rsidRDefault="00FC3543" w:rsidP="00FC3543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="001459F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ткрыто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="001459FB" w:rsidRPr="001459F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proofErr w:type="gramStart"/>
          <w:r w:rsidR="001459FB" w:rsidRPr="001459F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акционерно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е </w:t>
          </w:r>
          <w:r w:rsidR="001459FB" w:rsidRPr="001459F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обществ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proofErr w:type="gramEnd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1459FB" w:rsidRPr="001459F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по комплексному проектированию объектов жилищно-гражданского назначения</w:t>
          </w:r>
          <w:r w:rsidR="001459F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1459FB" w:rsidRPr="001459F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«Институт Гомельгражданпроект»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1132A6A4" w14:textId="28335C86" w:rsidR="00FC3543" w:rsidRPr="00FC3543" w:rsidRDefault="00FC3543" w:rsidP="00FC3543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тдел инженерно-геологических изысканий</w:t>
          </w:r>
        </w:p>
      </w:tc>
      <w:tc>
        <w:tcPr>
          <w:tcW w:w="2551" w:type="dxa"/>
          <w:vAlign w:val="center"/>
        </w:tcPr>
        <w:p w14:paraId="5F2FA191" w14:textId="7347E3EB" w:rsidR="00BD12DD" w:rsidRPr="002317A4" w:rsidRDefault="00187F06" w:rsidP="00187F06">
          <w:pPr>
            <w:pStyle w:val="a7"/>
            <w:spacing w:line="240" w:lineRule="auto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187F06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2.5542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2135323">
    <w:abstractNumId w:val="6"/>
  </w:num>
  <w:num w:numId="2" w16cid:durableId="1257396970">
    <w:abstractNumId w:val="7"/>
  </w:num>
  <w:num w:numId="3" w16cid:durableId="950863140">
    <w:abstractNumId w:val="4"/>
  </w:num>
  <w:num w:numId="4" w16cid:durableId="1702896381">
    <w:abstractNumId w:val="1"/>
  </w:num>
  <w:num w:numId="5" w16cid:durableId="1177228666">
    <w:abstractNumId w:val="11"/>
  </w:num>
  <w:num w:numId="6" w16cid:durableId="1037660960">
    <w:abstractNumId w:val="3"/>
  </w:num>
  <w:num w:numId="7" w16cid:durableId="503664951">
    <w:abstractNumId w:val="8"/>
  </w:num>
  <w:num w:numId="8" w16cid:durableId="1857115663">
    <w:abstractNumId w:val="5"/>
  </w:num>
  <w:num w:numId="9" w16cid:durableId="621690403">
    <w:abstractNumId w:val="9"/>
  </w:num>
  <w:num w:numId="10" w16cid:durableId="369913164">
    <w:abstractNumId w:val="2"/>
  </w:num>
  <w:num w:numId="11" w16cid:durableId="904949537">
    <w:abstractNumId w:val="0"/>
  </w:num>
  <w:num w:numId="12" w16cid:durableId="8433979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33331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459FB"/>
    <w:rsid w:val="00162213"/>
    <w:rsid w:val="00162D37"/>
    <w:rsid w:val="00187F06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0382"/>
    <w:rsid w:val="00350D5F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A71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784C"/>
    <w:rsid w:val="00BA1991"/>
    <w:rsid w:val="00BA682A"/>
    <w:rsid w:val="00BA7746"/>
    <w:rsid w:val="00BB0188"/>
    <w:rsid w:val="00BB272F"/>
    <w:rsid w:val="00BB763A"/>
    <w:rsid w:val="00BC40FF"/>
    <w:rsid w:val="00BC6B2B"/>
    <w:rsid w:val="00BD12DD"/>
    <w:rsid w:val="00C13D62"/>
    <w:rsid w:val="00C20184"/>
    <w:rsid w:val="00C24BAE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3448"/>
    <w:rsid w:val="00DB7FF2"/>
    <w:rsid w:val="00DC6762"/>
    <w:rsid w:val="00DD4EA5"/>
    <w:rsid w:val="00DE6A34"/>
    <w:rsid w:val="00DE6F93"/>
    <w:rsid w:val="00DF7DAB"/>
    <w:rsid w:val="00E13A20"/>
    <w:rsid w:val="00E162E5"/>
    <w:rsid w:val="00E43A0A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C3543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9F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1F03D-79E3-4403-B5CA-B5133A60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Каминская Оксана Валерьевна</cp:lastModifiedBy>
  <cp:revision>5</cp:revision>
  <cp:lastPrinted>2026-01-15T09:17:00Z</cp:lastPrinted>
  <dcterms:created xsi:type="dcterms:W3CDTF">2026-01-15T08:39:00Z</dcterms:created>
  <dcterms:modified xsi:type="dcterms:W3CDTF">2026-02-25T06:37:00Z</dcterms:modified>
</cp:coreProperties>
</file>