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CBBE5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E12A1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596EB7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179AF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A149B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9552E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9A8A4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B803F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CCE8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40B1868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8B43D0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342F7" w14:paraId="173F854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9D35872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BF4D3B2" w14:textId="77777777" w:rsidR="007342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A6A3C0A" w14:textId="77777777" w:rsidR="007342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88E2672" w14:textId="77777777" w:rsidR="007342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065C2F3" w14:textId="77777777" w:rsidR="007342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AF4AE75" w14:textId="77777777" w:rsidR="007342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7D5919A" w14:textId="77777777" w:rsidR="007342F7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342F7" w14:paraId="1F2C9AAC" w14:textId="77777777">
        <w:tc>
          <w:tcPr>
            <w:tcW w:w="290" w:type="pct"/>
          </w:tcPr>
          <w:p w14:paraId="7AE8E7CE" w14:textId="77777777" w:rsidR="007342F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411C312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35" w:type="pct"/>
          </w:tcPr>
          <w:p w14:paraId="48755F7B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24.10/29.061, 24.10/32.115</w:t>
            </w:r>
          </w:p>
        </w:tc>
        <w:tc>
          <w:tcPr>
            <w:tcW w:w="970" w:type="pct"/>
          </w:tcPr>
          <w:p w14:paraId="59DCD8A2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 (визуальный метод; внешний осмотр и измерения): (- сварные соединения; - основной металл)</w:t>
            </w:r>
            <w:r>
              <w:rPr>
                <w:sz w:val="22"/>
              </w:rPr>
              <w:br/>
              <w:t>Оптический метод (визуальный метод; внешний осмотр и измерения): ( - сварные соединения; - основной металл)</w:t>
            </w:r>
          </w:p>
        </w:tc>
        <w:tc>
          <w:tcPr>
            <w:tcW w:w="875" w:type="pct"/>
            <w:vMerge w:val="restart"/>
          </w:tcPr>
          <w:p w14:paraId="086FAEB9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20295-85;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ГОСТ ISO 15614-1-2022;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2039-2010;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ISO 9606-1-2022;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900" w:type="pct"/>
          </w:tcPr>
          <w:p w14:paraId="3F8EA9F3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5F1AB8B3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648DB294" w14:textId="77777777">
        <w:tc>
          <w:tcPr>
            <w:tcW w:w="290" w:type="pct"/>
          </w:tcPr>
          <w:p w14:paraId="0D3684B1" w14:textId="77777777" w:rsidR="007342F7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7F8D235C" w14:textId="77777777" w:rsidR="007342F7" w:rsidRDefault="007342F7"/>
        </w:tc>
        <w:tc>
          <w:tcPr>
            <w:tcW w:w="435" w:type="pct"/>
          </w:tcPr>
          <w:p w14:paraId="64926EF0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60B6EA64" w14:textId="77777777" w:rsidR="007342F7" w:rsidRDefault="00000000">
            <w:pPr>
              <w:ind w:left="-84" w:right="-84"/>
            </w:pPr>
            <w:r>
              <w:rPr>
                <w:sz w:val="22"/>
              </w:rPr>
              <w:t>Радиографический метод (радиографическая дефектоскопия) (- сварные соединения)</w:t>
            </w:r>
          </w:p>
        </w:tc>
        <w:tc>
          <w:tcPr>
            <w:tcW w:w="875" w:type="pct"/>
            <w:vMerge/>
          </w:tcPr>
          <w:p w14:paraId="644AEC2C" w14:textId="77777777" w:rsidR="007342F7" w:rsidRDefault="007342F7"/>
        </w:tc>
        <w:tc>
          <w:tcPr>
            <w:tcW w:w="900" w:type="pct"/>
          </w:tcPr>
          <w:p w14:paraId="295338C4" w14:textId="77777777" w:rsidR="007342F7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/>
          </w:tcPr>
          <w:p w14:paraId="78B57671" w14:textId="77777777" w:rsidR="007342F7" w:rsidRDefault="007342F7"/>
        </w:tc>
      </w:tr>
      <w:tr w:rsidR="007342F7" w14:paraId="632A18F5" w14:textId="77777777">
        <w:trPr>
          <w:trHeight w:val="230"/>
        </w:trPr>
        <w:tc>
          <w:tcPr>
            <w:tcW w:w="290" w:type="pct"/>
            <w:vMerge w:val="restart"/>
          </w:tcPr>
          <w:p w14:paraId="2B08B667" w14:textId="77777777" w:rsidR="007342F7" w:rsidRDefault="000000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84A50B5" w14:textId="77777777" w:rsidR="007342F7" w:rsidRDefault="007342F7"/>
        </w:tc>
        <w:tc>
          <w:tcPr>
            <w:tcW w:w="435" w:type="pct"/>
            <w:vMerge w:val="restart"/>
          </w:tcPr>
          <w:p w14:paraId="2606E794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  <w:vMerge w:val="restart"/>
          </w:tcPr>
          <w:p w14:paraId="71EED89A" w14:textId="77777777" w:rsidR="007342F7" w:rsidRDefault="00000000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 (- сварные соединения)</w:t>
            </w:r>
          </w:p>
        </w:tc>
        <w:tc>
          <w:tcPr>
            <w:tcW w:w="875" w:type="pct"/>
            <w:vMerge/>
          </w:tcPr>
          <w:p w14:paraId="72F882DB" w14:textId="77777777" w:rsidR="007342F7" w:rsidRDefault="007342F7"/>
        </w:tc>
        <w:tc>
          <w:tcPr>
            <w:tcW w:w="900" w:type="pct"/>
            <w:vMerge w:val="restart"/>
          </w:tcPr>
          <w:p w14:paraId="42C0EF9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5" w:type="pct"/>
            <w:vMerge/>
          </w:tcPr>
          <w:p w14:paraId="7EB43A36" w14:textId="77777777" w:rsidR="007342F7" w:rsidRDefault="007342F7"/>
        </w:tc>
      </w:tr>
      <w:tr w:rsidR="007342F7" w14:paraId="0353A2D5" w14:textId="77777777">
        <w:tc>
          <w:tcPr>
            <w:tcW w:w="290" w:type="pct"/>
          </w:tcPr>
          <w:p w14:paraId="610C6C35" w14:textId="77777777" w:rsidR="007342F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4A01B1A" w14:textId="77777777" w:rsidR="007342F7" w:rsidRDefault="00000000">
            <w:pPr>
              <w:ind w:left="-84" w:right="-84"/>
            </w:pPr>
            <w:r>
              <w:rPr>
                <w:sz w:val="22"/>
              </w:rPr>
              <w:t>Магистральные трубопроводы</w:t>
            </w:r>
          </w:p>
        </w:tc>
        <w:tc>
          <w:tcPr>
            <w:tcW w:w="435" w:type="pct"/>
          </w:tcPr>
          <w:p w14:paraId="7D3C72DB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24.10/29.061, 24.10/32.115</w:t>
            </w:r>
          </w:p>
        </w:tc>
        <w:tc>
          <w:tcPr>
            <w:tcW w:w="970" w:type="pct"/>
          </w:tcPr>
          <w:p w14:paraId="130F4787" w14:textId="77777777" w:rsidR="007342F7" w:rsidRDefault="00000000">
            <w:pPr>
              <w:ind w:left="-84" w:right="-84"/>
            </w:pPr>
            <w:r>
              <w:rPr>
                <w:sz w:val="22"/>
              </w:rPr>
              <w:t xml:space="preserve">Оптический метод (визуальный метод; внешний осмотр и измерения): (- сварные соединения; - </w:t>
            </w:r>
            <w:r>
              <w:rPr>
                <w:sz w:val="22"/>
              </w:rPr>
              <w:lastRenderedPageBreak/>
              <w:t>основной металл)</w:t>
            </w:r>
            <w:r>
              <w:rPr>
                <w:sz w:val="22"/>
              </w:rPr>
              <w:br/>
              <w:t>Оптический метод (визуальный метод; внешний осмотр и измерения): ( - сварные соединения; - основной металл)</w:t>
            </w:r>
          </w:p>
        </w:tc>
        <w:tc>
          <w:tcPr>
            <w:tcW w:w="875" w:type="pct"/>
            <w:vMerge w:val="restart"/>
          </w:tcPr>
          <w:p w14:paraId="4C37C535" w14:textId="77777777" w:rsidR="007342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16037-80;</w:t>
            </w:r>
            <w:r>
              <w:rPr>
                <w:sz w:val="22"/>
              </w:rPr>
              <w:br/>
              <w:t>ГОСТ 20295-85;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5264-80;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ГОСТ ISO 15614-1-2022;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ISO 9606-1-2022;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900" w:type="pct"/>
          </w:tcPr>
          <w:p w14:paraId="129560D1" w14:textId="77777777" w:rsidR="007342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07AFEE3F" w14:textId="77777777" w:rsidR="007342F7" w:rsidRDefault="00000000">
            <w:pPr>
              <w:ind w:left="-84" w:right="-84"/>
            </w:pPr>
            <w:r>
              <w:rPr>
                <w:sz w:val="22"/>
              </w:rPr>
              <w:t xml:space="preserve">ОАО "Гродногазстройизоляция"  (ул. Карского, 6, Офис, а, 230003, г. </w:t>
            </w:r>
            <w:r>
              <w:rPr>
                <w:sz w:val="22"/>
              </w:rPr>
              <w:lastRenderedPageBreak/>
              <w:t>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10D5FC59" w14:textId="77777777">
        <w:tc>
          <w:tcPr>
            <w:tcW w:w="290" w:type="pct"/>
          </w:tcPr>
          <w:p w14:paraId="3A9A84D8" w14:textId="77777777" w:rsidR="007342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54E7268A" w14:textId="77777777" w:rsidR="007342F7" w:rsidRDefault="007342F7"/>
        </w:tc>
        <w:tc>
          <w:tcPr>
            <w:tcW w:w="435" w:type="pct"/>
          </w:tcPr>
          <w:p w14:paraId="42BE6555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1D42489F" w14:textId="77777777" w:rsidR="007342F7" w:rsidRDefault="00000000">
            <w:pPr>
              <w:ind w:left="-84" w:right="-84"/>
            </w:pPr>
            <w:r>
              <w:rPr>
                <w:sz w:val="22"/>
              </w:rPr>
              <w:t>Радиографический метод (радиографическая дефектоскопия) (- сварные соединения)</w:t>
            </w:r>
          </w:p>
        </w:tc>
        <w:tc>
          <w:tcPr>
            <w:tcW w:w="875" w:type="pct"/>
            <w:vMerge/>
          </w:tcPr>
          <w:p w14:paraId="12E8ADF7" w14:textId="77777777" w:rsidR="007342F7" w:rsidRDefault="007342F7"/>
        </w:tc>
        <w:tc>
          <w:tcPr>
            <w:tcW w:w="900" w:type="pct"/>
          </w:tcPr>
          <w:p w14:paraId="0366AB09" w14:textId="77777777" w:rsidR="007342F7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/>
          </w:tcPr>
          <w:p w14:paraId="14BC24A1" w14:textId="77777777" w:rsidR="007342F7" w:rsidRDefault="007342F7"/>
        </w:tc>
      </w:tr>
      <w:tr w:rsidR="007342F7" w14:paraId="39437AAE" w14:textId="77777777">
        <w:trPr>
          <w:trHeight w:val="230"/>
        </w:trPr>
        <w:tc>
          <w:tcPr>
            <w:tcW w:w="290" w:type="pct"/>
            <w:vMerge w:val="restart"/>
          </w:tcPr>
          <w:p w14:paraId="7C3E9D39" w14:textId="77777777" w:rsidR="007342F7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9228B12" w14:textId="77777777" w:rsidR="007342F7" w:rsidRDefault="007342F7"/>
        </w:tc>
        <w:tc>
          <w:tcPr>
            <w:tcW w:w="435" w:type="pct"/>
            <w:vMerge w:val="restart"/>
          </w:tcPr>
          <w:p w14:paraId="0D3DF2A8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  <w:vMerge w:val="restart"/>
          </w:tcPr>
          <w:p w14:paraId="1C92C49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 (- сварные соединения)</w:t>
            </w:r>
          </w:p>
        </w:tc>
        <w:tc>
          <w:tcPr>
            <w:tcW w:w="875" w:type="pct"/>
            <w:vMerge/>
          </w:tcPr>
          <w:p w14:paraId="458C991D" w14:textId="77777777" w:rsidR="007342F7" w:rsidRDefault="007342F7"/>
        </w:tc>
        <w:tc>
          <w:tcPr>
            <w:tcW w:w="900" w:type="pct"/>
            <w:vMerge w:val="restart"/>
          </w:tcPr>
          <w:p w14:paraId="3DDAD995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5" w:type="pct"/>
            <w:vMerge/>
          </w:tcPr>
          <w:p w14:paraId="0FDA0020" w14:textId="77777777" w:rsidR="007342F7" w:rsidRDefault="007342F7"/>
        </w:tc>
      </w:tr>
      <w:tr w:rsidR="007342F7" w14:paraId="2E293385" w14:textId="77777777">
        <w:tc>
          <w:tcPr>
            <w:tcW w:w="290" w:type="pct"/>
          </w:tcPr>
          <w:p w14:paraId="6CC641BF" w14:textId="77777777" w:rsidR="007342F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CD522BE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435" w:type="pct"/>
          </w:tcPr>
          <w:p w14:paraId="67A28B4B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24.10/29.061, 24.10/32.115</w:t>
            </w:r>
          </w:p>
        </w:tc>
        <w:tc>
          <w:tcPr>
            <w:tcW w:w="970" w:type="pct"/>
          </w:tcPr>
          <w:p w14:paraId="61C6A5E5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 (визуальный метод; внешний осмотр и измерения): (- сварные соединения; - основной металл)</w:t>
            </w:r>
            <w:r>
              <w:rPr>
                <w:sz w:val="22"/>
              </w:rPr>
              <w:br/>
              <w:t>Оптический метод (визуальный метод; внешний осмотр и измерения): ( - сварные соединения; - основной металл)</w:t>
            </w:r>
          </w:p>
        </w:tc>
        <w:tc>
          <w:tcPr>
            <w:tcW w:w="875" w:type="pct"/>
            <w:vMerge w:val="restart"/>
          </w:tcPr>
          <w:p w14:paraId="1CD72061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ISO 15614-1-2022;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ISO 9606-1-2022</w:t>
            </w:r>
          </w:p>
        </w:tc>
        <w:tc>
          <w:tcPr>
            <w:tcW w:w="900" w:type="pct"/>
          </w:tcPr>
          <w:p w14:paraId="0401E915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585774D0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67A8E4E8" w14:textId="77777777">
        <w:tc>
          <w:tcPr>
            <w:tcW w:w="290" w:type="pct"/>
          </w:tcPr>
          <w:p w14:paraId="7DAA34A1" w14:textId="77777777" w:rsidR="007342F7" w:rsidRDefault="00000000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05B1F0FD" w14:textId="77777777" w:rsidR="007342F7" w:rsidRDefault="007342F7"/>
        </w:tc>
        <w:tc>
          <w:tcPr>
            <w:tcW w:w="435" w:type="pct"/>
          </w:tcPr>
          <w:p w14:paraId="1676CDFD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66C91F9A" w14:textId="77777777" w:rsidR="007342F7" w:rsidRDefault="00000000">
            <w:pPr>
              <w:ind w:left="-84" w:right="-84"/>
            </w:pPr>
            <w:r>
              <w:rPr>
                <w:sz w:val="22"/>
              </w:rPr>
              <w:t>Радиографический метод (радиографическая дефектоскопия) (- сварные соединения)</w:t>
            </w:r>
          </w:p>
        </w:tc>
        <w:tc>
          <w:tcPr>
            <w:tcW w:w="875" w:type="pct"/>
            <w:vMerge/>
          </w:tcPr>
          <w:p w14:paraId="4CCE35BB" w14:textId="77777777" w:rsidR="007342F7" w:rsidRDefault="007342F7"/>
        </w:tc>
        <w:tc>
          <w:tcPr>
            <w:tcW w:w="900" w:type="pct"/>
          </w:tcPr>
          <w:p w14:paraId="1DF01829" w14:textId="77777777" w:rsidR="007342F7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/>
          </w:tcPr>
          <w:p w14:paraId="1EDB8C7A" w14:textId="77777777" w:rsidR="007342F7" w:rsidRDefault="007342F7"/>
        </w:tc>
      </w:tr>
      <w:tr w:rsidR="007342F7" w14:paraId="7D5452BE" w14:textId="77777777">
        <w:trPr>
          <w:trHeight w:val="230"/>
        </w:trPr>
        <w:tc>
          <w:tcPr>
            <w:tcW w:w="290" w:type="pct"/>
            <w:vMerge w:val="restart"/>
          </w:tcPr>
          <w:p w14:paraId="55628826" w14:textId="77777777" w:rsidR="007342F7" w:rsidRDefault="00000000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400DFAE9" w14:textId="77777777" w:rsidR="007342F7" w:rsidRDefault="007342F7"/>
        </w:tc>
        <w:tc>
          <w:tcPr>
            <w:tcW w:w="435" w:type="pct"/>
            <w:vMerge w:val="restart"/>
          </w:tcPr>
          <w:p w14:paraId="735FA611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  <w:vMerge w:val="restart"/>
          </w:tcPr>
          <w:p w14:paraId="3772C9D2" w14:textId="77777777" w:rsidR="007342F7" w:rsidRDefault="00000000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 (- сварные соединения)</w:t>
            </w:r>
          </w:p>
        </w:tc>
        <w:tc>
          <w:tcPr>
            <w:tcW w:w="875" w:type="pct"/>
            <w:vMerge/>
          </w:tcPr>
          <w:p w14:paraId="49B549A4" w14:textId="77777777" w:rsidR="007342F7" w:rsidRDefault="007342F7"/>
        </w:tc>
        <w:tc>
          <w:tcPr>
            <w:tcW w:w="900" w:type="pct"/>
            <w:vMerge w:val="restart"/>
          </w:tcPr>
          <w:p w14:paraId="4AD6F5F0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5" w:type="pct"/>
            <w:vMerge/>
          </w:tcPr>
          <w:p w14:paraId="33A5DE77" w14:textId="77777777" w:rsidR="007342F7" w:rsidRDefault="007342F7"/>
        </w:tc>
      </w:tr>
      <w:tr w:rsidR="007342F7" w14:paraId="3E36EFDA" w14:textId="77777777">
        <w:tc>
          <w:tcPr>
            <w:tcW w:w="290" w:type="pct"/>
          </w:tcPr>
          <w:p w14:paraId="26F74939" w14:textId="77777777" w:rsidR="007342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77C0CF78" w14:textId="77777777" w:rsidR="007342F7" w:rsidRDefault="00000000">
            <w:pPr>
              <w:ind w:left="-84" w:right="-84"/>
            </w:pPr>
            <w:r>
              <w:rPr>
                <w:sz w:val="22"/>
              </w:rPr>
              <w:t>Наружные и внутренние сети холодного и горячего водоснабжения и канализации</w:t>
            </w:r>
          </w:p>
        </w:tc>
        <w:tc>
          <w:tcPr>
            <w:tcW w:w="435" w:type="pct"/>
          </w:tcPr>
          <w:p w14:paraId="3AE41E8A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24.10/29.061, 24.10/32.115</w:t>
            </w:r>
          </w:p>
        </w:tc>
        <w:tc>
          <w:tcPr>
            <w:tcW w:w="970" w:type="pct"/>
          </w:tcPr>
          <w:p w14:paraId="5C7455FE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 (визуальный метод; внешний осмотр и измерения): (- сварные соединения; - основной металл)</w:t>
            </w:r>
            <w:r>
              <w:rPr>
                <w:sz w:val="22"/>
              </w:rPr>
              <w:br/>
              <w:t>Оптический метод (визуальный метод; внешний осмотр и измерения): ( - сварные соединения; - основной металл)</w:t>
            </w:r>
          </w:p>
        </w:tc>
        <w:tc>
          <w:tcPr>
            <w:tcW w:w="875" w:type="pct"/>
            <w:vMerge w:val="restart"/>
          </w:tcPr>
          <w:p w14:paraId="7613E483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14771-76;</w:t>
            </w:r>
            <w:r>
              <w:rPr>
                <w:sz w:val="22"/>
              </w:rPr>
              <w:br/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30242-97;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ISO 15614-1-2022;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2039-2010;</w:t>
            </w:r>
            <w:r>
              <w:rPr>
                <w:sz w:val="22"/>
              </w:rPr>
              <w:br/>
              <w:t>СТБ ISO 6520-1-2009;</w:t>
            </w:r>
            <w:r>
              <w:rPr>
                <w:sz w:val="22"/>
              </w:rPr>
              <w:br/>
              <w:t>СТБ ISO 9606-1-2022</w:t>
            </w:r>
          </w:p>
        </w:tc>
        <w:tc>
          <w:tcPr>
            <w:tcW w:w="900" w:type="pct"/>
          </w:tcPr>
          <w:p w14:paraId="74325D5D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4B34A8A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5A10A54F" w14:textId="77777777">
        <w:tc>
          <w:tcPr>
            <w:tcW w:w="290" w:type="pct"/>
          </w:tcPr>
          <w:p w14:paraId="5C9C4839" w14:textId="77777777" w:rsidR="007342F7" w:rsidRDefault="00000000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728B9E3A" w14:textId="77777777" w:rsidR="007342F7" w:rsidRDefault="007342F7"/>
        </w:tc>
        <w:tc>
          <w:tcPr>
            <w:tcW w:w="435" w:type="pct"/>
          </w:tcPr>
          <w:p w14:paraId="71420A02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0D86E125" w14:textId="77777777" w:rsidR="007342F7" w:rsidRDefault="00000000">
            <w:pPr>
              <w:ind w:left="-84" w:right="-84"/>
            </w:pPr>
            <w:r>
              <w:rPr>
                <w:sz w:val="22"/>
              </w:rPr>
              <w:t>Радиографический метод (радиографическая дефектоскопия) (- сварные соединения)</w:t>
            </w:r>
          </w:p>
        </w:tc>
        <w:tc>
          <w:tcPr>
            <w:tcW w:w="875" w:type="pct"/>
            <w:vMerge/>
          </w:tcPr>
          <w:p w14:paraId="0A780A02" w14:textId="77777777" w:rsidR="007342F7" w:rsidRDefault="007342F7"/>
        </w:tc>
        <w:tc>
          <w:tcPr>
            <w:tcW w:w="900" w:type="pct"/>
          </w:tcPr>
          <w:p w14:paraId="3A249FBB" w14:textId="77777777" w:rsidR="007342F7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/>
          </w:tcPr>
          <w:p w14:paraId="2A109AD5" w14:textId="77777777" w:rsidR="007342F7" w:rsidRDefault="007342F7"/>
        </w:tc>
      </w:tr>
      <w:tr w:rsidR="007342F7" w14:paraId="57291F00" w14:textId="77777777">
        <w:trPr>
          <w:trHeight w:val="230"/>
        </w:trPr>
        <w:tc>
          <w:tcPr>
            <w:tcW w:w="290" w:type="pct"/>
            <w:vMerge w:val="restart"/>
          </w:tcPr>
          <w:p w14:paraId="4BA2AFED" w14:textId="77777777" w:rsidR="007342F7" w:rsidRDefault="00000000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B43E3FA" w14:textId="77777777" w:rsidR="007342F7" w:rsidRDefault="007342F7"/>
        </w:tc>
        <w:tc>
          <w:tcPr>
            <w:tcW w:w="435" w:type="pct"/>
            <w:vMerge w:val="restart"/>
          </w:tcPr>
          <w:p w14:paraId="368DAF3C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  <w:vMerge w:val="restart"/>
          </w:tcPr>
          <w:p w14:paraId="74885A39" w14:textId="77777777" w:rsidR="007342F7" w:rsidRDefault="00000000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(эхо-метод)) (- сварные соединения)</w:t>
            </w:r>
          </w:p>
        </w:tc>
        <w:tc>
          <w:tcPr>
            <w:tcW w:w="875" w:type="pct"/>
            <w:vMerge/>
          </w:tcPr>
          <w:p w14:paraId="2DFA3D36" w14:textId="77777777" w:rsidR="007342F7" w:rsidRDefault="007342F7"/>
        </w:tc>
        <w:tc>
          <w:tcPr>
            <w:tcW w:w="900" w:type="pct"/>
            <w:vMerge w:val="restart"/>
          </w:tcPr>
          <w:p w14:paraId="740B07DF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5" w:type="pct"/>
            <w:vMerge/>
          </w:tcPr>
          <w:p w14:paraId="6639EC3F" w14:textId="77777777" w:rsidR="007342F7" w:rsidRDefault="007342F7"/>
        </w:tc>
      </w:tr>
      <w:tr w:rsidR="007342F7" w14:paraId="0EC1C5E7" w14:textId="77777777">
        <w:tc>
          <w:tcPr>
            <w:tcW w:w="290" w:type="pct"/>
          </w:tcPr>
          <w:p w14:paraId="5F973557" w14:textId="77777777" w:rsidR="007342F7" w:rsidRDefault="00000000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6E62B7D" w14:textId="77777777" w:rsidR="007342F7" w:rsidRDefault="00000000">
            <w:pPr>
              <w:ind w:left="-84" w:right="-84"/>
            </w:pPr>
            <w:r>
              <w:rPr>
                <w:sz w:val="22"/>
              </w:rPr>
              <w:t>Технологические трубопроводы и технологическое оборудование</w:t>
            </w:r>
          </w:p>
        </w:tc>
        <w:tc>
          <w:tcPr>
            <w:tcW w:w="435" w:type="pct"/>
          </w:tcPr>
          <w:p w14:paraId="071F2EEF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24.10/29.061, 24.10/32.115</w:t>
            </w:r>
          </w:p>
        </w:tc>
        <w:tc>
          <w:tcPr>
            <w:tcW w:w="970" w:type="pct"/>
          </w:tcPr>
          <w:p w14:paraId="5258361A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 (визуальный метод; внешний осмотр и измерения): (- сварные соединения; - основной металл)</w:t>
            </w:r>
            <w:r>
              <w:rPr>
                <w:sz w:val="22"/>
              </w:rPr>
              <w:br/>
              <w:t>Оптический метод (визуальный метод; внешний осмотр и измерения): ( - сварные соединения; - основной металл)</w:t>
            </w:r>
          </w:p>
        </w:tc>
        <w:tc>
          <w:tcPr>
            <w:tcW w:w="875" w:type="pct"/>
            <w:vMerge w:val="restart"/>
          </w:tcPr>
          <w:p w14:paraId="1D2074E4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23518-79;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ISO 15614-1-2022;</w:t>
            </w:r>
            <w:r>
              <w:rPr>
                <w:sz w:val="22"/>
              </w:rPr>
              <w:br/>
              <w:t>ГОСТ ISO 5817-2019;</w:t>
            </w:r>
            <w:r>
              <w:rPr>
                <w:sz w:val="22"/>
              </w:rPr>
              <w:br/>
              <w:t>СТБ ISO 9606-1-2022;</w:t>
            </w:r>
            <w:r>
              <w:rPr>
                <w:sz w:val="22"/>
              </w:rPr>
              <w:br/>
              <w:t>ТКП 45-3.05-166-2009 (02250);</w:t>
            </w:r>
            <w:r>
              <w:rPr>
                <w:sz w:val="22"/>
              </w:rPr>
              <w:br/>
              <w:t>ТКП 45-3.05-167-2009 (02250)</w:t>
            </w:r>
          </w:p>
        </w:tc>
        <w:tc>
          <w:tcPr>
            <w:tcW w:w="900" w:type="pct"/>
          </w:tcPr>
          <w:p w14:paraId="01310275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 w:val="restart"/>
          </w:tcPr>
          <w:p w14:paraId="5037FBC0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2A025214" w14:textId="77777777">
        <w:tc>
          <w:tcPr>
            <w:tcW w:w="290" w:type="pct"/>
          </w:tcPr>
          <w:p w14:paraId="3AD1E2FE" w14:textId="77777777" w:rsidR="007342F7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0FE0D55" w14:textId="77777777" w:rsidR="007342F7" w:rsidRDefault="007342F7"/>
        </w:tc>
        <w:tc>
          <w:tcPr>
            <w:tcW w:w="435" w:type="pct"/>
          </w:tcPr>
          <w:p w14:paraId="4D522E4D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64C71131" w14:textId="77777777" w:rsidR="007342F7" w:rsidRDefault="00000000">
            <w:pPr>
              <w:ind w:left="-84" w:right="-84"/>
            </w:pPr>
            <w:r>
              <w:rPr>
                <w:sz w:val="22"/>
              </w:rPr>
              <w:t>Радиографический метод (радиографическая дефектоскопия) (- сварные соединения)</w:t>
            </w:r>
          </w:p>
        </w:tc>
        <w:tc>
          <w:tcPr>
            <w:tcW w:w="875" w:type="pct"/>
            <w:vMerge/>
          </w:tcPr>
          <w:p w14:paraId="43EB811B" w14:textId="77777777" w:rsidR="007342F7" w:rsidRDefault="007342F7"/>
        </w:tc>
        <w:tc>
          <w:tcPr>
            <w:tcW w:w="900" w:type="pct"/>
          </w:tcPr>
          <w:p w14:paraId="3CC4CFC3" w14:textId="77777777" w:rsidR="007342F7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/>
          </w:tcPr>
          <w:p w14:paraId="65633558" w14:textId="77777777" w:rsidR="007342F7" w:rsidRDefault="007342F7"/>
        </w:tc>
      </w:tr>
      <w:tr w:rsidR="007342F7" w14:paraId="16C48B00" w14:textId="77777777">
        <w:trPr>
          <w:trHeight w:val="230"/>
        </w:trPr>
        <w:tc>
          <w:tcPr>
            <w:tcW w:w="290" w:type="pct"/>
            <w:vMerge w:val="restart"/>
          </w:tcPr>
          <w:p w14:paraId="36138C54" w14:textId="77777777" w:rsidR="007342F7" w:rsidRDefault="00000000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26FB3BCC" w14:textId="77777777" w:rsidR="007342F7" w:rsidRDefault="007342F7"/>
        </w:tc>
        <w:tc>
          <w:tcPr>
            <w:tcW w:w="435" w:type="pct"/>
            <w:vMerge w:val="restart"/>
          </w:tcPr>
          <w:p w14:paraId="0F31CD51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  <w:vMerge w:val="restart"/>
          </w:tcPr>
          <w:p w14:paraId="049E457E" w14:textId="77777777" w:rsidR="007342F7" w:rsidRDefault="00000000">
            <w:pPr>
              <w:ind w:left="-84" w:right="-84"/>
            </w:pPr>
            <w:r>
              <w:rPr>
                <w:sz w:val="22"/>
              </w:rPr>
              <w:t>Акустический метод (ультразвуковой метод отраженного излучения (эхо-</w:t>
            </w:r>
            <w:r>
              <w:rPr>
                <w:sz w:val="22"/>
              </w:rPr>
              <w:lastRenderedPageBreak/>
              <w:t>метод)) (- сварные соединения)</w:t>
            </w:r>
          </w:p>
        </w:tc>
        <w:tc>
          <w:tcPr>
            <w:tcW w:w="875" w:type="pct"/>
            <w:vMerge/>
          </w:tcPr>
          <w:p w14:paraId="46DC9491" w14:textId="77777777" w:rsidR="007342F7" w:rsidRDefault="007342F7"/>
        </w:tc>
        <w:tc>
          <w:tcPr>
            <w:tcW w:w="900" w:type="pct"/>
            <w:vMerge w:val="restart"/>
          </w:tcPr>
          <w:p w14:paraId="173C5572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835" w:type="pct"/>
            <w:vMerge/>
          </w:tcPr>
          <w:p w14:paraId="00A6B6EE" w14:textId="77777777" w:rsidR="007342F7" w:rsidRDefault="007342F7"/>
        </w:tc>
      </w:tr>
      <w:tr w:rsidR="007342F7" w14:paraId="4F5EE195" w14:textId="77777777">
        <w:trPr>
          <w:trHeight w:val="230"/>
        </w:trPr>
        <w:tc>
          <w:tcPr>
            <w:tcW w:w="290" w:type="pct"/>
            <w:vMerge w:val="restart"/>
          </w:tcPr>
          <w:p w14:paraId="0D153DDF" w14:textId="77777777" w:rsidR="007342F7" w:rsidRDefault="0000000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2F33BD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Полиэтиленовые трубопроводы</w:t>
            </w:r>
          </w:p>
        </w:tc>
        <w:tc>
          <w:tcPr>
            <w:tcW w:w="435" w:type="pct"/>
            <w:vMerge w:val="restart"/>
          </w:tcPr>
          <w:p w14:paraId="484B5C31" w14:textId="77777777" w:rsidR="007342F7" w:rsidRDefault="00000000">
            <w:pPr>
              <w:ind w:left="-84" w:right="-84"/>
            </w:pPr>
            <w:r>
              <w:rPr>
                <w:sz w:val="22"/>
              </w:rPr>
              <w:t>22.21/29.061, 22.21/32.115</w:t>
            </w:r>
          </w:p>
        </w:tc>
        <w:tc>
          <w:tcPr>
            <w:tcW w:w="970" w:type="pct"/>
            <w:vMerge w:val="restart"/>
          </w:tcPr>
          <w:p w14:paraId="0E1CA50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 (визуальный метод; внешний осмотр и измерения) (- сварные соединения; - основной метериал)</w:t>
            </w:r>
            <w:r>
              <w:rPr>
                <w:sz w:val="22"/>
              </w:rPr>
              <w:br/>
              <w:t>Оптический метод: (визуальный метод; внешний осмотр и измерения) (-  сварные соединения; - основной материал)</w:t>
            </w:r>
          </w:p>
        </w:tc>
        <w:tc>
          <w:tcPr>
            <w:tcW w:w="875" w:type="pct"/>
            <w:vMerge w:val="restart"/>
          </w:tcPr>
          <w:p w14:paraId="7BF3A879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СТБ 2069-2010;</w:t>
            </w:r>
            <w:r>
              <w:rPr>
                <w:sz w:val="22"/>
              </w:rPr>
              <w:br/>
              <w:t>СТБ ГОСТ Р 50838-97</w:t>
            </w:r>
          </w:p>
        </w:tc>
        <w:tc>
          <w:tcPr>
            <w:tcW w:w="900" w:type="pct"/>
            <w:vMerge w:val="restart"/>
          </w:tcPr>
          <w:p w14:paraId="4D932D3B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835" w:type="pct"/>
            <w:vMerge w:val="restart"/>
          </w:tcPr>
          <w:p w14:paraId="223B1344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0782E97B" w14:textId="77777777">
        <w:tc>
          <w:tcPr>
            <w:tcW w:w="290" w:type="pct"/>
          </w:tcPr>
          <w:p w14:paraId="0600EEB8" w14:textId="77777777" w:rsidR="007342F7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CD2B74C" w14:textId="77777777" w:rsidR="007342F7" w:rsidRDefault="00000000">
            <w:pPr>
              <w:ind w:left="-84" w:right="-84"/>
            </w:pPr>
            <w:r>
              <w:rPr>
                <w:sz w:val="22"/>
              </w:rPr>
              <w:t>Защитные покрытия подземных, подводных (с заглублением в дно), наземных (в насыпи) и надземных стальных сооружений</w:t>
            </w:r>
          </w:p>
        </w:tc>
        <w:tc>
          <w:tcPr>
            <w:tcW w:w="435" w:type="pct"/>
          </w:tcPr>
          <w:p w14:paraId="6ACED020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24.20/29.061, 24.20/32.115</w:t>
            </w:r>
          </w:p>
        </w:tc>
        <w:tc>
          <w:tcPr>
            <w:tcW w:w="970" w:type="pct"/>
          </w:tcPr>
          <w:p w14:paraId="1B133CA9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метод: (визуальный метод; внешний осмотр и измерения) (-  защитные покрытия)</w:t>
            </w:r>
            <w:r>
              <w:rPr>
                <w:sz w:val="22"/>
              </w:rPr>
              <w:br/>
              <w:t>Оптический метод: (визуальный метод; внешний осмотр и измерения): (-  защитные покрытия)</w:t>
            </w:r>
          </w:p>
        </w:tc>
        <w:tc>
          <w:tcPr>
            <w:tcW w:w="875" w:type="pct"/>
            <w:vMerge w:val="restart"/>
          </w:tcPr>
          <w:p w14:paraId="4C0ADB90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31448-2012;</w:t>
            </w:r>
            <w:r>
              <w:rPr>
                <w:sz w:val="22"/>
              </w:rPr>
              <w:br/>
              <w:t>ГОСТ 9.602-2016;</w:t>
            </w:r>
            <w:r>
              <w:rPr>
                <w:sz w:val="22"/>
              </w:rPr>
              <w:br/>
              <w:t>СТБ ГОСТ Р 51164-2001</w:t>
            </w:r>
          </w:p>
        </w:tc>
        <w:tc>
          <w:tcPr>
            <w:tcW w:w="900" w:type="pct"/>
          </w:tcPr>
          <w:p w14:paraId="5795F7AE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835" w:type="pct"/>
            <w:vMerge w:val="restart"/>
          </w:tcPr>
          <w:p w14:paraId="2F4BBC48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34E4EAF5" w14:textId="77777777">
        <w:tc>
          <w:tcPr>
            <w:tcW w:w="290" w:type="pct"/>
          </w:tcPr>
          <w:p w14:paraId="4443C68F" w14:textId="77777777" w:rsidR="007342F7" w:rsidRDefault="00000000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77254299" w14:textId="77777777" w:rsidR="007342F7" w:rsidRDefault="007342F7"/>
        </w:tc>
        <w:tc>
          <w:tcPr>
            <w:tcW w:w="435" w:type="pct"/>
          </w:tcPr>
          <w:p w14:paraId="6B78E1F0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70" w:type="pct"/>
          </w:tcPr>
          <w:p w14:paraId="1780A5DB" w14:textId="77777777" w:rsidR="007342F7" w:rsidRDefault="00000000">
            <w:pPr>
              <w:ind w:left="-84" w:right="-84"/>
            </w:pPr>
            <w:r>
              <w:rPr>
                <w:sz w:val="22"/>
              </w:rPr>
              <w:t>Толщина (- защитные покрытия)</w:t>
            </w:r>
          </w:p>
        </w:tc>
        <w:tc>
          <w:tcPr>
            <w:tcW w:w="875" w:type="pct"/>
            <w:vMerge/>
          </w:tcPr>
          <w:p w14:paraId="3D678B2A" w14:textId="77777777" w:rsidR="007342F7" w:rsidRDefault="007342F7"/>
        </w:tc>
        <w:tc>
          <w:tcPr>
            <w:tcW w:w="900" w:type="pct"/>
          </w:tcPr>
          <w:p w14:paraId="4852A479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31448-2012 п.8.4;</w:t>
            </w:r>
            <w:r>
              <w:rPr>
                <w:sz w:val="22"/>
              </w:rPr>
              <w:br/>
              <w:t>ГОСТ 9.602-2016 п.7.10;</w:t>
            </w:r>
            <w:r>
              <w:rPr>
                <w:sz w:val="22"/>
              </w:rPr>
              <w:br/>
              <w:t>СТБ ГОСТ Р 51164-2001 п.6.2.5</w:t>
            </w:r>
          </w:p>
        </w:tc>
        <w:tc>
          <w:tcPr>
            <w:tcW w:w="835" w:type="pct"/>
            <w:vMerge/>
          </w:tcPr>
          <w:p w14:paraId="257C841C" w14:textId="77777777" w:rsidR="007342F7" w:rsidRDefault="007342F7"/>
        </w:tc>
      </w:tr>
      <w:tr w:rsidR="007342F7" w14:paraId="6D52BC45" w14:textId="77777777">
        <w:tc>
          <w:tcPr>
            <w:tcW w:w="290" w:type="pct"/>
          </w:tcPr>
          <w:p w14:paraId="4D16891A" w14:textId="77777777" w:rsidR="007342F7" w:rsidRDefault="00000000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74968AF3" w14:textId="77777777" w:rsidR="007342F7" w:rsidRDefault="007342F7"/>
        </w:tc>
        <w:tc>
          <w:tcPr>
            <w:tcW w:w="435" w:type="pct"/>
          </w:tcPr>
          <w:p w14:paraId="4E5D8AAE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24.20/29.137</w:t>
            </w:r>
          </w:p>
        </w:tc>
        <w:tc>
          <w:tcPr>
            <w:tcW w:w="970" w:type="pct"/>
          </w:tcPr>
          <w:p w14:paraId="759E1F88" w14:textId="77777777" w:rsidR="007342F7" w:rsidRDefault="00000000">
            <w:pPr>
              <w:ind w:left="-84" w:right="-84"/>
            </w:pPr>
            <w:r>
              <w:rPr>
                <w:sz w:val="22"/>
              </w:rPr>
              <w:t>Адгезия (- защитные покрытия)</w:t>
            </w:r>
          </w:p>
        </w:tc>
        <w:tc>
          <w:tcPr>
            <w:tcW w:w="875" w:type="pct"/>
            <w:vMerge/>
          </w:tcPr>
          <w:p w14:paraId="4E2C9AF1" w14:textId="77777777" w:rsidR="007342F7" w:rsidRDefault="007342F7"/>
        </w:tc>
        <w:tc>
          <w:tcPr>
            <w:tcW w:w="900" w:type="pct"/>
          </w:tcPr>
          <w:p w14:paraId="2040F72E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31448-2012 п.8.7 (абзац 1,3);</w:t>
            </w:r>
            <w:r>
              <w:rPr>
                <w:sz w:val="22"/>
              </w:rPr>
              <w:br/>
              <w:t>ГОСТ 9.602-2016 п.7.11, прил. К (К1, К3);</w:t>
            </w:r>
            <w:r>
              <w:rPr>
                <w:sz w:val="22"/>
              </w:rPr>
              <w:br/>
              <w:t>СТБ ГОСТ Р 51164-2001 п.6.2.6, прил. Б (метод А)</w:t>
            </w:r>
          </w:p>
        </w:tc>
        <w:tc>
          <w:tcPr>
            <w:tcW w:w="835" w:type="pct"/>
            <w:vMerge/>
          </w:tcPr>
          <w:p w14:paraId="77575B33" w14:textId="77777777" w:rsidR="007342F7" w:rsidRDefault="007342F7"/>
        </w:tc>
      </w:tr>
      <w:tr w:rsidR="007342F7" w14:paraId="37395710" w14:textId="77777777">
        <w:tc>
          <w:tcPr>
            <w:tcW w:w="290" w:type="pct"/>
          </w:tcPr>
          <w:p w14:paraId="1A0D8FF1" w14:textId="77777777" w:rsidR="007342F7" w:rsidRDefault="00000000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1557C12F" w14:textId="77777777" w:rsidR="007342F7" w:rsidRDefault="007342F7"/>
        </w:tc>
        <w:tc>
          <w:tcPr>
            <w:tcW w:w="435" w:type="pct"/>
          </w:tcPr>
          <w:p w14:paraId="629AD721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24.20/32.166</w:t>
            </w:r>
          </w:p>
        </w:tc>
        <w:tc>
          <w:tcPr>
            <w:tcW w:w="970" w:type="pct"/>
          </w:tcPr>
          <w:p w14:paraId="693BE986" w14:textId="77777777" w:rsidR="007342F7" w:rsidRDefault="00000000">
            <w:pPr>
              <w:ind w:left="-84" w:right="-84"/>
            </w:pPr>
            <w:r>
              <w:rPr>
                <w:sz w:val="22"/>
              </w:rPr>
              <w:t xml:space="preserve">Электрический метод (электроискровой) (- </w:t>
            </w:r>
            <w:r>
              <w:rPr>
                <w:sz w:val="22"/>
              </w:rPr>
              <w:lastRenderedPageBreak/>
              <w:t>диэлектрическая сплошность покрытия по электрическому пробою)</w:t>
            </w:r>
          </w:p>
        </w:tc>
        <w:tc>
          <w:tcPr>
            <w:tcW w:w="875" w:type="pct"/>
            <w:vMerge/>
          </w:tcPr>
          <w:p w14:paraId="3A7AA008" w14:textId="77777777" w:rsidR="007342F7" w:rsidRDefault="007342F7"/>
        </w:tc>
        <w:tc>
          <w:tcPr>
            <w:tcW w:w="900" w:type="pct"/>
          </w:tcPr>
          <w:p w14:paraId="0D5A3165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31448-2012 п.8.5;</w:t>
            </w:r>
            <w:r>
              <w:rPr>
                <w:sz w:val="22"/>
              </w:rPr>
              <w:br/>
              <w:t>ГОСТ 9.602-2016 п.7.14;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51164-2001 п.6.2.8</w:t>
            </w:r>
          </w:p>
        </w:tc>
        <w:tc>
          <w:tcPr>
            <w:tcW w:w="835" w:type="pct"/>
            <w:vMerge/>
          </w:tcPr>
          <w:p w14:paraId="5825A50A" w14:textId="77777777" w:rsidR="007342F7" w:rsidRDefault="007342F7"/>
        </w:tc>
      </w:tr>
      <w:tr w:rsidR="007342F7" w14:paraId="0A1867BB" w14:textId="77777777">
        <w:trPr>
          <w:trHeight w:val="230"/>
        </w:trPr>
        <w:tc>
          <w:tcPr>
            <w:tcW w:w="290" w:type="pct"/>
            <w:vMerge w:val="restart"/>
          </w:tcPr>
          <w:p w14:paraId="2DCDBFE7" w14:textId="77777777" w:rsidR="007342F7" w:rsidRDefault="00000000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4947D882" w14:textId="77777777" w:rsidR="007342F7" w:rsidRDefault="007342F7"/>
        </w:tc>
        <w:tc>
          <w:tcPr>
            <w:tcW w:w="435" w:type="pct"/>
            <w:vMerge w:val="restart"/>
          </w:tcPr>
          <w:p w14:paraId="6449DA07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24.20/29.121</w:t>
            </w:r>
          </w:p>
        </w:tc>
        <w:tc>
          <w:tcPr>
            <w:tcW w:w="970" w:type="pct"/>
            <w:vMerge w:val="restart"/>
          </w:tcPr>
          <w:p w14:paraId="003E207A" w14:textId="77777777" w:rsidR="007342F7" w:rsidRDefault="00000000">
            <w:pPr>
              <w:ind w:left="-84" w:right="-84"/>
            </w:pPr>
            <w:r>
              <w:rPr>
                <w:sz w:val="22"/>
              </w:rPr>
              <w:t>Прочность покрытия при ударе</w:t>
            </w:r>
          </w:p>
        </w:tc>
        <w:tc>
          <w:tcPr>
            <w:tcW w:w="875" w:type="pct"/>
            <w:vMerge/>
          </w:tcPr>
          <w:p w14:paraId="6A70AB4E" w14:textId="77777777" w:rsidR="007342F7" w:rsidRDefault="007342F7"/>
        </w:tc>
        <w:tc>
          <w:tcPr>
            <w:tcW w:w="900" w:type="pct"/>
            <w:vMerge w:val="restart"/>
          </w:tcPr>
          <w:p w14:paraId="7F68B802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31448-2012 п.8.6;</w:t>
            </w:r>
            <w:r>
              <w:rPr>
                <w:sz w:val="22"/>
              </w:rPr>
              <w:br/>
              <w:t>ГОСТ 9.602-2016 прил. Л;</w:t>
            </w:r>
            <w:r>
              <w:rPr>
                <w:sz w:val="22"/>
              </w:rPr>
              <w:br/>
              <w:t>СТБ ГОСТ Р 51164-2001 п.6.2.7, прил. А</w:t>
            </w:r>
          </w:p>
        </w:tc>
        <w:tc>
          <w:tcPr>
            <w:tcW w:w="835" w:type="pct"/>
            <w:vMerge/>
          </w:tcPr>
          <w:p w14:paraId="6F6829CC" w14:textId="77777777" w:rsidR="007342F7" w:rsidRDefault="007342F7"/>
        </w:tc>
      </w:tr>
      <w:tr w:rsidR="007342F7" w14:paraId="167E44B7" w14:textId="77777777">
        <w:tc>
          <w:tcPr>
            <w:tcW w:w="290" w:type="pct"/>
          </w:tcPr>
          <w:p w14:paraId="655024B5" w14:textId="77777777" w:rsidR="007342F7" w:rsidRDefault="0000000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E9D214C" w14:textId="77777777" w:rsidR="007342F7" w:rsidRDefault="00000000">
            <w:pPr>
              <w:ind w:left="-84" w:right="-84"/>
            </w:pPr>
            <w:r>
              <w:rPr>
                <w:sz w:val="22"/>
              </w:rPr>
              <w:t>Трубы и изделия стальные предварительно термоизолированные пенополиуретаном (ПИ-трубы, ПИ-изделия, термоизоляция из жесткого пенополиуретана)</w:t>
            </w:r>
          </w:p>
        </w:tc>
        <w:tc>
          <w:tcPr>
            <w:tcW w:w="435" w:type="pct"/>
          </w:tcPr>
          <w:p w14:paraId="7D134FE0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24.20/32.115</w:t>
            </w:r>
          </w:p>
        </w:tc>
        <w:tc>
          <w:tcPr>
            <w:tcW w:w="970" w:type="pct"/>
          </w:tcPr>
          <w:p w14:paraId="68EC3A76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метод: (визуальный метод)</w:t>
            </w:r>
          </w:p>
        </w:tc>
        <w:tc>
          <w:tcPr>
            <w:tcW w:w="875" w:type="pct"/>
            <w:vMerge w:val="restart"/>
          </w:tcPr>
          <w:p w14:paraId="498BA4E5" w14:textId="77777777" w:rsidR="007342F7" w:rsidRDefault="00000000">
            <w:pPr>
              <w:ind w:left="-84" w:right="-84"/>
            </w:pPr>
            <w:r>
              <w:rPr>
                <w:sz w:val="22"/>
              </w:rPr>
              <w:t>СТБ 2252-2012;</w:t>
            </w:r>
            <w:r>
              <w:rPr>
                <w:sz w:val="22"/>
              </w:rPr>
              <w:br/>
              <w:t>СТБ 2270-2012;</w:t>
            </w:r>
            <w:r>
              <w:rPr>
                <w:sz w:val="22"/>
              </w:rPr>
              <w:br/>
              <w:t>ТР 2025/013/BY</w:t>
            </w:r>
          </w:p>
        </w:tc>
        <w:tc>
          <w:tcPr>
            <w:tcW w:w="900" w:type="pct"/>
          </w:tcPr>
          <w:p w14:paraId="0D41D1D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</w:t>
            </w:r>
          </w:p>
        </w:tc>
        <w:tc>
          <w:tcPr>
            <w:tcW w:w="835" w:type="pct"/>
            <w:vMerge w:val="restart"/>
          </w:tcPr>
          <w:p w14:paraId="311BE71E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490781A9" w14:textId="77777777">
        <w:tc>
          <w:tcPr>
            <w:tcW w:w="290" w:type="pct"/>
          </w:tcPr>
          <w:p w14:paraId="051ED9A8" w14:textId="77777777" w:rsidR="007342F7" w:rsidRDefault="00000000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0B90A5DA" w14:textId="77777777" w:rsidR="007342F7" w:rsidRDefault="007342F7"/>
        </w:tc>
        <w:tc>
          <w:tcPr>
            <w:tcW w:w="435" w:type="pct"/>
          </w:tcPr>
          <w:p w14:paraId="473748ED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24.20/29.061</w:t>
            </w:r>
          </w:p>
        </w:tc>
        <w:tc>
          <w:tcPr>
            <w:tcW w:w="970" w:type="pct"/>
          </w:tcPr>
          <w:p w14:paraId="2EF596CC" w14:textId="77777777" w:rsidR="007342F7" w:rsidRDefault="00000000">
            <w:pPr>
              <w:ind w:left="-84" w:right="-84"/>
            </w:pPr>
            <w:r>
              <w:rPr>
                <w:sz w:val="22"/>
              </w:rPr>
              <w:t>Измерение геометрических параметров</w:t>
            </w:r>
          </w:p>
        </w:tc>
        <w:tc>
          <w:tcPr>
            <w:tcW w:w="875" w:type="pct"/>
            <w:vMerge/>
          </w:tcPr>
          <w:p w14:paraId="1EA6DCC3" w14:textId="77777777" w:rsidR="007342F7" w:rsidRDefault="007342F7"/>
        </w:tc>
        <w:tc>
          <w:tcPr>
            <w:tcW w:w="900" w:type="pct"/>
          </w:tcPr>
          <w:p w14:paraId="026FF7B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26433.1-89</w:t>
            </w:r>
          </w:p>
        </w:tc>
        <w:tc>
          <w:tcPr>
            <w:tcW w:w="835" w:type="pct"/>
            <w:vMerge/>
          </w:tcPr>
          <w:p w14:paraId="1C7ED6EA" w14:textId="77777777" w:rsidR="007342F7" w:rsidRDefault="007342F7"/>
        </w:tc>
      </w:tr>
      <w:tr w:rsidR="007342F7" w14:paraId="0AC9D3E6" w14:textId="77777777">
        <w:trPr>
          <w:trHeight w:val="230"/>
        </w:trPr>
        <w:tc>
          <w:tcPr>
            <w:tcW w:w="290" w:type="pct"/>
            <w:vMerge w:val="restart"/>
          </w:tcPr>
          <w:p w14:paraId="40061925" w14:textId="77777777" w:rsidR="007342F7" w:rsidRDefault="00000000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44FF77BC" w14:textId="77777777" w:rsidR="007342F7" w:rsidRDefault="007342F7"/>
        </w:tc>
        <w:tc>
          <w:tcPr>
            <w:tcW w:w="435" w:type="pct"/>
            <w:vMerge w:val="restart"/>
          </w:tcPr>
          <w:p w14:paraId="17A1323A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24.20/29.040, 24.20/29.119</w:t>
            </w:r>
          </w:p>
        </w:tc>
        <w:tc>
          <w:tcPr>
            <w:tcW w:w="970" w:type="pct"/>
            <w:vMerge w:val="restart"/>
          </w:tcPr>
          <w:p w14:paraId="1E10A720" w14:textId="77777777" w:rsidR="007342F7" w:rsidRDefault="00000000">
            <w:pPr>
              <w:ind w:left="-84" w:right="-84"/>
            </w:pPr>
            <w:r>
              <w:rPr>
                <w:sz w:val="22"/>
              </w:rPr>
              <w:t>Весовые параметры (масса, плотность, объем) (- кажущаяся плотность; - водопоглощение по объему)</w:t>
            </w:r>
            <w:r>
              <w:rPr>
                <w:sz w:val="22"/>
              </w:rPr>
              <w:br/>
              <w:t>Весовые параметры (масса, плотность, объем) (- кажущаяся плотность; - водопоглощение по объему)</w:t>
            </w:r>
          </w:p>
        </w:tc>
        <w:tc>
          <w:tcPr>
            <w:tcW w:w="875" w:type="pct"/>
            <w:vMerge/>
          </w:tcPr>
          <w:p w14:paraId="7FE8381C" w14:textId="77777777" w:rsidR="007342F7" w:rsidRDefault="007342F7"/>
        </w:tc>
        <w:tc>
          <w:tcPr>
            <w:tcW w:w="900" w:type="pct"/>
            <w:vMerge w:val="restart"/>
          </w:tcPr>
          <w:p w14:paraId="0ABD80F0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409-2017 (ISO 845:2006);</w:t>
            </w:r>
            <w:r>
              <w:rPr>
                <w:sz w:val="22"/>
              </w:rPr>
              <w:br/>
              <w:t>СТБ 2252-2012 п.7.1.3, п.7.1.5;</w:t>
            </w:r>
            <w:r>
              <w:rPr>
                <w:sz w:val="22"/>
              </w:rPr>
              <w:br/>
              <w:t>СТБ 2270-2012 п.7.1.3, п.7.1.5</w:t>
            </w:r>
          </w:p>
        </w:tc>
        <w:tc>
          <w:tcPr>
            <w:tcW w:w="835" w:type="pct"/>
            <w:vMerge/>
          </w:tcPr>
          <w:p w14:paraId="230826EB" w14:textId="77777777" w:rsidR="007342F7" w:rsidRDefault="007342F7"/>
        </w:tc>
      </w:tr>
      <w:tr w:rsidR="007342F7" w14:paraId="611CAFB9" w14:textId="77777777">
        <w:tc>
          <w:tcPr>
            <w:tcW w:w="290" w:type="pct"/>
          </w:tcPr>
          <w:p w14:paraId="7BD2DFD0" w14:textId="77777777" w:rsidR="007342F7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63E136C8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Образцы сварных соединений</w:t>
            </w:r>
          </w:p>
        </w:tc>
        <w:tc>
          <w:tcPr>
            <w:tcW w:w="435" w:type="pct"/>
          </w:tcPr>
          <w:p w14:paraId="51FF7930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50D8FACE" w14:textId="77777777" w:rsidR="007342F7" w:rsidRDefault="00000000">
            <w:pPr>
              <w:ind w:left="-84" w:right="-84"/>
            </w:pPr>
            <w:r>
              <w:rPr>
                <w:sz w:val="22"/>
              </w:rPr>
              <w:t>Радиационный метод (- радиографическая дефектоскопия)</w:t>
            </w:r>
          </w:p>
        </w:tc>
        <w:tc>
          <w:tcPr>
            <w:tcW w:w="875" w:type="pct"/>
            <w:vMerge w:val="restart"/>
          </w:tcPr>
          <w:p w14:paraId="2F1A9EE8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16037-80;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5264-80;</w:t>
            </w:r>
            <w:r>
              <w:rPr>
                <w:sz w:val="22"/>
              </w:rPr>
              <w:br/>
              <w:t>ГОСТ 8713-79;</w:t>
            </w:r>
            <w:r>
              <w:rPr>
                <w:sz w:val="22"/>
              </w:rPr>
              <w:br/>
              <w:t>СТБ 2350-2013;</w:t>
            </w:r>
            <w:r>
              <w:rPr>
                <w:sz w:val="22"/>
              </w:rPr>
              <w:br/>
              <w:t>СТБ ISO 9606-1-2022</w:t>
            </w:r>
          </w:p>
        </w:tc>
        <w:tc>
          <w:tcPr>
            <w:tcW w:w="900" w:type="pct"/>
          </w:tcPr>
          <w:p w14:paraId="2B4EFD9A" w14:textId="77777777" w:rsidR="007342F7" w:rsidRDefault="00000000">
            <w:pPr>
              <w:ind w:left="-84" w:right="-84"/>
            </w:pPr>
            <w:r>
              <w:rPr>
                <w:sz w:val="22"/>
              </w:rPr>
              <w:t>СТБ 1428-2003</w:t>
            </w:r>
          </w:p>
        </w:tc>
        <w:tc>
          <w:tcPr>
            <w:tcW w:w="835" w:type="pct"/>
            <w:vMerge w:val="restart"/>
          </w:tcPr>
          <w:p w14:paraId="1063D630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242AD035" w14:textId="77777777">
        <w:tc>
          <w:tcPr>
            <w:tcW w:w="290" w:type="pct"/>
          </w:tcPr>
          <w:p w14:paraId="248E4691" w14:textId="77777777" w:rsidR="007342F7" w:rsidRDefault="00000000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0135F3E8" w14:textId="77777777" w:rsidR="007342F7" w:rsidRDefault="007342F7"/>
        </w:tc>
        <w:tc>
          <w:tcPr>
            <w:tcW w:w="435" w:type="pct"/>
          </w:tcPr>
          <w:p w14:paraId="0DDACCD9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24.10/29.061, 24.10/32.115</w:t>
            </w:r>
          </w:p>
        </w:tc>
        <w:tc>
          <w:tcPr>
            <w:tcW w:w="970" w:type="pct"/>
          </w:tcPr>
          <w:p w14:paraId="1DF151D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метод; (- визуальный метод; внешний осмотр и измерения.)</w:t>
            </w:r>
            <w:r>
              <w:rPr>
                <w:sz w:val="22"/>
              </w:rPr>
              <w:br/>
              <w:t>Оптический метод (- визуальный метод; внешний осмотр и измерения)</w:t>
            </w:r>
          </w:p>
        </w:tc>
        <w:tc>
          <w:tcPr>
            <w:tcW w:w="875" w:type="pct"/>
            <w:vMerge/>
          </w:tcPr>
          <w:p w14:paraId="4DDD5C24" w14:textId="77777777" w:rsidR="007342F7" w:rsidRDefault="007342F7"/>
        </w:tc>
        <w:tc>
          <w:tcPr>
            <w:tcW w:w="900" w:type="pct"/>
          </w:tcPr>
          <w:p w14:paraId="4024A7A8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  <w:vMerge/>
          </w:tcPr>
          <w:p w14:paraId="5940C0A1" w14:textId="77777777" w:rsidR="007342F7" w:rsidRDefault="007342F7"/>
        </w:tc>
      </w:tr>
      <w:tr w:rsidR="007342F7" w14:paraId="774AF037" w14:textId="77777777">
        <w:trPr>
          <w:trHeight w:val="230"/>
        </w:trPr>
        <w:tc>
          <w:tcPr>
            <w:tcW w:w="290" w:type="pct"/>
            <w:vMerge w:val="restart"/>
          </w:tcPr>
          <w:p w14:paraId="1982546D" w14:textId="77777777" w:rsidR="007342F7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7EDA4E7" w14:textId="77777777" w:rsidR="007342F7" w:rsidRDefault="007342F7"/>
        </w:tc>
        <w:tc>
          <w:tcPr>
            <w:tcW w:w="435" w:type="pct"/>
            <w:vMerge w:val="restart"/>
          </w:tcPr>
          <w:p w14:paraId="32DBFA73" w14:textId="77777777" w:rsidR="007342F7" w:rsidRDefault="00000000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  <w:vMerge w:val="restart"/>
          </w:tcPr>
          <w:p w14:paraId="3C23E106" w14:textId="77777777" w:rsidR="007342F7" w:rsidRDefault="00000000">
            <w:pPr>
              <w:ind w:left="-84" w:right="-84"/>
            </w:pPr>
            <w:r>
              <w:rPr>
                <w:sz w:val="22"/>
              </w:rPr>
              <w:t>Механические испытания: (- статическое растяжение; - статический изгиб)</w:t>
            </w:r>
          </w:p>
        </w:tc>
        <w:tc>
          <w:tcPr>
            <w:tcW w:w="875" w:type="pct"/>
            <w:vMerge/>
          </w:tcPr>
          <w:p w14:paraId="477C7573" w14:textId="77777777" w:rsidR="007342F7" w:rsidRDefault="007342F7"/>
        </w:tc>
        <w:tc>
          <w:tcPr>
            <w:tcW w:w="900" w:type="pct"/>
            <w:vMerge w:val="restart"/>
          </w:tcPr>
          <w:p w14:paraId="0CB2A78E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6996-66 (ИСО 4136-89,ИСО 5173-81,ИСО 5177-81) р.8;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6996-66 (ИСО 4136-89,ИСО 5173-81,ИСО 5177-81) р.9</w:t>
            </w:r>
          </w:p>
        </w:tc>
        <w:tc>
          <w:tcPr>
            <w:tcW w:w="835" w:type="pct"/>
            <w:vMerge w:val="restart"/>
          </w:tcPr>
          <w:p w14:paraId="3CD29FD8" w14:textId="77777777" w:rsidR="007342F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ОАО "Гродногазстройизоляция" (ул. Заводская, 7, </w:t>
            </w:r>
            <w:r>
              <w:rPr>
                <w:sz w:val="22"/>
              </w:rPr>
              <w:lastRenderedPageBreak/>
              <w:t>231470, г. Новоельня, г.п. Новоельня, Дятловский район, Гродненская область)</w:t>
            </w:r>
          </w:p>
        </w:tc>
      </w:tr>
      <w:tr w:rsidR="007342F7" w14:paraId="08291F58" w14:textId="77777777">
        <w:tc>
          <w:tcPr>
            <w:tcW w:w="290" w:type="pct"/>
          </w:tcPr>
          <w:p w14:paraId="10EE6A84" w14:textId="77777777" w:rsidR="007342F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2578F93C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Образцы сварных соединений полиэтиленовых труб и основного материала</w:t>
            </w:r>
          </w:p>
        </w:tc>
        <w:tc>
          <w:tcPr>
            <w:tcW w:w="435" w:type="pct"/>
          </w:tcPr>
          <w:p w14:paraId="2CFE3DE0" w14:textId="77777777" w:rsidR="007342F7" w:rsidRDefault="00000000">
            <w:pPr>
              <w:ind w:left="-84" w:right="-84"/>
            </w:pPr>
            <w:r>
              <w:rPr>
                <w:sz w:val="22"/>
              </w:rPr>
              <w:t>22.21/29.061, 22.21/32.115</w:t>
            </w:r>
          </w:p>
        </w:tc>
        <w:tc>
          <w:tcPr>
            <w:tcW w:w="970" w:type="pct"/>
          </w:tcPr>
          <w:p w14:paraId="3098945D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Оптический метод (- визуальный метод; внешний осмотр и измерения)</w:t>
            </w:r>
            <w:r>
              <w:rPr>
                <w:sz w:val="22"/>
              </w:rPr>
              <w:br/>
              <w:t>Оптический метод (- визуальный метод; внешний осмотр и измерения)</w:t>
            </w:r>
          </w:p>
        </w:tc>
        <w:tc>
          <w:tcPr>
            <w:tcW w:w="875" w:type="pct"/>
            <w:vMerge w:val="restart"/>
          </w:tcPr>
          <w:p w14:paraId="68809364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2069-2010;</w:t>
            </w:r>
            <w:r>
              <w:rPr>
                <w:sz w:val="22"/>
              </w:rPr>
              <w:br/>
              <w:t>СТБ ГОСТ Р 50838-97</w:t>
            </w:r>
          </w:p>
        </w:tc>
        <w:tc>
          <w:tcPr>
            <w:tcW w:w="900" w:type="pct"/>
          </w:tcPr>
          <w:p w14:paraId="27A35AD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5" w:type="pct"/>
          </w:tcPr>
          <w:p w14:paraId="40E0B915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область);</w:t>
            </w:r>
            <w:r>
              <w:rPr>
                <w:sz w:val="22"/>
              </w:rPr>
              <w:br/>
              <w:t>ОАО "Гродногазстройизоляция" (ул. Заводская, 7, 231470, г. Новоельня, г.п. Новоельня, Дятловский район, Гродненская область)</w:t>
            </w:r>
          </w:p>
        </w:tc>
      </w:tr>
      <w:tr w:rsidR="007342F7" w14:paraId="46E9311C" w14:textId="77777777">
        <w:trPr>
          <w:trHeight w:val="230"/>
        </w:trPr>
        <w:tc>
          <w:tcPr>
            <w:tcW w:w="290" w:type="pct"/>
            <w:vMerge w:val="restart"/>
          </w:tcPr>
          <w:p w14:paraId="2CA415BD" w14:textId="77777777" w:rsidR="007342F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DE2B1ED" w14:textId="77777777" w:rsidR="007342F7" w:rsidRDefault="007342F7"/>
        </w:tc>
        <w:tc>
          <w:tcPr>
            <w:tcW w:w="435" w:type="pct"/>
            <w:vMerge w:val="restart"/>
          </w:tcPr>
          <w:p w14:paraId="6CD0A8C3" w14:textId="77777777" w:rsidR="007342F7" w:rsidRDefault="00000000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970" w:type="pct"/>
            <w:vMerge w:val="restart"/>
          </w:tcPr>
          <w:p w14:paraId="1BE72E9D" w14:textId="77777777" w:rsidR="007342F7" w:rsidRDefault="00000000">
            <w:pPr>
              <w:ind w:left="-84" w:right="-84"/>
            </w:pPr>
            <w:r>
              <w:rPr>
                <w:sz w:val="22"/>
              </w:rPr>
              <w:t>Механические испытания (- статическое растяжение)</w:t>
            </w:r>
          </w:p>
        </w:tc>
        <w:tc>
          <w:tcPr>
            <w:tcW w:w="875" w:type="pct"/>
            <w:vMerge/>
          </w:tcPr>
          <w:p w14:paraId="0EF3F48F" w14:textId="77777777" w:rsidR="007342F7" w:rsidRDefault="007342F7"/>
        </w:tc>
        <w:tc>
          <w:tcPr>
            <w:tcW w:w="900" w:type="pct"/>
            <w:vMerge w:val="restart"/>
          </w:tcPr>
          <w:p w14:paraId="3FF9DC47" w14:textId="77777777" w:rsidR="007342F7" w:rsidRDefault="00000000">
            <w:pPr>
              <w:ind w:left="-84" w:right="-84"/>
            </w:pPr>
            <w:r>
              <w:rPr>
                <w:sz w:val="22"/>
              </w:rPr>
              <w:t>ГОСТ 11262-2017 (ISO 527-2:2012);</w:t>
            </w:r>
            <w:r>
              <w:rPr>
                <w:sz w:val="22"/>
              </w:rPr>
              <w:br/>
              <w:t>СТБ 2069-2010 п.6.4.3.2;</w:t>
            </w:r>
            <w:r>
              <w:rPr>
                <w:sz w:val="22"/>
              </w:rPr>
              <w:br/>
              <w:t>СТБ ГОСТ Р 50838-97 п.8.5</w:t>
            </w:r>
          </w:p>
        </w:tc>
        <w:tc>
          <w:tcPr>
            <w:tcW w:w="835" w:type="pct"/>
            <w:vMerge w:val="restart"/>
          </w:tcPr>
          <w:p w14:paraId="6F8470D3" w14:textId="77777777" w:rsidR="007342F7" w:rsidRDefault="00000000">
            <w:pPr>
              <w:ind w:left="-84" w:right="-84"/>
            </w:pPr>
            <w:r>
              <w:rPr>
                <w:sz w:val="22"/>
              </w:rPr>
              <w:t>ОАО "Гродногазстройизоляция"  (ул. Карского, 6, Офис, а, 230003, г. Гродно, Гродненский район, Гродненская область)</w:t>
            </w:r>
          </w:p>
        </w:tc>
      </w:tr>
    </w:tbl>
    <w:p w14:paraId="7B0DCCB8" w14:textId="77777777" w:rsidR="004108B8" w:rsidRPr="00706183" w:rsidRDefault="004108B8" w:rsidP="00C35CF2">
      <w:pPr>
        <w:rPr>
          <w:sz w:val="24"/>
          <w:szCs w:val="24"/>
        </w:rPr>
      </w:pPr>
    </w:p>
    <w:sectPr w:rsidR="004108B8" w:rsidRPr="0070618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C13F" w14:textId="77777777" w:rsidR="00E42FE0" w:rsidRDefault="00E42FE0" w:rsidP="0011070C">
      <w:r>
        <w:separator/>
      </w:r>
    </w:p>
  </w:endnote>
  <w:endnote w:type="continuationSeparator" w:id="0">
    <w:p w14:paraId="18D8A2F8" w14:textId="77777777" w:rsidR="00E42FE0" w:rsidRDefault="00E42F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A67A8C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F34C8F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E8103E" w14:textId="0306913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706183">
            <w:rPr>
              <w:rFonts w:eastAsia="ArialMT"/>
              <w:sz w:val="18"/>
              <w:szCs w:val="18"/>
              <w:lang w:val="ru-RU"/>
            </w:rPr>
            <w:t>25.03.2026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3C3F25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0DE7E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51FB81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D1B4B3" w14:textId="3DC98491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706183">
            <w:rPr>
              <w:rFonts w:eastAsia="ArialMT"/>
              <w:sz w:val="18"/>
              <w:szCs w:val="18"/>
            </w:rPr>
            <w:t>25.03.2026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90E24C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EA683E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CE655E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9563" w14:textId="77777777" w:rsidR="00E42FE0" w:rsidRDefault="00E42FE0" w:rsidP="0011070C">
      <w:r>
        <w:separator/>
      </w:r>
    </w:p>
  </w:footnote>
  <w:footnote w:type="continuationSeparator" w:id="0">
    <w:p w14:paraId="353C3F79" w14:textId="77777777" w:rsidR="00E42FE0" w:rsidRDefault="00E42F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C089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44746DA" w14:textId="77777777" w:rsidTr="00706183">
      <w:trPr>
        <w:trHeight w:val="221"/>
      </w:trPr>
      <w:tc>
        <w:tcPr>
          <w:tcW w:w="12186" w:type="dxa"/>
          <w:vAlign w:val="center"/>
        </w:tcPr>
        <w:p w14:paraId="2A5601B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08C5FE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2.0620</w:t>
          </w:r>
        </w:p>
      </w:tc>
    </w:tr>
  </w:tbl>
  <w:p w14:paraId="1D760CA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EC8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3136E87" w14:textId="77777777" w:rsidTr="00706183">
      <w:trPr>
        <w:trHeight w:val="221"/>
      </w:trPr>
      <w:tc>
        <w:tcPr>
          <w:tcW w:w="12186" w:type="dxa"/>
          <w:vAlign w:val="center"/>
        </w:tcPr>
        <w:p w14:paraId="05F2BCD6" w14:textId="77777777" w:rsidR="007B3872" w:rsidRPr="007061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«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Гродногазстройизоляция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70618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4C43088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бюро сварки, изоляции и контроля –лаборатория</w:t>
          </w:r>
        </w:p>
      </w:tc>
      <w:tc>
        <w:tcPr>
          <w:tcW w:w="2353" w:type="dxa"/>
          <w:vAlign w:val="center"/>
        </w:tcPr>
        <w:p w14:paraId="42AAF20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2.0620</w:t>
          </w:r>
        </w:p>
      </w:tc>
    </w:tr>
  </w:tbl>
  <w:p w14:paraId="0B83FA2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06183"/>
    <w:rsid w:val="00731452"/>
    <w:rsid w:val="007326F5"/>
    <w:rsid w:val="007342F7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42FE0"/>
    <w:rsid w:val="00E5357F"/>
    <w:rsid w:val="00E74778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5BF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2026-03-25T12:34:00Z</dcterms:created>
  <dcterms:modified xsi:type="dcterms:W3CDTF">2026-03-25T12:34:00Z</dcterms:modified>
</cp:coreProperties>
</file>