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89DF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ED9085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722447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7722F00" w14:textId="77777777" w:rsidTr="005C4B0E">
        <w:tc>
          <w:tcPr>
            <w:tcW w:w="291" w:type="pct"/>
            <w:vAlign w:val="center"/>
          </w:tcPr>
          <w:p w14:paraId="68A8F53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4D478C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62B3C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3B4F1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FA91B7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58EBFD3" w14:textId="77777777" w:rsidR="00156E05" w:rsidRPr="00A23F1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061F2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8A39A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281EBC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45899" w14:paraId="7EE88A7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D3F8796" w14:textId="77777777" w:rsidR="00156E05" w:rsidRPr="00DD1A87" w:rsidRDefault="004F754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417238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EC787F6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7B7DC5B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38D6FCA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4068555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935C58D" w14:textId="77777777" w:rsidR="00C45899" w:rsidRDefault="004F754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45899" w14:paraId="118120D6" w14:textId="77777777">
        <w:tc>
          <w:tcPr>
            <w:tcW w:w="290" w:type="pct"/>
          </w:tcPr>
          <w:p w14:paraId="3A15B633" w14:textId="77777777" w:rsidR="00C45899" w:rsidRDefault="004F754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DFBA5CE" w14:textId="77777777" w:rsidR="00C45899" w:rsidRDefault="004F754B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</w:t>
            </w:r>
          </w:p>
        </w:tc>
        <w:tc>
          <w:tcPr>
            <w:tcW w:w="530" w:type="pct"/>
          </w:tcPr>
          <w:p w14:paraId="6A14C386" w14:textId="77777777" w:rsidR="00C45899" w:rsidRDefault="004F754B">
            <w:pPr>
              <w:ind w:left="-84" w:right="-84"/>
            </w:pPr>
            <w:r>
              <w:rPr>
                <w:sz w:val="22"/>
              </w:rPr>
              <w:t>100.12/35.060, 100.12/35.065, 100.12/35.070</w:t>
            </w:r>
          </w:p>
        </w:tc>
        <w:tc>
          <w:tcPr>
            <w:tcW w:w="870" w:type="pct"/>
          </w:tcPr>
          <w:p w14:paraId="399DD6E7" w14:textId="77777777" w:rsidR="00C45899" w:rsidRDefault="004F754B">
            <w:pPr>
              <w:ind w:left="-84" w:right="-84"/>
            </w:pPr>
            <w:r>
              <w:rPr>
                <w:sz w:val="22"/>
              </w:rPr>
              <w:t>Скорость движения воздуха, м/с</w:t>
            </w:r>
            <w:r>
              <w:rPr>
                <w:sz w:val="22"/>
              </w:rPr>
              <w:br/>
              <w:t>Относительная влажность воздуха, %</w:t>
            </w:r>
            <w:r>
              <w:rPr>
                <w:sz w:val="22"/>
              </w:rPr>
              <w:br/>
              <w:t>Параметры микроклимата: Температура воздуха, °С</w:t>
            </w:r>
          </w:p>
        </w:tc>
        <w:tc>
          <w:tcPr>
            <w:tcW w:w="1070" w:type="pct"/>
          </w:tcPr>
          <w:p w14:paraId="774A32FB" w14:textId="77777777" w:rsidR="00C45899" w:rsidRDefault="004F754B">
            <w:pPr>
              <w:ind w:left="-84" w:right="-84"/>
            </w:pPr>
            <w:r>
              <w:rPr>
                <w:sz w:val="22"/>
              </w:rPr>
              <w:t>ГОСТ 12.1.005-88 раздел 2;</w:t>
            </w:r>
            <w:r>
              <w:rPr>
                <w:sz w:val="22"/>
              </w:rPr>
              <w:br/>
              <w:t>МВИ.ГМ 1860-2020</w:t>
            </w:r>
          </w:p>
        </w:tc>
        <w:tc>
          <w:tcPr>
            <w:tcW w:w="730" w:type="pct"/>
            <w:vMerge w:val="restart"/>
          </w:tcPr>
          <w:p w14:paraId="7492C9EE" w14:textId="77777777" w:rsidR="00C45899" w:rsidRDefault="004F754B">
            <w:pPr>
              <w:ind w:left="-84" w:right="-84"/>
            </w:pPr>
            <w:r>
              <w:rPr>
                <w:sz w:val="22"/>
              </w:rPr>
              <w:t>ул. 17 Сентября, д.49, оф.301, 230023,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E59AE51" w14:textId="77777777" w:rsidR="00C45899" w:rsidRDefault="00C45899">
            <w:pPr>
              <w:ind w:left="-84" w:right="-84"/>
            </w:pPr>
          </w:p>
        </w:tc>
      </w:tr>
      <w:tr w:rsidR="00C45899" w14:paraId="18EF6FCC" w14:textId="77777777">
        <w:tc>
          <w:tcPr>
            <w:tcW w:w="290" w:type="pct"/>
          </w:tcPr>
          <w:p w14:paraId="21D56931" w14:textId="77777777" w:rsidR="00C45899" w:rsidRDefault="004F754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331402A" w14:textId="77777777" w:rsidR="00C45899" w:rsidRDefault="00C45899"/>
        </w:tc>
        <w:tc>
          <w:tcPr>
            <w:tcW w:w="530" w:type="pct"/>
          </w:tcPr>
          <w:p w14:paraId="63774A0C" w14:textId="77777777" w:rsidR="00C45899" w:rsidRDefault="004F754B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72609070" w14:textId="77777777" w:rsidR="00C45899" w:rsidRDefault="004F754B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7D920FF8" w14:textId="77777777" w:rsidR="00C45899" w:rsidRDefault="004F754B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677BA3E3" w14:textId="77777777" w:rsidR="00C45899" w:rsidRDefault="00C45899"/>
        </w:tc>
        <w:tc>
          <w:tcPr>
            <w:tcW w:w="815" w:type="pct"/>
            <w:vMerge/>
          </w:tcPr>
          <w:p w14:paraId="0D4B32FB" w14:textId="77777777" w:rsidR="00C45899" w:rsidRDefault="00C45899"/>
        </w:tc>
      </w:tr>
      <w:tr w:rsidR="00C45899" w14:paraId="7B485805" w14:textId="77777777">
        <w:tc>
          <w:tcPr>
            <w:tcW w:w="290" w:type="pct"/>
          </w:tcPr>
          <w:p w14:paraId="34A0A9D2" w14:textId="77777777" w:rsidR="00C45899" w:rsidRDefault="004F754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129FA66C" w14:textId="77777777" w:rsidR="00C45899" w:rsidRDefault="00C45899"/>
        </w:tc>
        <w:tc>
          <w:tcPr>
            <w:tcW w:w="530" w:type="pct"/>
          </w:tcPr>
          <w:p w14:paraId="11C03B81" w14:textId="77777777" w:rsidR="00C45899" w:rsidRDefault="004F754B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16B7752B" w14:textId="77777777" w:rsidR="00C45899" w:rsidRDefault="004F754B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 в дБА(I)</w:t>
            </w:r>
          </w:p>
        </w:tc>
        <w:tc>
          <w:tcPr>
            <w:tcW w:w="1070" w:type="pct"/>
          </w:tcPr>
          <w:p w14:paraId="1716BA08" w14:textId="77777777" w:rsidR="00C45899" w:rsidRDefault="004F754B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5DEB7C5A" w14:textId="77777777" w:rsidR="00C45899" w:rsidRDefault="00C45899"/>
        </w:tc>
        <w:tc>
          <w:tcPr>
            <w:tcW w:w="815" w:type="pct"/>
            <w:vMerge/>
          </w:tcPr>
          <w:p w14:paraId="2E0E726C" w14:textId="77777777" w:rsidR="00C45899" w:rsidRDefault="00C45899"/>
        </w:tc>
      </w:tr>
      <w:tr w:rsidR="00C45899" w14:paraId="09AF2ECB" w14:textId="77777777">
        <w:tc>
          <w:tcPr>
            <w:tcW w:w="290" w:type="pct"/>
          </w:tcPr>
          <w:p w14:paraId="2165C043" w14:textId="77777777" w:rsidR="00C45899" w:rsidRDefault="004F754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78D9B56" w14:textId="77777777" w:rsidR="00C45899" w:rsidRDefault="00C45899"/>
        </w:tc>
        <w:tc>
          <w:tcPr>
            <w:tcW w:w="530" w:type="pct"/>
            <w:vMerge w:val="restart"/>
          </w:tcPr>
          <w:p w14:paraId="6E8D19A4" w14:textId="77777777" w:rsidR="00C45899" w:rsidRDefault="004F754B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361D9BE5" w14:textId="77777777" w:rsidR="00C45899" w:rsidRDefault="004F754B">
            <w:pPr>
              <w:ind w:left="-84" w:right="-84"/>
            </w:pPr>
            <w:r>
              <w:rPr>
                <w:sz w:val="22"/>
              </w:rPr>
              <w:t xml:space="preserve">Общая вибрация; - логарифмические уровни средних квадратических значений виброускорения, </w:t>
            </w:r>
            <w:r>
              <w:rPr>
                <w:sz w:val="22"/>
              </w:rPr>
              <w:lastRenderedPageBreak/>
              <w:t>измеряемые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28F268A6" w14:textId="77777777" w:rsidR="00C45899" w:rsidRDefault="004F754B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76A57494" w14:textId="77777777" w:rsidR="00C45899" w:rsidRDefault="00C45899"/>
        </w:tc>
        <w:tc>
          <w:tcPr>
            <w:tcW w:w="815" w:type="pct"/>
            <w:vMerge/>
          </w:tcPr>
          <w:p w14:paraId="44764E85" w14:textId="77777777" w:rsidR="00C45899" w:rsidRDefault="00C45899"/>
        </w:tc>
      </w:tr>
      <w:tr w:rsidR="00C45899" w14:paraId="3E6212E7" w14:textId="77777777">
        <w:trPr>
          <w:trHeight w:val="230"/>
        </w:trPr>
        <w:tc>
          <w:tcPr>
            <w:tcW w:w="290" w:type="pct"/>
            <w:vMerge w:val="restart"/>
          </w:tcPr>
          <w:p w14:paraId="20A2D97F" w14:textId="77777777" w:rsidR="00C45899" w:rsidRDefault="004F754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227E9602" w14:textId="77777777" w:rsidR="00C45899" w:rsidRDefault="00C45899"/>
        </w:tc>
        <w:tc>
          <w:tcPr>
            <w:tcW w:w="530" w:type="pct"/>
            <w:vMerge/>
          </w:tcPr>
          <w:p w14:paraId="6D4D9F65" w14:textId="77777777" w:rsidR="00C45899" w:rsidRDefault="00C45899"/>
        </w:tc>
        <w:tc>
          <w:tcPr>
            <w:tcW w:w="870" w:type="pct"/>
            <w:vMerge w:val="restart"/>
          </w:tcPr>
          <w:p w14:paraId="55E8C945" w14:textId="77777777" w:rsidR="00C45899" w:rsidRDefault="004F754B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виброускорения, измеряемые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  <w:vMerge w:val="restart"/>
          </w:tcPr>
          <w:p w14:paraId="5E7E4557" w14:textId="77777777" w:rsidR="00C45899" w:rsidRDefault="004F754B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2D36FC50" w14:textId="77777777" w:rsidR="00C45899" w:rsidRDefault="00C45899"/>
        </w:tc>
        <w:tc>
          <w:tcPr>
            <w:tcW w:w="815" w:type="pct"/>
            <w:vMerge/>
          </w:tcPr>
          <w:p w14:paraId="317A5D82" w14:textId="77777777" w:rsidR="00C45899" w:rsidRDefault="00C45899"/>
        </w:tc>
      </w:tr>
    </w:tbl>
    <w:p w14:paraId="537BF71E" w14:textId="77777777" w:rsidR="00103679" w:rsidRPr="00DD1A87" w:rsidRDefault="00103679">
      <w:pPr>
        <w:rPr>
          <w:noProof/>
          <w:sz w:val="24"/>
          <w:szCs w:val="24"/>
        </w:rPr>
      </w:pPr>
    </w:p>
    <w:p w14:paraId="55C4138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0532" w14:textId="77777777" w:rsidR="004F754B" w:rsidRDefault="004F754B" w:rsidP="0011070C">
      <w:r>
        <w:separator/>
      </w:r>
    </w:p>
  </w:endnote>
  <w:endnote w:type="continuationSeparator" w:id="0">
    <w:p w14:paraId="11CCD7DD" w14:textId="77777777" w:rsidR="004F754B" w:rsidRDefault="004F75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33A9CB8" w14:textId="77777777" w:rsidR="00A23F19" w:rsidRDefault="00A23F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7CDC9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2FB6C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8319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273F0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B50BD2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49A21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DC739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4B783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76AC0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127E" w14:textId="77777777" w:rsidR="004F754B" w:rsidRDefault="004F754B" w:rsidP="0011070C">
      <w:r>
        <w:separator/>
      </w:r>
    </w:p>
  </w:footnote>
  <w:footnote w:type="continuationSeparator" w:id="0">
    <w:p w14:paraId="128437D3" w14:textId="77777777" w:rsidR="004F754B" w:rsidRDefault="004F75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C4D5" w14:textId="77777777" w:rsidR="00A23F19" w:rsidRDefault="00A23F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3FFBA97" w14:textId="77777777" w:rsidTr="00A23F19">
      <w:trPr>
        <w:trHeight w:val="221"/>
      </w:trPr>
      <w:tc>
        <w:tcPr>
          <w:tcW w:w="12186" w:type="dxa"/>
          <w:vAlign w:val="center"/>
        </w:tcPr>
        <w:p w14:paraId="0669BF5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1DE30B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2.5593</w:t>
          </w:r>
        </w:p>
      </w:tc>
    </w:tr>
  </w:tbl>
  <w:p w14:paraId="64A6121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C87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BB59DEB" w14:textId="77777777" w:rsidTr="00A23F19">
      <w:trPr>
        <w:trHeight w:val="221"/>
      </w:trPr>
      <w:tc>
        <w:tcPr>
          <w:tcW w:w="12186" w:type="dxa"/>
          <w:vAlign w:val="center"/>
        </w:tcPr>
        <w:p w14:paraId="273191D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"Готти",</w:t>
          </w:r>
        </w:p>
        <w:p w14:paraId="33B3B9D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10EC7E4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2.5593</w:t>
          </w:r>
        </w:p>
      </w:tc>
    </w:tr>
  </w:tbl>
  <w:p w14:paraId="617833A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33B0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4F754B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23F19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5899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D34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2026-06-22T05:57:00Z</dcterms:created>
  <dcterms:modified xsi:type="dcterms:W3CDTF">2026-06-22T05:57:00Z</dcterms:modified>
</cp:coreProperties>
</file>