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D6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3B12D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04E188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1BF01F" w14:textId="77777777" w:rsidTr="005C4B0E">
        <w:tc>
          <w:tcPr>
            <w:tcW w:w="291" w:type="pct"/>
            <w:vAlign w:val="center"/>
          </w:tcPr>
          <w:p w14:paraId="6F0F876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1CB23A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923D3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E7F3F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2C40C0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60EA42A" w14:textId="77777777" w:rsidR="00156E05" w:rsidRPr="00C8390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ABCB2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418D1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5D7CF5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31BCF" w14:paraId="5A2A1E2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395295" w14:textId="77777777" w:rsidR="00156E05" w:rsidRPr="00DD1A87" w:rsidRDefault="00C8390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921F726" w14:textId="77777777" w:rsidR="00531BCF" w:rsidRDefault="00C8390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713182F" w14:textId="77777777" w:rsidR="00531BCF" w:rsidRDefault="00C8390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293C9CC" w14:textId="77777777" w:rsidR="00531BCF" w:rsidRDefault="00C8390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AB1615C" w14:textId="77777777" w:rsidR="00531BCF" w:rsidRDefault="00C8390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1F106DA" w14:textId="77777777" w:rsidR="00531BCF" w:rsidRDefault="00C8390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6A0996A" w14:textId="77777777" w:rsidR="00531BCF" w:rsidRDefault="00C8390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1BCF" w14:paraId="6662ED7A" w14:textId="77777777">
        <w:tc>
          <w:tcPr>
            <w:tcW w:w="290" w:type="pct"/>
          </w:tcPr>
          <w:p w14:paraId="1CD44D56" w14:textId="77777777" w:rsidR="00531BCF" w:rsidRDefault="00C8390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7A79D6F" w14:textId="77777777" w:rsidR="00531BCF" w:rsidRDefault="00C8390D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 паровые и водогрейные котлы; - трубопроводы в пределах котлов; - сосуды, включая баллоны емкостью более 100 литров, работающие под избыточным давлением; - трубопроводы пара и горячей воды</w:t>
            </w:r>
          </w:p>
        </w:tc>
        <w:tc>
          <w:tcPr>
            <w:tcW w:w="530" w:type="pct"/>
            <w:vMerge w:val="restart"/>
          </w:tcPr>
          <w:p w14:paraId="144F5FDA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41CEE56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основной металл - сварные соединения</w:t>
            </w:r>
          </w:p>
        </w:tc>
        <w:tc>
          <w:tcPr>
            <w:tcW w:w="1070" w:type="pct"/>
          </w:tcPr>
          <w:p w14:paraId="24F01F4D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 w:val="restart"/>
          </w:tcPr>
          <w:p w14:paraId="2AEDA072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ул. Качана, дом 6, корпус 3, 231286,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930F639" w14:textId="77777777" w:rsidR="00531BCF" w:rsidRDefault="00531BCF">
            <w:pPr>
              <w:ind w:left="-84" w:right="-84"/>
            </w:pPr>
          </w:p>
        </w:tc>
      </w:tr>
      <w:tr w:rsidR="00531BCF" w14:paraId="576BEAA7" w14:textId="77777777">
        <w:tc>
          <w:tcPr>
            <w:tcW w:w="290" w:type="pct"/>
          </w:tcPr>
          <w:p w14:paraId="7C3D5C6D" w14:textId="77777777" w:rsidR="00531BCF" w:rsidRDefault="00C8390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90FAC25" w14:textId="77777777" w:rsidR="00531BCF" w:rsidRDefault="00531BCF"/>
        </w:tc>
        <w:tc>
          <w:tcPr>
            <w:tcW w:w="530" w:type="pct"/>
            <w:vMerge/>
          </w:tcPr>
          <w:p w14:paraId="494BECAB" w14:textId="77777777" w:rsidR="00531BCF" w:rsidRDefault="00531BCF"/>
        </w:tc>
        <w:tc>
          <w:tcPr>
            <w:tcW w:w="870" w:type="pct"/>
          </w:tcPr>
          <w:p w14:paraId="00C3452D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5E4175C9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05080D5" w14:textId="77777777" w:rsidR="00531BCF" w:rsidRDefault="00531BCF"/>
        </w:tc>
        <w:tc>
          <w:tcPr>
            <w:tcW w:w="815" w:type="pct"/>
            <w:vMerge/>
          </w:tcPr>
          <w:p w14:paraId="7B6B1E07" w14:textId="77777777" w:rsidR="00531BCF" w:rsidRDefault="00531BCF"/>
        </w:tc>
      </w:tr>
      <w:tr w:rsidR="00531BCF" w14:paraId="10F278E1" w14:textId="77777777">
        <w:tc>
          <w:tcPr>
            <w:tcW w:w="290" w:type="pct"/>
          </w:tcPr>
          <w:p w14:paraId="6215E919" w14:textId="77777777" w:rsidR="00531BCF" w:rsidRDefault="00C8390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D9C5B84" w14:textId="77777777" w:rsidR="00531BCF" w:rsidRDefault="00531BCF"/>
        </w:tc>
        <w:tc>
          <w:tcPr>
            <w:tcW w:w="530" w:type="pct"/>
          </w:tcPr>
          <w:p w14:paraId="726FC552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4F1CA0F" w14:textId="77777777" w:rsidR="00531BCF" w:rsidRDefault="00C8390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дефектоскопия; - основной металл - сварные соединения</w:t>
            </w:r>
          </w:p>
        </w:tc>
        <w:tc>
          <w:tcPr>
            <w:tcW w:w="1070" w:type="pct"/>
          </w:tcPr>
          <w:p w14:paraId="0AE17140" w14:textId="77777777" w:rsidR="00531BCF" w:rsidRDefault="00C8390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5C268E3" w14:textId="77777777" w:rsidR="00531BCF" w:rsidRDefault="00531BCF"/>
        </w:tc>
        <w:tc>
          <w:tcPr>
            <w:tcW w:w="815" w:type="pct"/>
            <w:vMerge/>
          </w:tcPr>
          <w:p w14:paraId="0E3E8EA1" w14:textId="77777777" w:rsidR="00531BCF" w:rsidRDefault="00531BCF"/>
        </w:tc>
      </w:tr>
      <w:tr w:rsidR="00531BCF" w14:paraId="4FFD7288" w14:textId="77777777">
        <w:tc>
          <w:tcPr>
            <w:tcW w:w="290" w:type="pct"/>
          </w:tcPr>
          <w:p w14:paraId="411400AB" w14:textId="77777777" w:rsidR="00531BCF" w:rsidRDefault="00C8390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376A6B0D" w14:textId="77777777" w:rsidR="00531BCF" w:rsidRDefault="00531BCF"/>
        </w:tc>
        <w:tc>
          <w:tcPr>
            <w:tcW w:w="530" w:type="pct"/>
          </w:tcPr>
          <w:p w14:paraId="08999DC7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8469CC9" w14:textId="77777777" w:rsidR="00531BCF" w:rsidRDefault="00C8390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внешний осмотр и измерения; - визуально-оптический метод; - основной металл; - сварные соединения</w:t>
            </w:r>
          </w:p>
        </w:tc>
        <w:tc>
          <w:tcPr>
            <w:tcW w:w="1070" w:type="pct"/>
          </w:tcPr>
          <w:p w14:paraId="17F9750F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580C701A" w14:textId="77777777" w:rsidR="00531BCF" w:rsidRDefault="00531BCF"/>
        </w:tc>
        <w:tc>
          <w:tcPr>
            <w:tcW w:w="815" w:type="pct"/>
            <w:vMerge/>
          </w:tcPr>
          <w:p w14:paraId="7035835D" w14:textId="77777777" w:rsidR="00531BCF" w:rsidRDefault="00531BCF"/>
        </w:tc>
      </w:tr>
      <w:tr w:rsidR="00531BCF" w14:paraId="40AEB657" w14:textId="77777777">
        <w:trPr>
          <w:trHeight w:val="230"/>
        </w:trPr>
        <w:tc>
          <w:tcPr>
            <w:tcW w:w="290" w:type="pct"/>
            <w:vMerge w:val="restart"/>
          </w:tcPr>
          <w:p w14:paraId="491FAD0A" w14:textId="77777777" w:rsidR="00531BCF" w:rsidRDefault="00C8390D">
            <w:pPr>
              <w:ind w:left="-84" w:right="-84"/>
            </w:pPr>
            <w:r>
              <w:rPr>
                <w:sz w:val="22"/>
              </w:rPr>
              <w:lastRenderedPageBreak/>
              <w:t>1.5**</w:t>
            </w:r>
          </w:p>
        </w:tc>
        <w:tc>
          <w:tcPr>
            <w:tcW w:w="680" w:type="pct"/>
            <w:vMerge/>
          </w:tcPr>
          <w:p w14:paraId="5F3E261B" w14:textId="77777777" w:rsidR="00531BCF" w:rsidRDefault="00531BCF"/>
        </w:tc>
        <w:tc>
          <w:tcPr>
            <w:tcW w:w="530" w:type="pct"/>
            <w:vMerge w:val="restart"/>
          </w:tcPr>
          <w:p w14:paraId="6E48D2F7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7AD242EA" w14:textId="77777777" w:rsidR="00531BCF" w:rsidRDefault="00C8390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1070" w:type="pct"/>
            <w:vMerge w:val="restart"/>
          </w:tcPr>
          <w:p w14:paraId="6F5E0E81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065F62AD" w14:textId="77777777" w:rsidR="00531BCF" w:rsidRDefault="00531BCF"/>
        </w:tc>
        <w:tc>
          <w:tcPr>
            <w:tcW w:w="815" w:type="pct"/>
            <w:vMerge/>
          </w:tcPr>
          <w:p w14:paraId="14594B69" w14:textId="77777777" w:rsidR="00531BCF" w:rsidRDefault="00531BCF"/>
        </w:tc>
      </w:tr>
      <w:tr w:rsidR="00531BCF" w14:paraId="312A9D7D" w14:textId="77777777">
        <w:tc>
          <w:tcPr>
            <w:tcW w:w="290" w:type="pct"/>
          </w:tcPr>
          <w:p w14:paraId="0995EE1E" w14:textId="77777777" w:rsidR="00531BCF" w:rsidRDefault="00C8390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7DCA573" w14:textId="77777777" w:rsidR="00531BCF" w:rsidRDefault="00C8390D">
            <w:pPr>
              <w:ind w:left="-84" w:right="-84"/>
            </w:pPr>
            <w:r>
              <w:rPr>
                <w:sz w:val="22"/>
              </w:rPr>
              <w:t>Паровые котлы с давлением пара не более 0,07 МПа и водогрейные котлы с температурой нагрева воды не выше 115 оС, трубопроводы в пределах котлов</w:t>
            </w:r>
          </w:p>
        </w:tc>
        <w:tc>
          <w:tcPr>
            <w:tcW w:w="530" w:type="pct"/>
            <w:vMerge w:val="restart"/>
          </w:tcPr>
          <w:p w14:paraId="46C42197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D497E83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основной металл - сварные соединения</w:t>
            </w:r>
          </w:p>
        </w:tc>
        <w:tc>
          <w:tcPr>
            <w:tcW w:w="1070" w:type="pct"/>
          </w:tcPr>
          <w:p w14:paraId="37874D91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 w:val="restart"/>
          </w:tcPr>
          <w:p w14:paraId="5CB795C1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ул. Качана, дом 6, корпус 3, 231286,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9F90467" w14:textId="77777777" w:rsidR="00531BCF" w:rsidRDefault="00531BCF">
            <w:pPr>
              <w:ind w:left="-84" w:right="-84"/>
            </w:pPr>
          </w:p>
        </w:tc>
      </w:tr>
      <w:tr w:rsidR="00531BCF" w14:paraId="363DB46F" w14:textId="77777777">
        <w:tc>
          <w:tcPr>
            <w:tcW w:w="290" w:type="pct"/>
          </w:tcPr>
          <w:p w14:paraId="4AE8957B" w14:textId="77777777" w:rsidR="00531BCF" w:rsidRDefault="00C8390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7BB7E0D" w14:textId="77777777" w:rsidR="00531BCF" w:rsidRDefault="00531BCF"/>
        </w:tc>
        <w:tc>
          <w:tcPr>
            <w:tcW w:w="530" w:type="pct"/>
            <w:vMerge/>
          </w:tcPr>
          <w:p w14:paraId="4EDFA7EA" w14:textId="77777777" w:rsidR="00531BCF" w:rsidRDefault="00531BCF"/>
        </w:tc>
        <w:tc>
          <w:tcPr>
            <w:tcW w:w="870" w:type="pct"/>
          </w:tcPr>
          <w:p w14:paraId="7539AB20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4066D2C7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3B0E25A" w14:textId="77777777" w:rsidR="00531BCF" w:rsidRDefault="00531BCF"/>
        </w:tc>
        <w:tc>
          <w:tcPr>
            <w:tcW w:w="815" w:type="pct"/>
            <w:vMerge/>
          </w:tcPr>
          <w:p w14:paraId="73E86A2A" w14:textId="77777777" w:rsidR="00531BCF" w:rsidRDefault="00531BCF"/>
        </w:tc>
      </w:tr>
      <w:tr w:rsidR="00531BCF" w14:paraId="6A266815" w14:textId="77777777">
        <w:tc>
          <w:tcPr>
            <w:tcW w:w="290" w:type="pct"/>
          </w:tcPr>
          <w:p w14:paraId="783FE4CE" w14:textId="77777777" w:rsidR="00531BCF" w:rsidRDefault="00C8390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639B4E9" w14:textId="77777777" w:rsidR="00531BCF" w:rsidRDefault="00531BCF"/>
        </w:tc>
        <w:tc>
          <w:tcPr>
            <w:tcW w:w="530" w:type="pct"/>
          </w:tcPr>
          <w:p w14:paraId="2EDE3513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DA6D8FF" w14:textId="77777777" w:rsidR="00531BCF" w:rsidRDefault="00C8390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дефектоскопия; - основной металл - сварные соединения</w:t>
            </w:r>
          </w:p>
        </w:tc>
        <w:tc>
          <w:tcPr>
            <w:tcW w:w="1070" w:type="pct"/>
          </w:tcPr>
          <w:p w14:paraId="24DF5FDE" w14:textId="77777777" w:rsidR="00531BCF" w:rsidRDefault="00C8390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86D8817" w14:textId="77777777" w:rsidR="00531BCF" w:rsidRDefault="00531BCF"/>
        </w:tc>
        <w:tc>
          <w:tcPr>
            <w:tcW w:w="815" w:type="pct"/>
            <w:vMerge/>
          </w:tcPr>
          <w:p w14:paraId="0D0A95ED" w14:textId="77777777" w:rsidR="00531BCF" w:rsidRDefault="00531BCF"/>
        </w:tc>
      </w:tr>
      <w:tr w:rsidR="00531BCF" w14:paraId="5CB5F16E" w14:textId="77777777">
        <w:tc>
          <w:tcPr>
            <w:tcW w:w="290" w:type="pct"/>
          </w:tcPr>
          <w:p w14:paraId="5E73D64D" w14:textId="77777777" w:rsidR="00531BCF" w:rsidRDefault="00C8390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CF13EA9" w14:textId="77777777" w:rsidR="00531BCF" w:rsidRDefault="00531BCF"/>
        </w:tc>
        <w:tc>
          <w:tcPr>
            <w:tcW w:w="530" w:type="pct"/>
          </w:tcPr>
          <w:p w14:paraId="6DFDA871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733E918" w14:textId="77777777" w:rsidR="00531BCF" w:rsidRDefault="00C8390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внешний осмотр и измерения; - визуально-оптический метод; - основной металл; - сварные соединения</w:t>
            </w:r>
          </w:p>
        </w:tc>
        <w:tc>
          <w:tcPr>
            <w:tcW w:w="1070" w:type="pct"/>
          </w:tcPr>
          <w:p w14:paraId="5D8202E0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5FB53E50" w14:textId="77777777" w:rsidR="00531BCF" w:rsidRDefault="00531BCF"/>
        </w:tc>
        <w:tc>
          <w:tcPr>
            <w:tcW w:w="815" w:type="pct"/>
            <w:vMerge/>
          </w:tcPr>
          <w:p w14:paraId="47247554" w14:textId="77777777" w:rsidR="00531BCF" w:rsidRDefault="00531BCF"/>
        </w:tc>
      </w:tr>
      <w:tr w:rsidR="00531BCF" w14:paraId="3462A67E" w14:textId="77777777">
        <w:trPr>
          <w:trHeight w:val="230"/>
        </w:trPr>
        <w:tc>
          <w:tcPr>
            <w:tcW w:w="290" w:type="pct"/>
            <w:vMerge w:val="restart"/>
          </w:tcPr>
          <w:p w14:paraId="4AFBE19A" w14:textId="77777777" w:rsidR="00531BCF" w:rsidRDefault="00C8390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3C0AA637" w14:textId="77777777" w:rsidR="00531BCF" w:rsidRDefault="00531BCF"/>
        </w:tc>
        <w:tc>
          <w:tcPr>
            <w:tcW w:w="530" w:type="pct"/>
            <w:vMerge w:val="restart"/>
          </w:tcPr>
          <w:p w14:paraId="7F975A94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6C7ACE5B" w14:textId="77777777" w:rsidR="00531BCF" w:rsidRDefault="00C8390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1070" w:type="pct"/>
            <w:vMerge w:val="restart"/>
          </w:tcPr>
          <w:p w14:paraId="3E4B7D28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710D4A5C" w14:textId="77777777" w:rsidR="00531BCF" w:rsidRDefault="00531BCF"/>
        </w:tc>
        <w:tc>
          <w:tcPr>
            <w:tcW w:w="815" w:type="pct"/>
            <w:vMerge/>
          </w:tcPr>
          <w:p w14:paraId="25EA9BAB" w14:textId="77777777" w:rsidR="00531BCF" w:rsidRDefault="00531BCF"/>
        </w:tc>
      </w:tr>
      <w:tr w:rsidR="00531BCF" w14:paraId="1A53CC23" w14:textId="77777777">
        <w:tc>
          <w:tcPr>
            <w:tcW w:w="290" w:type="pct"/>
          </w:tcPr>
          <w:p w14:paraId="479A1287" w14:textId="77777777" w:rsidR="00531BCF" w:rsidRDefault="00C8390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CC5AE50" w14:textId="77777777" w:rsidR="00531BCF" w:rsidRDefault="00C8390D">
            <w:pPr>
              <w:ind w:left="-84" w:right="-84"/>
            </w:pPr>
            <w:r>
              <w:rPr>
                <w:sz w:val="22"/>
              </w:rPr>
              <w:t xml:space="preserve">Объекты и производства с химическими, физико-химическими, физическими процессами, на которых воз-можно образование взрывоопасных </w:t>
            </w:r>
            <w:r>
              <w:rPr>
                <w:sz w:val="22"/>
              </w:rPr>
              <w:lastRenderedPageBreak/>
              <w:t>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530" w:type="pct"/>
            <w:vMerge w:val="restart"/>
          </w:tcPr>
          <w:p w14:paraId="46BD3B22" w14:textId="77777777" w:rsidR="00531BCF" w:rsidRDefault="00C8390D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</w:tcPr>
          <w:p w14:paraId="64925BCB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основной металл - сварные соединения</w:t>
            </w:r>
          </w:p>
        </w:tc>
        <w:tc>
          <w:tcPr>
            <w:tcW w:w="1070" w:type="pct"/>
          </w:tcPr>
          <w:p w14:paraId="5DD86FC8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 w:val="restart"/>
          </w:tcPr>
          <w:p w14:paraId="53454138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ул. Качана, дом 6, корпус 3, 231286,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2E3DAF6" w14:textId="77777777" w:rsidR="00531BCF" w:rsidRDefault="00531BCF">
            <w:pPr>
              <w:ind w:left="-84" w:right="-84"/>
            </w:pPr>
          </w:p>
        </w:tc>
      </w:tr>
      <w:tr w:rsidR="00531BCF" w14:paraId="5B35DD33" w14:textId="77777777">
        <w:tc>
          <w:tcPr>
            <w:tcW w:w="290" w:type="pct"/>
          </w:tcPr>
          <w:p w14:paraId="1BCB1A1B" w14:textId="77777777" w:rsidR="00531BCF" w:rsidRDefault="00C8390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9B54AE9" w14:textId="77777777" w:rsidR="00531BCF" w:rsidRDefault="00531BCF"/>
        </w:tc>
        <w:tc>
          <w:tcPr>
            <w:tcW w:w="530" w:type="pct"/>
            <w:vMerge/>
          </w:tcPr>
          <w:p w14:paraId="1B07A2F7" w14:textId="77777777" w:rsidR="00531BCF" w:rsidRDefault="00531BCF"/>
        </w:tc>
        <w:tc>
          <w:tcPr>
            <w:tcW w:w="870" w:type="pct"/>
          </w:tcPr>
          <w:p w14:paraId="0F039ACD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18565F60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495A27E" w14:textId="77777777" w:rsidR="00531BCF" w:rsidRDefault="00531BCF"/>
        </w:tc>
        <w:tc>
          <w:tcPr>
            <w:tcW w:w="815" w:type="pct"/>
            <w:vMerge/>
          </w:tcPr>
          <w:p w14:paraId="3B879397" w14:textId="77777777" w:rsidR="00531BCF" w:rsidRDefault="00531BCF"/>
        </w:tc>
      </w:tr>
      <w:tr w:rsidR="00531BCF" w14:paraId="6D04E8C8" w14:textId="77777777">
        <w:tc>
          <w:tcPr>
            <w:tcW w:w="290" w:type="pct"/>
          </w:tcPr>
          <w:p w14:paraId="3C73C319" w14:textId="77777777" w:rsidR="00531BCF" w:rsidRDefault="00C8390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0105A31" w14:textId="77777777" w:rsidR="00531BCF" w:rsidRDefault="00531BCF"/>
        </w:tc>
        <w:tc>
          <w:tcPr>
            <w:tcW w:w="530" w:type="pct"/>
          </w:tcPr>
          <w:p w14:paraId="4E60E7E9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6ADB4E0" w14:textId="77777777" w:rsidR="00531BCF" w:rsidRDefault="00C8390D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- капиллярная (цветная) </w:t>
            </w:r>
            <w:r>
              <w:rPr>
                <w:sz w:val="22"/>
              </w:rPr>
              <w:lastRenderedPageBreak/>
              <w:t>дефектоскопия; - основной металл - сварные соединения</w:t>
            </w:r>
          </w:p>
        </w:tc>
        <w:tc>
          <w:tcPr>
            <w:tcW w:w="1070" w:type="pct"/>
          </w:tcPr>
          <w:p w14:paraId="0100F069" w14:textId="77777777" w:rsidR="00531BCF" w:rsidRDefault="00C8390D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1C13A983" w14:textId="77777777" w:rsidR="00531BCF" w:rsidRDefault="00531BCF"/>
        </w:tc>
        <w:tc>
          <w:tcPr>
            <w:tcW w:w="815" w:type="pct"/>
            <w:vMerge/>
          </w:tcPr>
          <w:p w14:paraId="395AD75D" w14:textId="77777777" w:rsidR="00531BCF" w:rsidRDefault="00531BCF"/>
        </w:tc>
      </w:tr>
      <w:tr w:rsidR="00531BCF" w14:paraId="70B77832" w14:textId="77777777">
        <w:tc>
          <w:tcPr>
            <w:tcW w:w="290" w:type="pct"/>
          </w:tcPr>
          <w:p w14:paraId="706328A7" w14:textId="77777777" w:rsidR="00531BCF" w:rsidRDefault="00C8390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71B935E" w14:textId="77777777" w:rsidR="00531BCF" w:rsidRDefault="00531BCF"/>
        </w:tc>
        <w:tc>
          <w:tcPr>
            <w:tcW w:w="530" w:type="pct"/>
          </w:tcPr>
          <w:p w14:paraId="67F14AFF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ED70E47" w14:textId="77777777" w:rsidR="00531BCF" w:rsidRDefault="00C8390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внешний осмотр и измерения; - визуально-оптический метод; - основной металл; - сварные соединения</w:t>
            </w:r>
          </w:p>
        </w:tc>
        <w:tc>
          <w:tcPr>
            <w:tcW w:w="1070" w:type="pct"/>
          </w:tcPr>
          <w:p w14:paraId="0B4B7404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8AE7619" w14:textId="77777777" w:rsidR="00531BCF" w:rsidRDefault="00531BCF"/>
        </w:tc>
        <w:tc>
          <w:tcPr>
            <w:tcW w:w="815" w:type="pct"/>
            <w:vMerge/>
          </w:tcPr>
          <w:p w14:paraId="07F58337" w14:textId="77777777" w:rsidR="00531BCF" w:rsidRDefault="00531BCF"/>
        </w:tc>
      </w:tr>
      <w:tr w:rsidR="00531BCF" w14:paraId="1C9D4409" w14:textId="77777777">
        <w:trPr>
          <w:trHeight w:val="230"/>
        </w:trPr>
        <w:tc>
          <w:tcPr>
            <w:tcW w:w="290" w:type="pct"/>
            <w:vMerge w:val="restart"/>
          </w:tcPr>
          <w:p w14:paraId="498AFE3D" w14:textId="77777777" w:rsidR="00531BCF" w:rsidRDefault="00C8390D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4484F89" w14:textId="77777777" w:rsidR="00531BCF" w:rsidRDefault="00531BCF"/>
        </w:tc>
        <w:tc>
          <w:tcPr>
            <w:tcW w:w="530" w:type="pct"/>
            <w:vMerge w:val="restart"/>
          </w:tcPr>
          <w:p w14:paraId="152031C2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0F21A40A" w14:textId="77777777" w:rsidR="00531BCF" w:rsidRDefault="00C8390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1070" w:type="pct"/>
            <w:vMerge w:val="restart"/>
          </w:tcPr>
          <w:p w14:paraId="189ECED4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1F716187" w14:textId="77777777" w:rsidR="00531BCF" w:rsidRDefault="00531BCF"/>
        </w:tc>
        <w:tc>
          <w:tcPr>
            <w:tcW w:w="815" w:type="pct"/>
            <w:vMerge/>
          </w:tcPr>
          <w:p w14:paraId="5BB72898" w14:textId="77777777" w:rsidR="00531BCF" w:rsidRDefault="00531BCF"/>
        </w:tc>
      </w:tr>
      <w:tr w:rsidR="00531BCF" w14:paraId="61606613" w14:textId="77777777">
        <w:tc>
          <w:tcPr>
            <w:tcW w:w="290" w:type="pct"/>
          </w:tcPr>
          <w:p w14:paraId="5847C790" w14:textId="77777777" w:rsidR="00531BCF" w:rsidRDefault="00C8390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4BFC54A" w14:textId="77777777" w:rsidR="00531BCF" w:rsidRDefault="00C8390D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530" w:type="pct"/>
            <w:vMerge w:val="restart"/>
          </w:tcPr>
          <w:p w14:paraId="5C0089E3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BB6B9C9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основной металл - сварные соединения</w:t>
            </w:r>
          </w:p>
        </w:tc>
        <w:tc>
          <w:tcPr>
            <w:tcW w:w="1070" w:type="pct"/>
          </w:tcPr>
          <w:p w14:paraId="4C021236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 w:val="restart"/>
          </w:tcPr>
          <w:p w14:paraId="06817252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ул. Качана, дом 6, корпус 3, 231286,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F0B58F4" w14:textId="77777777" w:rsidR="00531BCF" w:rsidRDefault="00531BCF">
            <w:pPr>
              <w:ind w:left="-84" w:right="-84"/>
            </w:pPr>
          </w:p>
        </w:tc>
      </w:tr>
      <w:tr w:rsidR="00531BCF" w14:paraId="350D7441" w14:textId="77777777">
        <w:tc>
          <w:tcPr>
            <w:tcW w:w="290" w:type="pct"/>
          </w:tcPr>
          <w:p w14:paraId="4A38D426" w14:textId="77777777" w:rsidR="00531BCF" w:rsidRDefault="00C8390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12F8934" w14:textId="77777777" w:rsidR="00531BCF" w:rsidRDefault="00531BCF"/>
        </w:tc>
        <w:tc>
          <w:tcPr>
            <w:tcW w:w="530" w:type="pct"/>
            <w:vMerge/>
          </w:tcPr>
          <w:p w14:paraId="17AF49BD" w14:textId="77777777" w:rsidR="00531BCF" w:rsidRDefault="00531BCF"/>
        </w:tc>
        <w:tc>
          <w:tcPr>
            <w:tcW w:w="870" w:type="pct"/>
          </w:tcPr>
          <w:p w14:paraId="3AAC93D4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09B00BE4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1C4D9C8" w14:textId="77777777" w:rsidR="00531BCF" w:rsidRDefault="00531BCF"/>
        </w:tc>
        <w:tc>
          <w:tcPr>
            <w:tcW w:w="815" w:type="pct"/>
            <w:vMerge/>
          </w:tcPr>
          <w:p w14:paraId="37E3B116" w14:textId="77777777" w:rsidR="00531BCF" w:rsidRDefault="00531BCF"/>
        </w:tc>
      </w:tr>
      <w:tr w:rsidR="00531BCF" w14:paraId="30F699E9" w14:textId="77777777">
        <w:tc>
          <w:tcPr>
            <w:tcW w:w="290" w:type="pct"/>
          </w:tcPr>
          <w:p w14:paraId="6031C498" w14:textId="77777777" w:rsidR="00531BCF" w:rsidRDefault="00C8390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04FD308" w14:textId="77777777" w:rsidR="00531BCF" w:rsidRDefault="00531BCF"/>
        </w:tc>
        <w:tc>
          <w:tcPr>
            <w:tcW w:w="530" w:type="pct"/>
          </w:tcPr>
          <w:p w14:paraId="415FD59D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24.10/32.103, 24.10/32.106</w:t>
            </w:r>
          </w:p>
        </w:tc>
        <w:tc>
          <w:tcPr>
            <w:tcW w:w="870" w:type="pct"/>
          </w:tcPr>
          <w:p w14:paraId="1492BDAE" w14:textId="77777777" w:rsidR="00531BCF" w:rsidRDefault="00C8390D">
            <w:pPr>
              <w:ind w:left="-84" w:right="-84"/>
            </w:pPr>
            <w:r>
              <w:rPr>
                <w:sz w:val="22"/>
              </w:rPr>
              <w:t>- течеискание, пузырьковый метод - основной металл; - сварные соединения</w:t>
            </w:r>
            <w:r>
              <w:rPr>
                <w:sz w:val="22"/>
              </w:rPr>
              <w:br/>
              <w:t>Контроль проникающими веществами: - капиллярная (цветная) дефектоскопия; - основной металл - сварные соединения</w:t>
            </w:r>
          </w:p>
        </w:tc>
        <w:tc>
          <w:tcPr>
            <w:tcW w:w="1070" w:type="pct"/>
          </w:tcPr>
          <w:p w14:paraId="5C83874A" w14:textId="77777777" w:rsidR="00531BCF" w:rsidRDefault="00C8390D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3CE9FBDF" w14:textId="77777777" w:rsidR="00531BCF" w:rsidRDefault="00531BCF"/>
        </w:tc>
        <w:tc>
          <w:tcPr>
            <w:tcW w:w="815" w:type="pct"/>
            <w:vMerge/>
          </w:tcPr>
          <w:p w14:paraId="7770799E" w14:textId="77777777" w:rsidR="00531BCF" w:rsidRDefault="00531BCF"/>
        </w:tc>
      </w:tr>
      <w:tr w:rsidR="00531BCF" w14:paraId="51A70977" w14:textId="77777777">
        <w:tc>
          <w:tcPr>
            <w:tcW w:w="290" w:type="pct"/>
          </w:tcPr>
          <w:p w14:paraId="7F7B4EB1" w14:textId="77777777" w:rsidR="00531BCF" w:rsidRDefault="00C8390D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3886CE58" w14:textId="77777777" w:rsidR="00531BCF" w:rsidRDefault="00531BCF"/>
        </w:tc>
        <w:tc>
          <w:tcPr>
            <w:tcW w:w="530" w:type="pct"/>
          </w:tcPr>
          <w:p w14:paraId="26A6CB21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7CB7D90" w14:textId="77777777" w:rsidR="00531BCF" w:rsidRDefault="00C8390D">
            <w:pPr>
              <w:ind w:left="-84" w:right="-84"/>
            </w:pPr>
            <w:r>
              <w:rPr>
                <w:sz w:val="22"/>
              </w:rPr>
              <w:t xml:space="preserve">Оптический контроль: - визуальный метод; - внешний осмотр и измерения; - визуально-оптический метод; - </w:t>
            </w:r>
            <w:r>
              <w:rPr>
                <w:sz w:val="22"/>
              </w:rPr>
              <w:lastRenderedPageBreak/>
              <w:t>основной металл; - сварные соединения</w:t>
            </w:r>
          </w:p>
        </w:tc>
        <w:tc>
          <w:tcPr>
            <w:tcW w:w="1070" w:type="pct"/>
          </w:tcPr>
          <w:p w14:paraId="049CEF95" w14:textId="77777777" w:rsidR="00531BCF" w:rsidRDefault="00C8390D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139FDAAF" w14:textId="77777777" w:rsidR="00531BCF" w:rsidRDefault="00531BCF"/>
        </w:tc>
        <w:tc>
          <w:tcPr>
            <w:tcW w:w="815" w:type="pct"/>
            <w:vMerge/>
          </w:tcPr>
          <w:p w14:paraId="76951DD9" w14:textId="77777777" w:rsidR="00531BCF" w:rsidRDefault="00531BCF"/>
        </w:tc>
      </w:tr>
      <w:tr w:rsidR="00531BCF" w14:paraId="3A80C4B3" w14:textId="77777777">
        <w:trPr>
          <w:trHeight w:val="230"/>
        </w:trPr>
        <w:tc>
          <w:tcPr>
            <w:tcW w:w="290" w:type="pct"/>
            <w:vMerge w:val="restart"/>
          </w:tcPr>
          <w:p w14:paraId="1022E8FC" w14:textId="77777777" w:rsidR="00531BCF" w:rsidRDefault="00C8390D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2650BB5A" w14:textId="77777777" w:rsidR="00531BCF" w:rsidRDefault="00531BCF"/>
        </w:tc>
        <w:tc>
          <w:tcPr>
            <w:tcW w:w="530" w:type="pct"/>
            <w:vMerge w:val="restart"/>
          </w:tcPr>
          <w:p w14:paraId="02304131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041B1F2" w14:textId="77777777" w:rsidR="00531BCF" w:rsidRDefault="00C8390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1070" w:type="pct"/>
            <w:vMerge w:val="restart"/>
          </w:tcPr>
          <w:p w14:paraId="43544CC9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14128A85" w14:textId="77777777" w:rsidR="00531BCF" w:rsidRDefault="00531BCF"/>
        </w:tc>
        <w:tc>
          <w:tcPr>
            <w:tcW w:w="815" w:type="pct"/>
            <w:vMerge/>
          </w:tcPr>
          <w:p w14:paraId="2658DF71" w14:textId="77777777" w:rsidR="00531BCF" w:rsidRDefault="00531BCF"/>
        </w:tc>
      </w:tr>
      <w:tr w:rsidR="00531BCF" w14:paraId="08E77522" w14:textId="77777777">
        <w:tc>
          <w:tcPr>
            <w:tcW w:w="290" w:type="pct"/>
          </w:tcPr>
          <w:p w14:paraId="7906C7E9" w14:textId="77777777" w:rsidR="00531BCF" w:rsidRDefault="00C8390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4304164" w14:textId="77777777" w:rsidR="00531BCF" w:rsidRDefault="00C8390D">
            <w:pPr>
              <w:ind w:left="-84" w:right="-84"/>
            </w:pPr>
            <w:r>
              <w:rPr>
                <w:sz w:val="22"/>
              </w:rPr>
              <w:t>Технологическое оборудование, технологические трубопроводы и промышленная трубопроводная арматура химических и нефтехимических производств</w:t>
            </w:r>
          </w:p>
        </w:tc>
        <w:tc>
          <w:tcPr>
            <w:tcW w:w="530" w:type="pct"/>
            <w:vMerge w:val="restart"/>
          </w:tcPr>
          <w:p w14:paraId="1A4943AA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7B59C4A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основной металл - сварные соединения</w:t>
            </w:r>
          </w:p>
        </w:tc>
        <w:tc>
          <w:tcPr>
            <w:tcW w:w="1070" w:type="pct"/>
          </w:tcPr>
          <w:p w14:paraId="5D3979F4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 w:val="restart"/>
          </w:tcPr>
          <w:p w14:paraId="010872E4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ул. Качана, дом 6, корпус 3, 231286,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C2C41DC" w14:textId="77777777" w:rsidR="00531BCF" w:rsidRDefault="00531BCF">
            <w:pPr>
              <w:ind w:left="-84" w:right="-84"/>
            </w:pPr>
          </w:p>
        </w:tc>
      </w:tr>
      <w:tr w:rsidR="00531BCF" w14:paraId="5F0D9B1C" w14:textId="77777777">
        <w:tc>
          <w:tcPr>
            <w:tcW w:w="290" w:type="pct"/>
          </w:tcPr>
          <w:p w14:paraId="328560FC" w14:textId="77777777" w:rsidR="00531BCF" w:rsidRDefault="00C8390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1E66FE6" w14:textId="77777777" w:rsidR="00531BCF" w:rsidRDefault="00531BCF"/>
        </w:tc>
        <w:tc>
          <w:tcPr>
            <w:tcW w:w="530" w:type="pct"/>
            <w:vMerge/>
          </w:tcPr>
          <w:p w14:paraId="405FA7EA" w14:textId="77777777" w:rsidR="00531BCF" w:rsidRDefault="00531BCF"/>
        </w:tc>
        <w:tc>
          <w:tcPr>
            <w:tcW w:w="870" w:type="pct"/>
          </w:tcPr>
          <w:p w14:paraId="30B9A249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5C93A209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26BC131B" w14:textId="77777777" w:rsidR="00531BCF" w:rsidRDefault="00531BCF"/>
        </w:tc>
        <w:tc>
          <w:tcPr>
            <w:tcW w:w="815" w:type="pct"/>
            <w:vMerge/>
          </w:tcPr>
          <w:p w14:paraId="1835B280" w14:textId="77777777" w:rsidR="00531BCF" w:rsidRDefault="00531BCF"/>
        </w:tc>
      </w:tr>
      <w:tr w:rsidR="00531BCF" w14:paraId="502E6004" w14:textId="77777777">
        <w:tc>
          <w:tcPr>
            <w:tcW w:w="290" w:type="pct"/>
          </w:tcPr>
          <w:p w14:paraId="28046D5F" w14:textId="77777777" w:rsidR="00531BCF" w:rsidRDefault="00C8390D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4CE49414" w14:textId="77777777" w:rsidR="00531BCF" w:rsidRDefault="00531BCF"/>
        </w:tc>
        <w:tc>
          <w:tcPr>
            <w:tcW w:w="530" w:type="pct"/>
          </w:tcPr>
          <w:p w14:paraId="78119070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4DF1C56" w14:textId="77777777" w:rsidR="00531BCF" w:rsidRDefault="00C8390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дефектоскопия; - основной металл - сварные соединения</w:t>
            </w:r>
          </w:p>
        </w:tc>
        <w:tc>
          <w:tcPr>
            <w:tcW w:w="1070" w:type="pct"/>
          </w:tcPr>
          <w:p w14:paraId="0E4EEEA1" w14:textId="77777777" w:rsidR="00531BCF" w:rsidRDefault="00C8390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52552BC" w14:textId="77777777" w:rsidR="00531BCF" w:rsidRDefault="00531BCF"/>
        </w:tc>
        <w:tc>
          <w:tcPr>
            <w:tcW w:w="815" w:type="pct"/>
            <w:vMerge/>
          </w:tcPr>
          <w:p w14:paraId="03E3AB46" w14:textId="77777777" w:rsidR="00531BCF" w:rsidRDefault="00531BCF"/>
        </w:tc>
      </w:tr>
      <w:tr w:rsidR="00531BCF" w14:paraId="328A2DC1" w14:textId="77777777">
        <w:tc>
          <w:tcPr>
            <w:tcW w:w="290" w:type="pct"/>
          </w:tcPr>
          <w:p w14:paraId="1E264D27" w14:textId="77777777" w:rsidR="00531BCF" w:rsidRDefault="00C8390D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3E6A8086" w14:textId="77777777" w:rsidR="00531BCF" w:rsidRDefault="00531BCF"/>
        </w:tc>
        <w:tc>
          <w:tcPr>
            <w:tcW w:w="530" w:type="pct"/>
          </w:tcPr>
          <w:p w14:paraId="16D166BB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A5EC36F" w14:textId="77777777" w:rsidR="00531BCF" w:rsidRDefault="00C8390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внешний осмотр и измерения; - визуально-оптический метод; - основной металл; - сварные соединения</w:t>
            </w:r>
          </w:p>
        </w:tc>
        <w:tc>
          <w:tcPr>
            <w:tcW w:w="1070" w:type="pct"/>
          </w:tcPr>
          <w:p w14:paraId="207C7FAC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33AB72F" w14:textId="77777777" w:rsidR="00531BCF" w:rsidRDefault="00531BCF"/>
        </w:tc>
        <w:tc>
          <w:tcPr>
            <w:tcW w:w="815" w:type="pct"/>
            <w:vMerge/>
          </w:tcPr>
          <w:p w14:paraId="5E926DC6" w14:textId="77777777" w:rsidR="00531BCF" w:rsidRDefault="00531BCF"/>
        </w:tc>
      </w:tr>
      <w:tr w:rsidR="00531BCF" w14:paraId="25F60F2A" w14:textId="77777777">
        <w:trPr>
          <w:trHeight w:val="230"/>
        </w:trPr>
        <w:tc>
          <w:tcPr>
            <w:tcW w:w="290" w:type="pct"/>
            <w:vMerge w:val="restart"/>
          </w:tcPr>
          <w:p w14:paraId="7A0A235F" w14:textId="77777777" w:rsidR="00531BCF" w:rsidRDefault="00C8390D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71FBE0AE" w14:textId="77777777" w:rsidR="00531BCF" w:rsidRDefault="00531BCF"/>
        </w:tc>
        <w:tc>
          <w:tcPr>
            <w:tcW w:w="530" w:type="pct"/>
            <w:vMerge w:val="restart"/>
          </w:tcPr>
          <w:p w14:paraId="66E76613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643D246" w14:textId="77777777" w:rsidR="00531BCF" w:rsidRDefault="00C8390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1070" w:type="pct"/>
            <w:vMerge w:val="restart"/>
          </w:tcPr>
          <w:p w14:paraId="02E6AC70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671F277" w14:textId="77777777" w:rsidR="00531BCF" w:rsidRDefault="00531BCF"/>
        </w:tc>
        <w:tc>
          <w:tcPr>
            <w:tcW w:w="815" w:type="pct"/>
            <w:vMerge/>
          </w:tcPr>
          <w:p w14:paraId="3C6FBEC3" w14:textId="77777777" w:rsidR="00531BCF" w:rsidRDefault="00531BCF"/>
        </w:tc>
      </w:tr>
      <w:tr w:rsidR="00531BCF" w14:paraId="1A7876B7" w14:textId="77777777">
        <w:tc>
          <w:tcPr>
            <w:tcW w:w="290" w:type="pct"/>
          </w:tcPr>
          <w:p w14:paraId="6BB08D4E" w14:textId="77777777" w:rsidR="00531BCF" w:rsidRDefault="00C8390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F29DB60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Аммиачно-холодильные установки</w:t>
            </w:r>
          </w:p>
        </w:tc>
        <w:tc>
          <w:tcPr>
            <w:tcW w:w="530" w:type="pct"/>
            <w:vMerge w:val="restart"/>
          </w:tcPr>
          <w:p w14:paraId="33D1DD66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5275EB6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основной металл - сварные соединения</w:t>
            </w:r>
          </w:p>
        </w:tc>
        <w:tc>
          <w:tcPr>
            <w:tcW w:w="1070" w:type="pct"/>
          </w:tcPr>
          <w:p w14:paraId="226918A0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 w:val="restart"/>
          </w:tcPr>
          <w:p w14:paraId="34E287EB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ул. Качана, дом 6, корпус 3, 231286,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1851B62" w14:textId="77777777" w:rsidR="00531BCF" w:rsidRDefault="00531BCF">
            <w:pPr>
              <w:ind w:left="-84" w:right="-84"/>
            </w:pPr>
          </w:p>
        </w:tc>
      </w:tr>
      <w:tr w:rsidR="00531BCF" w14:paraId="389378A1" w14:textId="77777777">
        <w:tc>
          <w:tcPr>
            <w:tcW w:w="290" w:type="pct"/>
          </w:tcPr>
          <w:p w14:paraId="1A6F048D" w14:textId="77777777" w:rsidR="00531BCF" w:rsidRDefault="00C8390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00E664C" w14:textId="77777777" w:rsidR="00531BCF" w:rsidRDefault="00531BCF"/>
        </w:tc>
        <w:tc>
          <w:tcPr>
            <w:tcW w:w="530" w:type="pct"/>
            <w:vMerge/>
          </w:tcPr>
          <w:p w14:paraId="3377399E" w14:textId="77777777" w:rsidR="00531BCF" w:rsidRDefault="00531BCF"/>
        </w:tc>
        <w:tc>
          <w:tcPr>
            <w:tcW w:w="870" w:type="pct"/>
          </w:tcPr>
          <w:p w14:paraId="7FEA2B3A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55893F30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0D49FCAB" w14:textId="77777777" w:rsidR="00531BCF" w:rsidRDefault="00531BCF"/>
        </w:tc>
        <w:tc>
          <w:tcPr>
            <w:tcW w:w="815" w:type="pct"/>
            <w:vMerge/>
          </w:tcPr>
          <w:p w14:paraId="6A6ED2A2" w14:textId="77777777" w:rsidR="00531BCF" w:rsidRDefault="00531BCF"/>
        </w:tc>
      </w:tr>
      <w:tr w:rsidR="00531BCF" w14:paraId="1ECE2C24" w14:textId="77777777">
        <w:tc>
          <w:tcPr>
            <w:tcW w:w="290" w:type="pct"/>
          </w:tcPr>
          <w:p w14:paraId="0C8781EC" w14:textId="77777777" w:rsidR="00531BCF" w:rsidRDefault="00C8390D">
            <w:pPr>
              <w:ind w:left="-84" w:right="-84"/>
            </w:pPr>
            <w:r>
              <w:rPr>
                <w:sz w:val="22"/>
              </w:rPr>
              <w:lastRenderedPageBreak/>
              <w:t>6.3**</w:t>
            </w:r>
          </w:p>
        </w:tc>
        <w:tc>
          <w:tcPr>
            <w:tcW w:w="680" w:type="pct"/>
            <w:vMerge/>
          </w:tcPr>
          <w:p w14:paraId="458FEE83" w14:textId="77777777" w:rsidR="00531BCF" w:rsidRDefault="00531BCF"/>
        </w:tc>
        <w:tc>
          <w:tcPr>
            <w:tcW w:w="530" w:type="pct"/>
          </w:tcPr>
          <w:p w14:paraId="3DBDDEC6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8181AD6" w14:textId="77777777" w:rsidR="00531BCF" w:rsidRDefault="00C8390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дефектоскопия; - основной металл - сварные соединения</w:t>
            </w:r>
          </w:p>
        </w:tc>
        <w:tc>
          <w:tcPr>
            <w:tcW w:w="1070" w:type="pct"/>
          </w:tcPr>
          <w:p w14:paraId="0FCA5378" w14:textId="77777777" w:rsidR="00531BCF" w:rsidRDefault="00C8390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FF0E042" w14:textId="77777777" w:rsidR="00531BCF" w:rsidRDefault="00531BCF"/>
        </w:tc>
        <w:tc>
          <w:tcPr>
            <w:tcW w:w="815" w:type="pct"/>
            <w:vMerge/>
          </w:tcPr>
          <w:p w14:paraId="36D830A0" w14:textId="77777777" w:rsidR="00531BCF" w:rsidRDefault="00531BCF"/>
        </w:tc>
      </w:tr>
      <w:tr w:rsidR="00531BCF" w14:paraId="1D95770F" w14:textId="77777777">
        <w:tc>
          <w:tcPr>
            <w:tcW w:w="290" w:type="pct"/>
          </w:tcPr>
          <w:p w14:paraId="66801587" w14:textId="77777777" w:rsidR="00531BCF" w:rsidRDefault="00C8390D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5AC6BB93" w14:textId="77777777" w:rsidR="00531BCF" w:rsidRDefault="00531BCF"/>
        </w:tc>
        <w:tc>
          <w:tcPr>
            <w:tcW w:w="530" w:type="pct"/>
          </w:tcPr>
          <w:p w14:paraId="1516E6F3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AA6A503" w14:textId="77777777" w:rsidR="00531BCF" w:rsidRDefault="00C8390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внешний осмотр и измерения; - визуально-оптический метод; - основной металл; - сварные соединения</w:t>
            </w:r>
          </w:p>
        </w:tc>
        <w:tc>
          <w:tcPr>
            <w:tcW w:w="1070" w:type="pct"/>
          </w:tcPr>
          <w:p w14:paraId="5615286C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04BCAA41" w14:textId="77777777" w:rsidR="00531BCF" w:rsidRDefault="00531BCF"/>
        </w:tc>
        <w:tc>
          <w:tcPr>
            <w:tcW w:w="815" w:type="pct"/>
            <w:vMerge/>
          </w:tcPr>
          <w:p w14:paraId="54DC2C1F" w14:textId="77777777" w:rsidR="00531BCF" w:rsidRDefault="00531BCF"/>
        </w:tc>
      </w:tr>
      <w:tr w:rsidR="00531BCF" w14:paraId="775CA6B1" w14:textId="77777777">
        <w:trPr>
          <w:trHeight w:val="230"/>
        </w:trPr>
        <w:tc>
          <w:tcPr>
            <w:tcW w:w="290" w:type="pct"/>
            <w:vMerge w:val="restart"/>
          </w:tcPr>
          <w:p w14:paraId="0A052D1B" w14:textId="77777777" w:rsidR="00531BCF" w:rsidRDefault="00C8390D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03A01032" w14:textId="77777777" w:rsidR="00531BCF" w:rsidRDefault="00531BCF"/>
        </w:tc>
        <w:tc>
          <w:tcPr>
            <w:tcW w:w="530" w:type="pct"/>
            <w:vMerge w:val="restart"/>
          </w:tcPr>
          <w:p w14:paraId="2E9A0829" w14:textId="77777777" w:rsidR="00531BCF" w:rsidRDefault="00C8390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6637D6FF" w14:textId="77777777" w:rsidR="00531BCF" w:rsidRDefault="00C8390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1070" w:type="pct"/>
            <w:vMerge w:val="restart"/>
          </w:tcPr>
          <w:p w14:paraId="073FE722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3992A572" w14:textId="77777777" w:rsidR="00531BCF" w:rsidRDefault="00531BCF"/>
        </w:tc>
        <w:tc>
          <w:tcPr>
            <w:tcW w:w="815" w:type="pct"/>
            <w:vMerge/>
          </w:tcPr>
          <w:p w14:paraId="49E1D2B1" w14:textId="77777777" w:rsidR="00531BCF" w:rsidRDefault="00531BCF"/>
        </w:tc>
      </w:tr>
      <w:tr w:rsidR="00531BCF" w14:paraId="50B2DA5D" w14:textId="77777777">
        <w:tc>
          <w:tcPr>
            <w:tcW w:w="290" w:type="pct"/>
          </w:tcPr>
          <w:p w14:paraId="3873BEB3" w14:textId="77777777" w:rsidR="00531BCF" w:rsidRDefault="00C8390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B67B02B" w14:textId="77777777" w:rsidR="00531BCF" w:rsidRDefault="00C8390D">
            <w:pPr>
              <w:ind w:left="-84" w:right="-84"/>
            </w:pPr>
            <w:r>
              <w:rPr>
                <w:sz w:val="22"/>
              </w:rPr>
              <w:t>Элементы металлические дымовых труб; металлические конструкции</w:t>
            </w:r>
          </w:p>
        </w:tc>
        <w:tc>
          <w:tcPr>
            <w:tcW w:w="530" w:type="pct"/>
            <w:vMerge w:val="restart"/>
          </w:tcPr>
          <w:p w14:paraId="63DE44F9" w14:textId="77777777" w:rsidR="00531BCF" w:rsidRDefault="00C8390D">
            <w:pPr>
              <w:ind w:left="-84" w:right="-84"/>
            </w:pPr>
            <w:r>
              <w:rPr>
                <w:sz w:val="22"/>
              </w:rPr>
              <w:t>25.11/32.030</w:t>
            </w:r>
          </w:p>
        </w:tc>
        <w:tc>
          <w:tcPr>
            <w:tcW w:w="870" w:type="pct"/>
          </w:tcPr>
          <w:p w14:paraId="6108FF1D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основной металл - сварные соединения</w:t>
            </w:r>
          </w:p>
        </w:tc>
        <w:tc>
          <w:tcPr>
            <w:tcW w:w="1070" w:type="pct"/>
          </w:tcPr>
          <w:p w14:paraId="312FE2A3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</w:t>
            </w:r>
          </w:p>
        </w:tc>
        <w:tc>
          <w:tcPr>
            <w:tcW w:w="730" w:type="pct"/>
            <w:vMerge w:val="restart"/>
          </w:tcPr>
          <w:p w14:paraId="15165EA9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ул. Качана, дом 6, корпус 3, 231286,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63A2BE6" w14:textId="77777777" w:rsidR="00531BCF" w:rsidRDefault="00531BCF">
            <w:pPr>
              <w:ind w:left="-84" w:right="-84"/>
            </w:pPr>
          </w:p>
        </w:tc>
      </w:tr>
      <w:tr w:rsidR="00531BCF" w14:paraId="4BDD5DA8" w14:textId="77777777">
        <w:tc>
          <w:tcPr>
            <w:tcW w:w="290" w:type="pct"/>
          </w:tcPr>
          <w:p w14:paraId="78700A62" w14:textId="77777777" w:rsidR="00531BCF" w:rsidRDefault="00C8390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7D4B4151" w14:textId="77777777" w:rsidR="00531BCF" w:rsidRDefault="00531BCF"/>
        </w:tc>
        <w:tc>
          <w:tcPr>
            <w:tcW w:w="530" w:type="pct"/>
            <w:vMerge/>
          </w:tcPr>
          <w:p w14:paraId="4B15BA09" w14:textId="77777777" w:rsidR="00531BCF" w:rsidRDefault="00531BCF"/>
        </w:tc>
        <w:tc>
          <w:tcPr>
            <w:tcW w:w="870" w:type="pct"/>
          </w:tcPr>
          <w:p w14:paraId="1B8EBD9E" w14:textId="77777777" w:rsidR="00531BCF" w:rsidRDefault="00C8390D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 основной металл</w:t>
            </w:r>
          </w:p>
        </w:tc>
        <w:tc>
          <w:tcPr>
            <w:tcW w:w="1070" w:type="pct"/>
          </w:tcPr>
          <w:p w14:paraId="4E0D21C7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68D59ECA" w14:textId="77777777" w:rsidR="00531BCF" w:rsidRDefault="00531BCF"/>
        </w:tc>
        <w:tc>
          <w:tcPr>
            <w:tcW w:w="815" w:type="pct"/>
            <w:vMerge/>
          </w:tcPr>
          <w:p w14:paraId="6639A0DE" w14:textId="77777777" w:rsidR="00531BCF" w:rsidRDefault="00531BCF"/>
        </w:tc>
      </w:tr>
      <w:tr w:rsidR="00531BCF" w14:paraId="3D91FBD0" w14:textId="77777777">
        <w:tc>
          <w:tcPr>
            <w:tcW w:w="290" w:type="pct"/>
          </w:tcPr>
          <w:p w14:paraId="065EDD49" w14:textId="77777777" w:rsidR="00531BCF" w:rsidRDefault="00C8390D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005BF88A" w14:textId="77777777" w:rsidR="00531BCF" w:rsidRDefault="00531BCF"/>
        </w:tc>
        <w:tc>
          <w:tcPr>
            <w:tcW w:w="530" w:type="pct"/>
          </w:tcPr>
          <w:p w14:paraId="635A7064" w14:textId="77777777" w:rsidR="00531BCF" w:rsidRDefault="00C8390D">
            <w:pPr>
              <w:ind w:left="-84" w:right="-84"/>
            </w:pPr>
            <w:r>
              <w:rPr>
                <w:sz w:val="22"/>
              </w:rPr>
              <w:t>25.11/32.103</w:t>
            </w:r>
          </w:p>
        </w:tc>
        <w:tc>
          <w:tcPr>
            <w:tcW w:w="870" w:type="pct"/>
          </w:tcPr>
          <w:p w14:paraId="1F969741" w14:textId="77777777" w:rsidR="00531BCF" w:rsidRDefault="00C8390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(цветная) дефектоскопия; - основной металл - сварные соединения</w:t>
            </w:r>
          </w:p>
        </w:tc>
        <w:tc>
          <w:tcPr>
            <w:tcW w:w="1070" w:type="pct"/>
          </w:tcPr>
          <w:p w14:paraId="6F356231" w14:textId="77777777" w:rsidR="00531BCF" w:rsidRDefault="00C8390D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E04D9E0" w14:textId="77777777" w:rsidR="00531BCF" w:rsidRDefault="00531BCF"/>
        </w:tc>
        <w:tc>
          <w:tcPr>
            <w:tcW w:w="815" w:type="pct"/>
            <w:vMerge/>
          </w:tcPr>
          <w:p w14:paraId="4B274BC1" w14:textId="77777777" w:rsidR="00531BCF" w:rsidRDefault="00531BCF"/>
        </w:tc>
      </w:tr>
      <w:tr w:rsidR="00531BCF" w14:paraId="039C3E8C" w14:textId="77777777">
        <w:tc>
          <w:tcPr>
            <w:tcW w:w="290" w:type="pct"/>
          </w:tcPr>
          <w:p w14:paraId="24762618" w14:textId="77777777" w:rsidR="00531BCF" w:rsidRDefault="00C8390D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63A01DCA" w14:textId="77777777" w:rsidR="00531BCF" w:rsidRDefault="00531BCF"/>
        </w:tc>
        <w:tc>
          <w:tcPr>
            <w:tcW w:w="530" w:type="pct"/>
          </w:tcPr>
          <w:p w14:paraId="10A3BBA2" w14:textId="77777777" w:rsidR="00531BCF" w:rsidRDefault="00C8390D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7461E2E1" w14:textId="77777777" w:rsidR="00531BCF" w:rsidRDefault="00C8390D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внешний осмотр и измерения; - визуально-оптический метод; - основной металл; - сварные соединения</w:t>
            </w:r>
          </w:p>
        </w:tc>
        <w:tc>
          <w:tcPr>
            <w:tcW w:w="1070" w:type="pct"/>
          </w:tcPr>
          <w:p w14:paraId="6A49D84F" w14:textId="77777777" w:rsidR="00531BCF" w:rsidRDefault="00C8390D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DFC313B" w14:textId="77777777" w:rsidR="00531BCF" w:rsidRDefault="00531BCF"/>
        </w:tc>
        <w:tc>
          <w:tcPr>
            <w:tcW w:w="815" w:type="pct"/>
            <w:vMerge/>
          </w:tcPr>
          <w:p w14:paraId="3EF978CE" w14:textId="77777777" w:rsidR="00531BCF" w:rsidRDefault="00531BCF"/>
        </w:tc>
      </w:tr>
      <w:tr w:rsidR="00531BCF" w14:paraId="0EBF3E4E" w14:textId="77777777">
        <w:trPr>
          <w:trHeight w:val="230"/>
        </w:trPr>
        <w:tc>
          <w:tcPr>
            <w:tcW w:w="290" w:type="pct"/>
            <w:vMerge w:val="restart"/>
          </w:tcPr>
          <w:p w14:paraId="1C182DD2" w14:textId="77777777" w:rsidR="00531BCF" w:rsidRDefault="00C8390D">
            <w:pPr>
              <w:ind w:left="-84" w:right="-84"/>
            </w:pPr>
            <w:r>
              <w:rPr>
                <w:sz w:val="22"/>
              </w:rPr>
              <w:lastRenderedPageBreak/>
              <w:t>7.5**</w:t>
            </w:r>
          </w:p>
        </w:tc>
        <w:tc>
          <w:tcPr>
            <w:tcW w:w="680" w:type="pct"/>
            <w:vMerge/>
          </w:tcPr>
          <w:p w14:paraId="66A2842A" w14:textId="77777777" w:rsidR="00531BCF" w:rsidRDefault="00531BCF"/>
        </w:tc>
        <w:tc>
          <w:tcPr>
            <w:tcW w:w="530" w:type="pct"/>
            <w:vMerge w:val="restart"/>
          </w:tcPr>
          <w:p w14:paraId="03B525EA" w14:textId="77777777" w:rsidR="00531BCF" w:rsidRDefault="00C8390D">
            <w:pPr>
              <w:ind w:left="-84" w:right="-84"/>
            </w:pPr>
            <w:r>
              <w:rPr>
                <w:sz w:val="22"/>
              </w:rPr>
              <w:t>25.11/29.143</w:t>
            </w:r>
          </w:p>
        </w:tc>
        <w:tc>
          <w:tcPr>
            <w:tcW w:w="870" w:type="pct"/>
            <w:vMerge w:val="restart"/>
          </w:tcPr>
          <w:p w14:paraId="577C2FA3" w14:textId="77777777" w:rsidR="00531BCF" w:rsidRDefault="00C8390D">
            <w:pPr>
              <w:ind w:left="-84" w:right="-84"/>
            </w:pPr>
            <w:r>
              <w:rPr>
                <w:sz w:val="22"/>
              </w:rPr>
              <w:t>Измерение твердости: - основной металл; - сварные соединения</w:t>
            </w:r>
          </w:p>
        </w:tc>
        <w:tc>
          <w:tcPr>
            <w:tcW w:w="1070" w:type="pct"/>
            <w:vMerge w:val="restart"/>
          </w:tcPr>
          <w:p w14:paraId="523C71CE" w14:textId="77777777" w:rsidR="00531BCF" w:rsidRDefault="00C8390D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73E6D3C2" w14:textId="77777777" w:rsidR="00531BCF" w:rsidRDefault="00531BCF"/>
        </w:tc>
        <w:tc>
          <w:tcPr>
            <w:tcW w:w="815" w:type="pct"/>
            <w:vMerge/>
          </w:tcPr>
          <w:p w14:paraId="7956B734" w14:textId="77777777" w:rsidR="00531BCF" w:rsidRDefault="00531BCF"/>
        </w:tc>
      </w:tr>
    </w:tbl>
    <w:p w14:paraId="59C5E5EA" w14:textId="77777777" w:rsidR="00103679" w:rsidRPr="00DD1A87" w:rsidRDefault="00103679">
      <w:pPr>
        <w:rPr>
          <w:noProof/>
          <w:sz w:val="24"/>
          <w:szCs w:val="24"/>
        </w:rPr>
      </w:pPr>
    </w:p>
    <w:p w14:paraId="181228F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37AE" w14:textId="77777777" w:rsidR="00562129" w:rsidRDefault="00562129" w:rsidP="0011070C">
      <w:r>
        <w:separator/>
      </w:r>
    </w:p>
  </w:endnote>
  <w:endnote w:type="continuationSeparator" w:id="0">
    <w:p w14:paraId="6E7E456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D9EB97" w14:textId="77777777" w:rsidR="00C8390D" w:rsidRDefault="00C8390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05ABCA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DF1FE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D7C98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04E5A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E6E298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AEA82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E767A6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43645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3C606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021F" w14:textId="77777777" w:rsidR="00562129" w:rsidRDefault="00562129" w:rsidP="0011070C">
      <w:r>
        <w:separator/>
      </w:r>
    </w:p>
  </w:footnote>
  <w:footnote w:type="continuationSeparator" w:id="0">
    <w:p w14:paraId="57E4936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1D49" w14:textId="77777777" w:rsidR="00C8390D" w:rsidRDefault="00C839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F5DBBBF" w14:textId="77777777" w:rsidTr="00C8390D">
      <w:trPr>
        <w:trHeight w:val="221"/>
      </w:trPr>
      <w:tc>
        <w:tcPr>
          <w:tcW w:w="12186" w:type="dxa"/>
          <w:vAlign w:val="center"/>
        </w:tcPr>
        <w:p w14:paraId="28DBD6E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CF4A2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2.2516</w:t>
          </w:r>
        </w:p>
      </w:tc>
    </w:tr>
  </w:tbl>
  <w:p w14:paraId="79F883F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90D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B26E641" w14:textId="77777777" w:rsidTr="00C8390D">
      <w:trPr>
        <w:trHeight w:val="221"/>
      </w:trPr>
      <w:tc>
        <w:tcPr>
          <w:tcW w:w="12186" w:type="dxa"/>
          <w:vAlign w:val="center"/>
        </w:tcPr>
        <w:p w14:paraId="6FAD0D61" w14:textId="77262934" w:rsidR="002317A4" w:rsidRPr="002317A4" w:rsidRDefault="00403AD5" w:rsidP="00C8390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"ТехДело",</w:t>
          </w:r>
          <w:r w:rsidR="00C8390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технической диагностики</w:t>
          </w:r>
        </w:p>
      </w:tc>
      <w:tc>
        <w:tcPr>
          <w:tcW w:w="2353" w:type="dxa"/>
          <w:vAlign w:val="center"/>
        </w:tcPr>
        <w:p w14:paraId="5CE7294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2.2516</w:t>
          </w:r>
        </w:p>
      </w:tc>
    </w:tr>
  </w:tbl>
  <w:p w14:paraId="0E5C093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1BCF"/>
    <w:rsid w:val="00534E87"/>
    <w:rsid w:val="00542DF1"/>
    <w:rsid w:val="00552FE5"/>
    <w:rsid w:val="0056070B"/>
    <w:rsid w:val="00562129"/>
    <w:rsid w:val="0056417D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8390D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5E59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697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2026-06-22T10:01:00Z</dcterms:created>
  <dcterms:modified xsi:type="dcterms:W3CDTF">2026-06-22T10:02:00Z</dcterms:modified>
</cp:coreProperties>
</file>