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1C662D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5E88B4A5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3D871826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3893AB31" w14:textId="77777777" w:rsidTr="005C4B0E">
        <w:tc>
          <w:tcPr>
            <w:tcW w:w="291" w:type="pct"/>
            <w:vAlign w:val="center"/>
          </w:tcPr>
          <w:p w14:paraId="02B64D77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26C671AC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2603AA1B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75A19763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5339990A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63B0FA02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177415B7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5B71D20A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141B3D50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730900" w14:paraId="3F0D86A2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740BD69D" w14:textId="77777777" w:rsidR="00156E05" w:rsidRPr="00DD1A87" w:rsidRDefault="00000000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053539DA" w14:textId="77777777" w:rsidR="00730900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65F91A90" w14:textId="77777777" w:rsidR="00730900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207CF343" w14:textId="77777777" w:rsidR="00730900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748D08DC" w14:textId="77777777" w:rsidR="00730900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6199D09D" w14:textId="77777777" w:rsidR="00730900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64E4F811" w14:textId="77777777" w:rsidR="00730900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730900" w14:paraId="3B9A770F" w14:textId="77777777">
        <w:trPr>
          <w:trHeight w:val="230"/>
        </w:trPr>
        <w:tc>
          <w:tcPr>
            <w:tcW w:w="290" w:type="pct"/>
            <w:vMerge w:val="restart"/>
          </w:tcPr>
          <w:p w14:paraId="04F2C242" w14:textId="77777777" w:rsidR="00730900" w:rsidRDefault="00000000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70130370" w14:textId="77777777" w:rsidR="00730900" w:rsidRDefault="00000000">
            <w:pPr>
              <w:ind w:left="-84" w:right="-84"/>
            </w:pPr>
            <w:r>
              <w:rPr>
                <w:sz w:val="22"/>
              </w:rPr>
              <w:t>Аппараты, силовые и осветительные сети, вторичные цепи переменного и постоянного тока напряжением до 1000 В</w:t>
            </w:r>
          </w:p>
        </w:tc>
        <w:tc>
          <w:tcPr>
            <w:tcW w:w="530" w:type="pct"/>
            <w:vMerge w:val="restart"/>
          </w:tcPr>
          <w:p w14:paraId="2477D900" w14:textId="77777777" w:rsidR="00730900" w:rsidRDefault="00000000">
            <w:pPr>
              <w:ind w:left="-84" w:right="-84"/>
            </w:pPr>
            <w:r>
              <w:rPr>
                <w:sz w:val="22"/>
              </w:rPr>
              <w:t>27.12/22.000, 27.32/22.000, 27.90/22.000</w:t>
            </w:r>
          </w:p>
        </w:tc>
        <w:tc>
          <w:tcPr>
            <w:tcW w:w="870" w:type="pct"/>
            <w:vMerge w:val="restart"/>
          </w:tcPr>
          <w:p w14:paraId="24CC8B7A" w14:textId="77777777" w:rsidR="00730900" w:rsidRDefault="00000000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  <w:vMerge w:val="restart"/>
          </w:tcPr>
          <w:p w14:paraId="560F7CD1" w14:textId="77777777" w:rsidR="00730900" w:rsidRDefault="00000000">
            <w:pPr>
              <w:ind w:left="-84" w:right="-84"/>
            </w:pPr>
            <w:r>
              <w:rPr>
                <w:sz w:val="22"/>
              </w:rPr>
              <w:t>АМИ.ВТ 0017-2024</w:t>
            </w:r>
          </w:p>
        </w:tc>
        <w:tc>
          <w:tcPr>
            <w:tcW w:w="730" w:type="pct"/>
            <w:vMerge w:val="restart"/>
          </w:tcPr>
          <w:p w14:paraId="2B34524A" w14:textId="77777777" w:rsidR="00730900" w:rsidRDefault="00000000">
            <w:pPr>
              <w:ind w:left="-84" w:right="-84"/>
            </w:pPr>
            <w:r>
              <w:rPr>
                <w:sz w:val="22"/>
              </w:rPr>
              <w:t>Республика Беларусь, город Витебск, улица Максима Горького 104, 210604</w:t>
            </w:r>
          </w:p>
        </w:tc>
        <w:tc>
          <w:tcPr>
            <w:tcW w:w="815" w:type="pct"/>
            <w:vMerge w:val="restart"/>
          </w:tcPr>
          <w:p w14:paraId="1145BE19" w14:textId="77777777" w:rsidR="00730900" w:rsidRDefault="00730900">
            <w:pPr>
              <w:ind w:left="-84" w:right="-84"/>
            </w:pPr>
          </w:p>
        </w:tc>
      </w:tr>
      <w:tr w:rsidR="00730900" w14:paraId="16AA9AAF" w14:textId="77777777">
        <w:tc>
          <w:tcPr>
            <w:tcW w:w="290" w:type="pct"/>
          </w:tcPr>
          <w:p w14:paraId="2FD65A35" w14:textId="77777777" w:rsidR="00730900" w:rsidRDefault="00000000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4D4F8256" w14:textId="77777777" w:rsidR="00730900" w:rsidRDefault="00000000">
            <w:pPr>
              <w:ind w:left="-84" w:right="-84"/>
            </w:pPr>
            <w:r>
              <w:rPr>
                <w:sz w:val="22"/>
              </w:rPr>
              <w:t>Заземляющие устройства</w:t>
            </w:r>
          </w:p>
        </w:tc>
        <w:tc>
          <w:tcPr>
            <w:tcW w:w="530" w:type="pct"/>
            <w:vMerge w:val="restart"/>
          </w:tcPr>
          <w:p w14:paraId="7E480A56" w14:textId="77777777" w:rsidR="00730900" w:rsidRDefault="00000000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</w:tcPr>
          <w:p w14:paraId="2CC17111" w14:textId="77777777" w:rsidR="00730900" w:rsidRDefault="00000000">
            <w:pPr>
              <w:ind w:left="-84" w:right="-84"/>
            </w:pPr>
            <w:r>
              <w:rPr>
                <w:sz w:val="22"/>
              </w:rPr>
              <w:t>Сопротивление заземляющих устройств, удельное сопротивление грунта</w:t>
            </w:r>
          </w:p>
        </w:tc>
        <w:tc>
          <w:tcPr>
            <w:tcW w:w="1070" w:type="pct"/>
            <w:vMerge w:val="restart"/>
          </w:tcPr>
          <w:p w14:paraId="141B5B57" w14:textId="77777777" w:rsidR="00730900" w:rsidRDefault="00000000">
            <w:pPr>
              <w:ind w:left="-84" w:right="-84"/>
            </w:pPr>
            <w:r>
              <w:rPr>
                <w:sz w:val="22"/>
              </w:rPr>
              <w:t>АМИ.ВТ 0016-2024</w:t>
            </w:r>
          </w:p>
        </w:tc>
        <w:tc>
          <w:tcPr>
            <w:tcW w:w="730" w:type="pct"/>
            <w:vMerge w:val="restart"/>
          </w:tcPr>
          <w:p w14:paraId="788BDAFD" w14:textId="77777777" w:rsidR="00730900" w:rsidRDefault="00000000">
            <w:pPr>
              <w:ind w:left="-84" w:right="-84"/>
            </w:pPr>
            <w:r>
              <w:rPr>
                <w:sz w:val="22"/>
              </w:rPr>
              <w:t>Республика Беларусь, город Витебск, улица Максима Горького 104, 210604</w:t>
            </w:r>
          </w:p>
        </w:tc>
        <w:tc>
          <w:tcPr>
            <w:tcW w:w="815" w:type="pct"/>
            <w:vMerge w:val="restart"/>
          </w:tcPr>
          <w:p w14:paraId="285D1991" w14:textId="77777777" w:rsidR="00730900" w:rsidRDefault="00730900">
            <w:pPr>
              <w:ind w:left="-84" w:right="-84"/>
            </w:pPr>
          </w:p>
        </w:tc>
      </w:tr>
      <w:tr w:rsidR="00730900" w14:paraId="3303BE90" w14:textId="77777777">
        <w:tc>
          <w:tcPr>
            <w:tcW w:w="290" w:type="pct"/>
          </w:tcPr>
          <w:p w14:paraId="29FCD83C" w14:textId="77777777" w:rsidR="00730900" w:rsidRDefault="00000000">
            <w:pPr>
              <w:ind w:left="-84" w:right="-84"/>
            </w:pPr>
            <w:r>
              <w:rPr>
                <w:sz w:val="22"/>
              </w:rPr>
              <w:t>2.2**</w:t>
            </w:r>
          </w:p>
        </w:tc>
        <w:tc>
          <w:tcPr>
            <w:tcW w:w="680" w:type="pct"/>
            <w:vMerge/>
          </w:tcPr>
          <w:p w14:paraId="64003329" w14:textId="77777777" w:rsidR="00730900" w:rsidRDefault="00730900"/>
        </w:tc>
        <w:tc>
          <w:tcPr>
            <w:tcW w:w="530" w:type="pct"/>
            <w:vMerge/>
          </w:tcPr>
          <w:p w14:paraId="76B7A307" w14:textId="77777777" w:rsidR="00730900" w:rsidRDefault="00730900"/>
        </w:tc>
        <w:tc>
          <w:tcPr>
            <w:tcW w:w="870" w:type="pct"/>
          </w:tcPr>
          <w:p w14:paraId="7DF63C66" w14:textId="77777777" w:rsidR="00730900" w:rsidRDefault="00000000">
            <w:pPr>
              <w:ind w:left="-84" w:right="-84"/>
            </w:pPr>
            <w:r>
              <w:rPr>
                <w:sz w:val="22"/>
              </w:rPr>
              <w:t>Проверка соединений заземлителей с заземленными элементами с измерением переходного сопротивления контактного соединения</w:t>
            </w:r>
          </w:p>
        </w:tc>
        <w:tc>
          <w:tcPr>
            <w:tcW w:w="1070" w:type="pct"/>
            <w:vMerge/>
          </w:tcPr>
          <w:p w14:paraId="6A7814CE" w14:textId="77777777" w:rsidR="00730900" w:rsidRDefault="00730900"/>
        </w:tc>
        <w:tc>
          <w:tcPr>
            <w:tcW w:w="730" w:type="pct"/>
            <w:vMerge/>
          </w:tcPr>
          <w:p w14:paraId="1BC31780" w14:textId="77777777" w:rsidR="00730900" w:rsidRDefault="00730900"/>
        </w:tc>
        <w:tc>
          <w:tcPr>
            <w:tcW w:w="815" w:type="pct"/>
            <w:vMerge/>
          </w:tcPr>
          <w:p w14:paraId="26695C39" w14:textId="77777777" w:rsidR="00730900" w:rsidRDefault="00730900"/>
        </w:tc>
      </w:tr>
      <w:tr w:rsidR="00730900" w14:paraId="58FB9CFE" w14:textId="77777777">
        <w:trPr>
          <w:trHeight w:val="230"/>
        </w:trPr>
        <w:tc>
          <w:tcPr>
            <w:tcW w:w="290" w:type="pct"/>
            <w:vMerge w:val="restart"/>
          </w:tcPr>
          <w:p w14:paraId="31B27B92" w14:textId="77777777" w:rsidR="00730900" w:rsidRDefault="00000000">
            <w:pPr>
              <w:ind w:left="-84" w:right="-84"/>
            </w:pPr>
            <w:r>
              <w:rPr>
                <w:sz w:val="22"/>
              </w:rPr>
              <w:t>2.3**</w:t>
            </w:r>
          </w:p>
        </w:tc>
        <w:tc>
          <w:tcPr>
            <w:tcW w:w="680" w:type="pct"/>
            <w:vMerge/>
          </w:tcPr>
          <w:p w14:paraId="273B610A" w14:textId="77777777" w:rsidR="00730900" w:rsidRDefault="00730900"/>
        </w:tc>
        <w:tc>
          <w:tcPr>
            <w:tcW w:w="530" w:type="pct"/>
            <w:vMerge/>
          </w:tcPr>
          <w:p w14:paraId="2C067DAC" w14:textId="77777777" w:rsidR="00730900" w:rsidRDefault="00730900"/>
        </w:tc>
        <w:tc>
          <w:tcPr>
            <w:tcW w:w="870" w:type="pct"/>
            <w:vMerge w:val="restart"/>
          </w:tcPr>
          <w:p w14:paraId="100FFC70" w14:textId="77777777" w:rsidR="00730900" w:rsidRDefault="00000000">
            <w:pPr>
              <w:ind w:left="-84" w:right="-84"/>
            </w:pPr>
            <w:r>
              <w:rPr>
                <w:sz w:val="22"/>
              </w:rPr>
              <w:t xml:space="preserve">Проверка цепи «фаза-нуль» в электроустановках до </w:t>
            </w:r>
            <w:r>
              <w:rPr>
                <w:sz w:val="22"/>
              </w:rPr>
              <w:lastRenderedPageBreak/>
              <w:t>1000 В с глухим заземлением нейтрали</w:t>
            </w:r>
          </w:p>
        </w:tc>
        <w:tc>
          <w:tcPr>
            <w:tcW w:w="1070" w:type="pct"/>
            <w:vMerge w:val="restart"/>
          </w:tcPr>
          <w:p w14:paraId="50541D11" w14:textId="77777777" w:rsidR="00730900" w:rsidRDefault="00000000">
            <w:pPr>
              <w:ind w:left="-84" w:right="-84"/>
            </w:pPr>
            <w:r>
              <w:rPr>
                <w:sz w:val="22"/>
              </w:rPr>
              <w:lastRenderedPageBreak/>
              <w:t>АМИ.ВТ 0018-2024</w:t>
            </w:r>
          </w:p>
        </w:tc>
        <w:tc>
          <w:tcPr>
            <w:tcW w:w="730" w:type="pct"/>
            <w:vMerge/>
          </w:tcPr>
          <w:p w14:paraId="45EC00D9" w14:textId="77777777" w:rsidR="00730900" w:rsidRDefault="00730900"/>
        </w:tc>
        <w:tc>
          <w:tcPr>
            <w:tcW w:w="815" w:type="pct"/>
            <w:vMerge/>
          </w:tcPr>
          <w:p w14:paraId="09E95F59" w14:textId="77777777" w:rsidR="00730900" w:rsidRDefault="00730900"/>
        </w:tc>
      </w:tr>
      <w:tr w:rsidR="00730900" w14:paraId="12F2B2B9" w14:textId="77777777">
        <w:tc>
          <w:tcPr>
            <w:tcW w:w="290" w:type="pct"/>
          </w:tcPr>
          <w:p w14:paraId="47C296F0" w14:textId="77777777" w:rsidR="00730900" w:rsidRDefault="00000000">
            <w:pPr>
              <w:ind w:left="-84" w:right="-84"/>
            </w:pPr>
            <w:r>
              <w:rPr>
                <w:sz w:val="22"/>
              </w:rPr>
              <w:t>3.1*</w:t>
            </w:r>
          </w:p>
        </w:tc>
        <w:tc>
          <w:tcPr>
            <w:tcW w:w="680" w:type="pct"/>
            <w:vMerge w:val="restart"/>
          </w:tcPr>
          <w:p w14:paraId="0F2546CA" w14:textId="77777777" w:rsidR="00730900" w:rsidRDefault="00000000">
            <w:pPr>
              <w:ind w:left="-84" w:right="-84"/>
            </w:pPr>
            <w:r>
              <w:rPr>
                <w:sz w:val="22"/>
              </w:rPr>
              <w:t>Перчатки диэлектрические</w:t>
            </w:r>
          </w:p>
        </w:tc>
        <w:tc>
          <w:tcPr>
            <w:tcW w:w="530" w:type="pct"/>
            <w:vMerge w:val="restart"/>
          </w:tcPr>
          <w:p w14:paraId="24195F71" w14:textId="77777777" w:rsidR="00730900" w:rsidRDefault="00000000">
            <w:pPr>
              <w:ind w:left="-84" w:right="-84"/>
            </w:pPr>
            <w:r>
              <w:rPr>
                <w:sz w:val="22"/>
              </w:rPr>
              <w:t>22.19/29.113</w:t>
            </w:r>
          </w:p>
        </w:tc>
        <w:tc>
          <w:tcPr>
            <w:tcW w:w="870" w:type="pct"/>
          </w:tcPr>
          <w:p w14:paraId="7C6F4465" w14:textId="77777777" w:rsidR="00730900" w:rsidRDefault="00000000">
            <w:pPr>
              <w:ind w:left="-84" w:right="-84"/>
            </w:pPr>
            <w:r>
              <w:rPr>
                <w:sz w:val="22"/>
              </w:rPr>
              <w:t>Испытание повышенным напряжением</w:t>
            </w:r>
          </w:p>
        </w:tc>
        <w:tc>
          <w:tcPr>
            <w:tcW w:w="1070" w:type="pct"/>
            <w:vMerge w:val="restart"/>
          </w:tcPr>
          <w:p w14:paraId="539FC86F" w14:textId="77777777" w:rsidR="00730900" w:rsidRDefault="00000000">
            <w:pPr>
              <w:ind w:left="-84" w:right="-84"/>
            </w:pPr>
            <w:r>
              <w:rPr>
                <w:sz w:val="22"/>
              </w:rPr>
              <w:t>АМИ.ВТ 0033-2025</w:t>
            </w:r>
          </w:p>
        </w:tc>
        <w:tc>
          <w:tcPr>
            <w:tcW w:w="730" w:type="pct"/>
            <w:vMerge w:val="restart"/>
          </w:tcPr>
          <w:p w14:paraId="33D919F9" w14:textId="77777777" w:rsidR="00730900" w:rsidRDefault="00000000">
            <w:pPr>
              <w:ind w:left="-84" w:right="-84"/>
            </w:pPr>
            <w:r>
              <w:rPr>
                <w:sz w:val="22"/>
              </w:rPr>
              <w:t>Республика Беларусь, город Витебск, улица Максима Горького 104, 210604</w:t>
            </w:r>
          </w:p>
        </w:tc>
        <w:tc>
          <w:tcPr>
            <w:tcW w:w="815" w:type="pct"/>
            <w:vMerge w:val="restart"/>
          </w:tcPr>
          <w:p w14:paraId="2AC64285" w14:textId="77777777" w:rsidR="00730900" w:rsidRDefault="00730900">
            <w:pPr>
              <w:ind w:left="-84" w:right="-84"/>
            </w:pPr>
          </w:p>
        </w:tc>
      </w:tr>
      <w:tr w:rsidR="00730900" w14:paraId="69AFB560" w14:textId="77777777">
        <w:trPr>
          <w:trHeight w:val="230"/>
        </w:trPr>
        <w:tc>
          <w:tcPr>
            <w:tcW w:w="290" w:type="pct"/>
            <w:vMerge w:val="restart"/>
          </w:tcPr>
          <w:p w14:paraId="03BF24D9" w14:textId="77777777" w:rsidR="00730900" w:rsidRDefault="00000000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680" w:type="pct"/>
            <w:vMerge/>
          </w:tcPr>
          <w:p w14:paraId="56F550CD" w14:textId="77777777" w:rsidR="00730900" w:rsidRDefault="00730900"/>
        </w:tc>
        <w:tc>
          <w:tcPr>
            <w:tcW w:w="530" w:type="pct"/>
            <w:vMerge/>
          </w:tcPr>
          <w:p w14:paraId="1C29BC9D" w14:textId="77777777" w:rsidR="00730900" w:rsidRDefault="00730900"/>
        </w:tc>
        <w:tc>
          <w:tcPr>
            <w:tcW w:w="870" w:type="pct"/>
            <w:vMerge w:val="restart"/>
          </w:tcPr>
          <w:p w14:paraId="08359B58" w14:textId="77777777" w:rsidR="00730900" w:rsidRDefault="00000000">
            <w:pPr>
              <w:ind w:left="-84" w:right="-84"/>
            </w:pPr>
            <w:r>
              <w:rPr>
                <w:sz w:val="22"/>
              </w:rPr>
              <w:t>Ток, протекающий через изделие при испытании повышенным напряжением</w:t>
            </w:r>
          </w:p>
        </w:tc>
        <w:tc>
          <w:tcPr>
            <w:tcW w:w="1070" w:type="pct"/>
            <w:vMerge/>
          </w:tcPr>
          <w:p w14:paraId="0B953D50" w14:textId="77777777" w:rsidR="00730900" w:rsidRDefault="00730900"/>
        </w:tc>
        <w:tc>
          <w:tcPr>
            <w:tcW w:w="730" w:type="pct"/>
            <w:vMerge/>
          </w:tcPr>
          <w:p w14:paraId="775DDE55" w14:textId="77777777" w:rsidR="00730900" w:rsidRDefault="00730900"/>
        </w:tc>
        <w:tc>
          <w:tcPr>
            <w:tcW w:w="815" w:type="pct"/>
            <w:vMerge/>
          </w:tcPr>
          <w:p w14:paraId="67274C87" w14:textId="77777777" w:rsidR="00730900" w:rsidRDefault="00730900"/>
        </w:tc>
      </w:tr>
      <w:tr w:rsidR="00730900" w14:paraId="351F8E6E" w14:textId="77777777">
        <w:tc>
          <w:tcPr>
            <w:tcW w:w="290" w:type="pct"/>
          </w:tcPr>
          <w:p w14:paraId="14CE1804" w14:textId="77777777" w:rsidR="00730900" w:rsidRDefault="00000000">
            <w:pPr>
              <w:ind w:left="-84" w:right="-84"/>
            </w:pPr>
            <w:r>
              <w:rPr>
                <w:sz w:val="22"/>
              </w:rPr>
              <w:t>4.1*</w:t>
            </w:r>
          </w:p>
        </w:tc>
        <w:tc>
          <w:tcPr>
            <w:tcW w:w="680" w:type="pct"/>
            <w:vMerge w:val="restart"/>
          </w:tcPr>
          <w:p w14:paraId="417C19C2" w14:textId="77777777" w:rsidR="00730900" w:rsidRDefault="00000000">
            <w:pPr>
              <w:ind w:left="-84" w:right="-84"/>
            </w:pPr>
            <w:r>
              <w:rPr>
                <w:sz w:val="22"/>
              </w:rPr>
              <w:t>Обувь специальная диэлектрическая</w:t>
            </w:r>
          </w:p>
        </w:tc>
        <w:tc>
          <w:tcPr>
            <w:tcW w:w="530" w:type="pct"/>
            <w:vMerge w:val="restart"/>
          </w:tcPr>
          <w:p w14:paraId="50F50C2E" w14:textId="77777777" w:rsidR="00730900" w:rsidRDefault="00000000">
            <w:pPr>
              <w:ind w:left="-84" w:right="-84"/>
            </w:pPr>
            <w:r>
              <w:rPr>
                <w:sz w:val="22"/>
              </w:rPr>
              <w:t>22.19/29.113</w:t>
            </w:r>
          </w:p>
        </w:tc>
        <w:tc>
          <w:tcPr>
            <w:tcW w:w="870" w:type="pct"/>
          </w:tcPr>
          <w:p w14:paraId="63E11F58" w14:textId="77777777" w:rsidR="00730900" w:rsidRDefault="00000000">
            <w:pPr>
              <w:ind w:left="-84" w:right="-84"/>
            </w:pPr>
            <w:r>
              <w:rPr>
                <w:sz w:val="22"/>
              </w:rPr>
              <w:t>Испытание повышенным напряжением</w:t>
            </w:r>
          </w:p>
        </w:tc>
        <w:tc>
          <w:tcPr>
            <w:tcW w:w="1070" w:type="pct"/>
            <w:vMerge w:val="restart"/>
          </w:tcPr>
          <w:p w14:paraId="4E7C5C9E" w14:textId="77777777" w:rsidR="00730900" w:rsidRDefault="00000000">
            <w:pPr>
              <w:ind w:left="-84" w:right="-84"/>
            </w:pPr>
            <w:r>
              <w:rPr>
                <w:sz w:val="22"/>
              </w:rPr>
              <w:t>АМИ.ВТ 0033-2025</w:t>
            </w:r>
          </w:p>
        </w:tc>
        <w:tc>
          <w:tcPr>
            <w:tcW w:w="730" w:type="pct"/>
            <w:vMerge w:val="restart"/>
          </w:tcPr>
          <w:p w14:paraId="13F9F796" w14:textId="77777777" w:rsidR="00730900" w:rsidRDefault="00000000">
            <w:pPr>
              <w:ind w:left="-84" w:right="-84"/>
            </w:pPr>
            <w:r>
              <w:rPr>
                <w:sz w:val="22"/>
              </w:rPr>
              <w:t>Республика Беларусь, город Витебск, улица Максима Горького 104, 210604</w:t>
            </w:r>
          </w:p>
        </w:tc>
        <w:tc>
          <w:tcPr>
            <w:tcW w:w="815" w:type="pct"/>
            <w:vMerge w:val="restart"/>
          </w:tcPr>
          <w:p w14:paraId="779BF554" w14:textId="77777777" w:rsidR="00730900" w:rsidRDefault="00730900">
            <w:pPr>
              <w:ind w:left="-84" w:right="-84"/>
            </w:pPr>
          </w:p>
        </w:tc>
      </w:tr>
      <w:tr w:rsidR="00730900" w14:paraId="03F4CD24" w14:textId="77777777">
        <w:trPr>
          <w:trHeight w:val="230"/>
        </w:trPr>
        <w:tc>
          <w:tcPr>
            <w:tcW w:w="290" w:type="pct"/>
            <w:vMerge w:val="restart"/>
          </w:tcPr>
          <w:p w14:paraId="16A7CFA1" w14:textId="77777777" w:rsidR="00730900" w:rsidRDefault="00000000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680" w:type="pct"/>
            <w:vMerge/>
          </w:tcPr>
          <w:p w14:paraId="3ED519C5" w14:textId="77777777" w:rsidR="00730900" w:rsidRDefault="00730900"/>
        </w:tc>
        <w:tc>
          <w:tcPr>
            <w:tcW w:w="530" w:type="pct"/>
            <w:vMerge/>
          </w:tcPr>
          <w:p w14:paraId="104A82F2" w14:textId="77777777" w:rsidR="00730900" w:rsidRDefault="00730900"/>
        </w:tc>
        <w:tc>
          <w:tcPr>
            <w:tcW w:w="870" w:type="pct"/>
            <w:vMerge w:val="restart"/>
          </w:tcPr>
          <w:p w14:paraId="158E325E" w14:textId="77777777" w:rsidR="00730900" w:rsidRDefault="00000000">
            <w:pPr>
              <w:ind w:left="-84" w:right="-84"/>
            </w:pPr>
            <w:r>
              <w:rPr>
                <w:sz w:val="22"/>
              </w:rPr>
              <w:t>Ток, протекающий через изделие при испытании повышенным напряжением</w:t>
            </w:r>
          </w:p>
        </w:tc>
        <w:tc>
          <w:tcPr>
            <w:tcW w:w="1070" w:type="pct"/>
            <w:vMerge/>
          </w:tcPr>
          <w:p w14:paraId="0B2EF953" w14:textId="77777777" w:rsidR="00730900" w:rsidRDefault="00730900"/>
        </w:tc>
        <w:tc>
          <w:tcPr>
            <w:tcW w:w="730" w:type="pct"/>
            <w:vMerge/>
          </w:tcPr>
          <w:p w14:paraId="241F88F8" w14:textId="77777777" w:rsidR="00730900" w:rsidRDefault="00730900"/>
        </w:tc>
        <w:tc>
          <w:tcPr>
            <w:tcW w:w="815" w:type="pct"/>
            <w:vMerge/>
          </w:tcPr>
          <w:p w14:paraId="68D66530" w14:textId="77777777" w:rsidR="00730900" w:rsidRDefault="00730900"/>
        </w:tc>
      </w:tr>
      <w:tr w:rsidR="00730900" w14:paraId="4F6C77A1" w14:textId="77777777">
        <w:trPr>
          <w:trHeight w:val="230"/>
        </w:trPr>
        <w:tc>
          <w:tcPr>
            <w:tcW w:w="290" w:type="pct"/>
            <w:vMerge w:val="restart"/>
          </w:tcPr>
          <w:p w14:paraId="616E845D" w14:textId="77777777" w:rsidR="00730900" w:rsidRDefault="00000000">
            <w:pPr>
              <w:ind w:left="-84" w:right="-84"/>
            </w:pPr>
            <w:r>
              <w:rPr>
                <w:sz w:val="22"/>
              </w:rPr>
              <w:t>5.1*</w:t>
            </w:r>
          </w:p>
        </w:tc>
        <w:tc>
          <w:tcPr>
            <w:tcW w:w="680" w:type="pct"/>
            <w:vMerge w:val="restart"/>
          </w:tcPr>
          <w:p w14:paraId="67D8DD04" w14:textId="77777777" w:rsidR="00730900" w:rsidRDefault="00000000">
            <w:pPr>
              <w:ind w:left="-84" w:right="-84"/>
            </w:pPr>
            <w:r>
              <w:rPr>
                <w:sz w:val="22"/>
              </w:rPr>
              <w:t>Ручной инструмент для работы под напряжением</w:t>
            </w:r>
          </w:p>
        </w:tc>
        <w:tc>
          <w:tcPr>
            <w:tcW w:w="530" w:type="pct"/>
            <w:vMerge w:val="restart"/>
          </w:tcPr>
          <w:p w14:paraId="05A3DE9D" w14:textId="77777777" w:rsidR="00730900" w:rsidRDefault="00000000">
            <w:pPr>
              <w:ind w:left="-84" w:right="-84"/>
            </w:pPr>
            <w:r>
              <w:rPr>
                <w:sz w:val="22"/>
              </w:rPr>
              <w:t>25.73/29.113</w:t>
            </w:r>
          </w:p>
        </w:tc>
        <w:tc>
          <w:tcPr>
            <w:tcW w:w="870" w:type="pct"/>
            <w:vMerge w:val="restart"/>
          </w:tcPr>
          <w:p w14:paraId="7A9FDFAF" w14:textId="77777777" w:rsidR="00730900" w:rsidRDefault="00000000">
            <w:pPr>
              <w:ind w:left="-84" w:right="-84"/>
            </w:pPr>
            <w:r>
              <w:rPr>
                <w:sz w:val="22"/>
              </w:rPr>
              <w:t>Испытание повышенным напряжением</w:t>
            </w:r>
          </w:p>
        </w:tc>
        <w:tc>
          <w:tcPr>
            <w:tcW w:w="1070" w:type="pct"/>
            <w:vMerge w:val="restart"/>
          </w:tcPr>
          <w:p w14:paraId="625534AF" w14:textId="77777777" w:rsidR="00730900" w:rsidRDefault="00000000">
            <w:pPr>
              <w:ind w:left="-84" w:right="-84"/>
            </w:pPr>
            <w:r>
              <w:rPr>
                <w:sz w:val="22"/>
              </w:rPr>
              <w:t>АМИ.ВТ 0033-2025</w:t>
            </w:r>
          </w:p>
        </w:tc>
        <w:tc>
          <w:tcPr>
            <w:tcW w:w="730" w:type="pct"/>
            <w:vMerge w:val="restart"/>
          </w:tcPr>
          <w:p w14:paraId="79D2FE01" w14:textId="77777777" w:rsidR="00730900" w:rsidRDefault="00000000">
            <w:pPr>
              <w:ind w:left="-84" w:right="-84"/>
            </w:pPr>
            <w:r>
              <w:rPr>
                <w:sz w:val="22"/>
              </w:rPr>
              <w:t>Республика Беларусь, город Витебск, улица Максима Горького 104, 210604</w:t>
            </w:r>
          </w:p>
        </w:tc>
        <w:tc>
          <w:tcPr>
            <w:tcW w:w="815" w:type="pct"/>
            <w:vMerge w:val="restart"/>
          </w:tcPr>
          <w:p w14:paraId="2E6763CD" w14:textId="77777777" w:rsidR="00730900" w:rsidRDefault="00730900">
            <w:pPr>
              <w:ind w:left="-84" w:right="-84"/>
            </w:pPr>
          </w:p>
        </w:tc>
      </w:tr>
      <w:tr w:rsidR="00730900" w14:paraId="6C57A751" w14:textId="77777777">
        <w:trPr>
          <w:trHeight w:val="230"/>
        </w:trPr>
        <w:tc>
          <w:tcPr>
            <w:tcW w:w="290" w:type="pct"/>
            <w:vMerge w:val="restart"/>
          </w:tcPr>
          <w:p w14:paraId="0F363242" w14:textId="77777777" w:rsidR="00730900" w:rsidRDefault="00000000">
            <w:pPr>
              <w:ind w:left="-84" w:right="-84"/>
            </w:pPr>
            <w:r>
              <w:rPr>
                <w:sz w:val="22"/>
              </w:rPr>
              <w:t>6.1*</w:t>
            </w:r>
          </w:p>
        </w:tc>
        <w:tc>
          <w:tcPr>
            <w:tcW w:w="680" w:type="pct"/>
            <w:vMerge w:val="restart"/>
          </w:tcPr>
          <w:p w14:paraId="2D32CE7E" w14:textId="77777777" w:rsidR="00730900" w:rsidRDefault="00000000">
            <w:pPr>
              <w:ind w:left="-84" w:right="-84"/>
            </w:pPr>
            <w:r>
              <w:rPr>
                <w:sz w:val="22"/>
              </w:rPr>
              <w:t>Штанги электроизолирующие до и выше 1000 В</w:t>
            </w:r>
          </w:p>
        </w:tc>
        <w:tc>
          <w:tcPr>
            <w:tcW w:w="530" w:type="pct"/>
            <w:vMerge w:val="restart"/>
          </w:tcPr>
          <w:p w14:paraId="11287A50" w14:textId="77777777" w:rsidR="00730900" w:rsidRDefault="00000000">
            <w:pPr>
              <w:ind w:left="-84" w:right="-84"/>
            </w:pPr>
            <w:r>
              <w:rPr>
                <w:sz w:val="22"/>
              </w:rPr>
              <w:t>25.73/29.113</w:t>
            </w:r>
          </w:p>
        </w:tc>
        <w:tc>
          <w:tcPr>
            <w:tcW w:w="870" w:type="pct"/>
            <w:vMerge w:val="restart"/>
          </w:tcPr>
          <w:p w14:paraId="58E90DED" w14:textId="77777777" w:rsidR="00730900" w:rsidRDefault="00000000">
            <w:pPr>
              <w:ind w:left="-84" w:right="-84"/>
            </w:pPr>
            <w:r>
              <w:rPr>
                <w:sz w:val="22"/>
              </w:rPr>
              <w:t>Испытание изолирующей части повышенным напряжением</w:t>
            </w:r>
          </w:p>
        </w:tc>
        <w:tc>
          <w:tcPr>
            <w:tcW w:w="1070" w:type="pct"/>
            <w:vMerge w:val="restart"/>
          </w:tcPr>
          <w:p w14:paraId="7FC82625" w14:textId="77777777" w:rsidR="00730900" w:rsidRDefault="00000000">
            <w:pPr>
              <w:ind w:left="-84" w:right="-84"/>
            </w:pPr>
            <w:r>
              <w:rPr>
                <w:sz w:val="22"/>
              </w:rPr>
              <w:t>АМИ.ВТ 0032-2025</w:t>
            </w:r>
          </w:p>
        </w:tc>
        <w:tc>
          <w:tcPr>
            <w:tcW w:w="730" w:type="pct"/>
            <w:vMerge w:val="restart"/>
          </w:tcPr>
          <w:p w14:paraId="3C6C4C9B" w14:textId="77777777" w:rsidR="00730900" w:rsidRDefault="00000000">
            <w:pPr>
              <w:ind w:left="-84" w:right="-84"/>
            </w:pPr>
            <w:r>
              <w:rPr>
                <w:sz w:val="22"/>
              </w:rPr>
              <w:t>Республика Беларусь, город Витебск, улица Максима Горького 104, 210604</w:t>
            </w:r>
          </w:p>
        </w:tc>
        <w:tc>
          <w:tcPr>
            <w:tcW w:w="815" w:type="pct"/>
            <w:vMerge w:val="restart"/>
          </w:tcPr>
          <w:p w14:paraId="21C3B731" w14:textId="77777777" w:rsidR="00730900" w:rsidRDefault="00730900">
            <w:pPr>
              <w:ind w:left="-84" w:right="-84"/>
            </w:pPr>
          </w:p>
        </w:tc>
      </w:tr>
      <w:tr w:rsidR="00730900" w14:paraId="6D93FEFA" w14:textId="77777777">
        <w:trPr>
          <w:trHeight w:val="230"/>
        </w:trPr>
        <w:tc>
          <w:tcPr>
            <w:tcW w:w="290" w:type="pct"/>
            <w:vMerge w:val="restart"/>
          </w:tcPr>
          <w:p w14:paraId="79BACA6E" w14:textId="77777777" w:rsidR="00730900" w:rsidRDefault="00000000">
            <w:pPr>
              <w:ind w:left="-84" w:right="-84"/>
            </w:pPr>
            <w:r>
              <w:rPr>
                <w:sz w:val="22"/>
              </w:rPr>
              <w:t>7.1*</w:t>
            </w:r>
          </w:p>
        </w:tc>
        <w:tc>
          <w:tcPr>
            <w:tcW w:w="680" w:type="pct"/>
            <w:vMerge w:val="restart"/>
          </w:tcPr>
          <w:p w14:paraId="0DF4CF7B" w14:textId="77777777" w:rsidR="00730900" w:rsidRDefault="00000000">
            <w:pPr>
              <w:ind w:left="-84" w:right="-84"/>
            </w:pPr>
            <w:r>
              <w:rPr>
                <w:sz w:val="22"/>
              </w:rPr>
              <w:t>Клещи электроизолирующие до и выше 1000 В</w:t>
            </w:r>
          </w:p>
        </w:tc>
        <w:tc>
          <w:tcPr>
            <w:tcW w:w="530" w:type="pct"/>
            <w:vMerge w:val="restart"/>
          </w:tcPr>
          <w:p w14:paraId="03C85C5B" w14:textId="77777777" w:rsidR="00730900" w:rsidRDefault="00000000">
            <w:pPr>
              <w:ind w:left="-84" w:right="-84"/>
            </w:pPr>
            <w:r>
              <w:rPr>
                <w:sz w:val="22"/>
              </w:rPr>
              <w:t>25.73/29.113</w:t>
            </w:r>
          </w:p>
        </w:tc>
        <w:tc>
          <w:tcPr>
            <w:tcW w:w="870" w:type="pct"/>
            <w:vMerge w:val="restart"/>
          </w:tcPr>
          <w:p w14:paraId="388BCB27" w14:textId="77777777" w:rsidR="00730900" w:rsidRDefault="00000000">
            <w:pPr>
              <w:ind w:left="-84" w:right="-84"/>
            </w:pPr>
            <w:r>
              <w:rPr>
                <w:sz w:val="22"/>
              </w:rPr>
              <w:t>Испытание повышенным напряжением</w:t>
            </w:r>
          </w:p>
        </w:tc>
        <w:tc>
          <w:tcPr>
            <w:tcW w:w="1070" w:type="pct"/>
            <w:vMerge w:val="restart"/>
          </w:tcPr>
          <w:p w14:paraId="65FD6491" w14:textId="77777777" w:rsidR="00730900" w:rsidRDefault="00000000">
            <w:pPr>
              <w:ind w:left="-84" w:right="-84"/>
            </w:pPr>
            <w:r>
              <w:rPr>
                <w:sz w:val="22"/>
              </w:rPr>
              <w:t>АМИ.ВТ 0033-2025</w:t>
            </w:r>
          </w:p>
        </w:tc>
        <w:tc>
          <w:tcPr>
            <w:tcW w:w="730" w:type="pct"/>
            <w:vMerge w:val="restart"/>
          </w:tcPr>
          <w:p w14:paraId="450800DE" w14:textId="77777777" w:rsidR="00730900" w:rsidRDefault="00000000">
            <w:pPr>
              <w:ind w:left="-84" w:right="-84"/>
            </w:pPr>
            <w:r>
              <w:rPr>
                <w:sz w:val="22"/>
              </w:rPr>
              <w:t>Республика Беларусь, город Витебск, улица Максима Горького 104, 210604</w:t>
            </w:r>
          </w:p>
        </w:tc>
        <w:tc>
          <w:tcPr>
            <w:tcW w:w="815" w:type="pct"/>
            <w:vMerge w:val="restart"/>
          </w:tcPr>
          <w:p w14:paraId="5F161798" w14:textId="77777777" w:rsidR="00730900" w:rsidRDefault="00730900">
            <w:pPr>
              <w:ind w:left="-84" w:right="-84"/>
            </w:pPr>
          </w:p>
        </w:tc>
      </w:tr>
      <w:tr w:rsidR="00730900" w14:paraId="5BAE2C6C" w14:textId="77777777">
        <w:trPr>
          <w:trHeight w:val="230"/>
        </w:trPr>
        <w:tc>
          <w:tcPr>
            <w:tcW w:w="290" w:type="pct"/>
            <w:vMerge w:val="restart"/>
          </w:tcPr>
          <w:p w14:paraId="61A9B813" w14:textId="77777777" w:rsidR="00730900" w:rsidRDefault="00000000">
            <w:pPr>
              <w:ind w:left="-84" w:right="-84"/>
            </w:pPr>
            <w:r>
              <w:rPr>
                <w:sz w:val="22"/>
              </w:rPr>
              <w:t>8.1*</w:t>
            </w:r>
          </w:p>
        </w:tc>
        <w:tc>
          <w:tcPr>
            <w:tcW w:w="680" w:type="pct"/>
            <w:vMerge w:val="restart"/>
          </w:tcPr>
          <w:p w14:paraId="4707A976" w14:textId="77777777" w:rsidR="00730900" w:rsidRDefault="00000000">
            <w:pPr>
              <w:ind w:left="-84" w:right="-84"/>
            </w:pPr>
            <w:r>
              <w:rPr>
                <w:sz w:val="22"/>
              </w:rPr>
              <w:t>Клещи электроизмерительные до и выше 1000 В</w:t>
            </w:r>
          </w:p>
        </w:tc>
        <w:tc>
          <w:tcPr>
            <w:tcW w:w="530" w:type="pct"/>
            <w:vMerge w:val="restart"/>
          </w:tcPr>
          <w:p w14:paraId="0BFCF7AD" w14:textId="77777777" w:rsidR="00730900" w:rsidRDefault="00000000">
            <w:pPr>
              <w:ind w:left="-84" w:right="-84"/>
            </w:pPr>
            <w:r>
              <w:rPr>
                <w:sz w:val="22"/>
              </w:rPr>
              <w:t>25.73/29.113</w:t>
            </w:r>
          </w:p>
        </w:tc>
        <w:tc>
          <w:tcPr>
            <w:tcW w:w="870" w:type="pct"/>
            <w:vMerge w:val="restart"/>
          </w:tcPr>
          <w:p w14:paraId="02B6593B" w14:textId="77777777" w:rsidR="00730900" w:rsidRDefault="00000000">
            <w:pPr>
              <w:ind w:left="-84" w:right="-84"/>
            </w:pPr>
            <w:r>
              <w:rPr>
                <w:sz w:val="22"/>
              </w:rPr>
              <w:t>Испытание повышенным напряжением</w:t>
            </w:r>
          </w:p>
        </w:tc>
        <w:tc>
          <w:tcPr>
            <w:tcW w:w="1070" w:type="pct"/>
            <w:vMerge w:val="restart"/>
          </w:tcPr>
          <w:p w14:paraId="2889D472" w14:textId="77777777" w:rsidR="00730900" w:rsidRDefault="00000000">
            <w:pPr>
              <w:ind w:left="-84" w:right="-84"/>
            </w:pPr>
            <w:r>
              <w:rPr>
                <w:sz w:val="22"/>
              </w:rPr>
              <w:t>АМИ.ВТ 0033-2025</w:t>
            </w:r>
          </w:p>
        </w:tc>
        <w:tc>
          <w:tcPr>
            <w:tcW w:w="730" w:type="pct"/>
            <w:vMerge w:val="restart"/>
          </w:tcPr>
          <w:p w14:paraId="4AA7F31B" w14:textId="77777777" w:rsidR="00730900" w:rsidRDefault="00000000">
            <w:pPr>
              <w:ind w:left="-84" w:right="-84"/>
            </w:pPr>
            <w:r>
              <w:rPr>
                <w:sz w:val="22"/>
              </w:rPr>
              <w:t>Республика Беларусь, город Витебск, улица Максима Горького 104, 210604</w:t>
            </w:r>
          </w:p>
        </w:tc>
        <w:tc>
          <w:tcPr>
            <w:tcW w:w="815" w:type="pct"/>
            <w:vMerge w:val="restart"/>
          </w:tcPr>
          <w:p w14:paraId="28262D8C" w14:textId="77777777" w:rsidR="00730900" w:rsidRDefault="00730900">
            <w:pPr>
              <w:ind w:left="-84" w:right="-84"/>
            </w:pPr>
          </w:p>
        </w:tc>
      </w:tr>
      <w:tr w:rsidR="00730900" w14:paraId="6D7AB153" w14:textId="77777777">
        <w:tc>
          <w:tcPr>
            <w:tcW w:w="290" w:type="pct"/>
          </w:tcPr>
          <w:p w14:paraId="43EB1FE6" w14:textId="77777777" w:rsidR="00730900" w:rsidRDefault="00000000">
            <w:pPr>
              <w:ind w:left="-84" w:right="-84"/>
            </w:pPr>
            <w:r>
              <w:rPr>
                <w:sz w:val="22"/>
              </w:rPr>
              <w:t>9.1*</w:t>
            </w:r>
          </w:p>
        </w:tc>
        <w:tc>
          <w:tcPr>
            <w:tcW w:w="680" w:type="pct"/>
            <w:vMerge w:val="restart"/>
          </w:tcPr>
          <w:p w14:paraId="2E338D47" w14:textId="77777777" w:rsidR="00730900" w:rsidRDefault="00000000">
            <w:pPr>
              <w:ind w:left="-84" w:right="-84"/>
            </w:pPr>
            <w:r>
              <w:rPr>
                <w:sz w:val="22"/>
              </w:rPr>
              <w:t>Указатели напряжения до 1000 В</w:t>
            </w:r>
          </w:p>
        </w:tc>
        <w:tc>
          <w:tcPr>
            <w:tcW w:w="530" w:type="pct"/>
            <w:vMerge w:val="restart"/>
          </w:tcPr>
          <w:p w14:paraId="0ABFA4A7" w14:textId="77777777" w:rsidR="00730900" w:rsidRDefault="00000000">
            <w:pPr>
              <w:ind w:left="-84" w:right="-84"/>
            </w:pPr>
            <w:r>
              <w:rPr>
                <w:sz w:val="22"/>
              </w:rPr>
              <w:t>26.51/29.113</w:t>
            </w:r>
          </w:p>
        </w:tc>
        <w:tc>
          <w:tcPr>
            <w:tcW w:w="870" w:type="pct"/>
          </w:tcPr>
          <w:p w14:paraId="751C558F" w14:textId="77777777" w:rsidR="00730900" w:rsidRDefault="00000000">
            <w:pPr>
              <w:ind w:left="-84" w:right="-84"/>
            </w:pPr>
            <w:r>
              <w:rPr>
                <w:sz w:val="22"/>
              </w:rPr>
              <w:t>Определение напряжения индикации</w:t>
            </w:r>
          </w:p>
        </w:tc>
        <w:tc>
          <w:tcPr>
            <w:tcW w:w="1070" w:type="pct"/>
          </w:tcPr>
          <w:p w14:paraId="5B0B464F" w14:textId="77777777" w:rsidR="00730900" w:rsidRDefault="00000000">
            <w:pPr>
              <w:ind w:left="-84" w:right="-84"/>
            </w:pPr>
            <w:r>
              <w:rPr>
                <w:sz w:val="22"/>
              </w:rPr>
              <w:t>АМИ.ВТ 0032-2025;</w:t>
            </w:r>
            <w:r>
              <w:rPr>
                <w:sz w:val="22"/>
              </w:rPr>
              <w:br/>
              <w:t>АМИ.ВТ 0033-2025</w:t>
            </w:r>
          </w:p>
        </w:tc>
        <w:tc>
          <w:tcPr>
            <w:tcW w:w="730" w:type="pct"/>
            <w:vMerge w:val="restart"/>
          </w:tcPr>
          <w:p w14:paraId="5A952C2D" w14:textId="77777777" w:rsidR="00730900" w:rsidRDefault="00000000">
            <w:pPr>
              <w:ind w:left="-84" w:right="-84"/>
            </w:pPr>
            <w:r>
              <w:rPr>
                <w:sz w:val="22"/>
              </w:rPr>
              <w:t>Республика Беларусь, город Витебск, улица Максима Горького 104, 210604</w:t>
            </w:r>
          </w:p>
        </w:tc>
        <w:tc>
          <w:tcPr>
            <w:tcW w:w="815" w:type="pct"/>
            <w:vMerge w:val="restart"/>
          </w:tcPr>
          <w:p w14:paraId="27CC8E45" w14:textId="77777777" w:rsidR="00730900" w:rsidRDefault="00730900">
            <w:pPr>
              <w:ind w:left="-84" w:right="-84"/>
            </w:pPr>
          </w:p>
        </w:tc>
      </w:tr>
      <w:tr w:rsidR="00730900" w14:paraId="61340205" w14:textId="77777777">
        <w:tc>
          <w:tcPr>
            <w:tcW w:w="290" w:type="pct"/>
          </w:tcPr>
          <w:p w14:paraId="16F1A934" w14:textId="77777777" w:rsidR="00730900" w:rsidRDefault="00000000">
            <w:pPr>
              <w:ind w:left="-84" w:right="-84"/>
            </w:pPr>
            <w:r>
              <w:rPr>
                <w:sz w:val="22"/>
              </w:rPr>
              <w:t>9.2*</w:t>
            </w:r>
          </w:p>
        </w:tc>
        <w:tc>
          <w:tcPr>
            <w:tcW w:w="680" w:type="pct"/>
            <w:vMerge/>
          </w:tcPr>
          <w:p w14:paraId="4FF4E0AB" w14:textId="77777777" w:rsidR="00730900" w:rsidRDefault="00730900"/>
        </w:tc>
        <w:tc>
          <w:tcPr>
            <w:tcW w:w="530" w:type="pct"/>
            <w:vMerge/>
          </w:tcPr>
          <w:p w14:paraId="005BE37B" w14:textId="77777777" w:rsidR="00730900" w:rsidRDefault="00730900"/>
        </w:tc>
        <w:tc>
          <w:tcPr>
            <w:tcW w:w="870" w:type="pct"/>
          </w:tcPr>
          <w:p w14:paraId="6032939D" w14:textId="77777777" w:rsidR="00730900" w:rsidRDefault="00000000">
            <w:pPr>
              <w:ind w:left="-84" w:right="-84"/>
            </w:pPr>
            <w:r>
              <w:rPr>
                <w:sz w:val="22"/>
              </w:rPr>
              <w:t>Проверка схемы повышенным испытательным напряжением</w:t>
            </w:r>
          </w:p>
        </w:tc>
        <w:tc>
          <w:tcPr>
            <w:tcW w:w="1070" w:type="pct"/>
            <w:vMerge w:val="restart"/>
          </w:tcPr>
          <w:p w14:paraId="0F55D524" w14:textId="77777777" w:rsidR="00730900" w:rsidRDefault="00000000">
            <w:pPr>
              <w:ind w:left="-84" w:right="-84"/>
            </w:pPr>
            <w:r>
              <w:rPr>
                <w:sz w:val="22"/>
              </w:rPr>
              <w:t>АМИ.ВТ 0033-2025</w:t>
            </w:r>
          </w:p>
        </w:tc>
        <w:tc>
          <w:tcPr>
            <w:tcW w:w="730" w:type="pct"/>
            <w:vMerge/>
          </w:tcPr>
          <w:p w14:paraId="6ADE858A" w14:textId="77777777" w:rsidR="00730900" w:rsidRDefault="00730900"/>
        </w:tc>
        <w:tc>
          <w:tcPr>
            <w:tcW w:w="815" w:type="pct"/>
            <w:vMerge/>
          </w:tcPr>
          <w:p w14:paraId="75B5F990" w14:textId="77777777" w:rsidR="00730900" w:rsidRDefault="00730900"/>
        </w:tc>
      </w:tr>
      <w:tr w:rsidR="00730900" w14:paraId="09760995" w14:textId="77777777">
        <w:tc>
          <w:tcPr>
            <w:tcW w:w="290" w:type="pct"/>
          </w:tcPr>
          <w:p w14:paraId="233E6BA2" w14:textId="77777777" w:rsidR="00730900" w:rsidRDefault="00000000">
            <w:pPr>
              <w:ind w:left="-84" w:right="-84"/>
            </w:pPr>
            <w:r>
              <w:rPr>
                <w:sz w:val="22"/>
              </w:rPr>
              <w:lastRenderedPageBreak/>
              <w:t>9.3*</w:t>
            </w:r>
          </w:p>
        </w:tc>
        <w:tc>
          <w:tcPr>
            <w:tcW w:w="680" w:type="pct"/>
            <w:vMerge/>
          </w:tcPr>
          <w:p w14:paraId="2CB3FC52" w14:textId="77777777" w:rsidR="00730900" w:rsidRDefault="00730900"/>
        </w:tc>
        <w:tc>
          <w:tcPr>
            <w:tcW w:w="530" w:type="pct"/>
            <w:vMerge/>
          </w:tcPr>
          <w:p w14:paraId="0FE3A0CC" w14:textId="77777777" w:rsidR="00730900" w:rsidRDefault="00730900"/>
        </w:tc>
        <w:tc>
          <w:tcPr>
            <w:tcW w:w="870" w:type="pct"/>
          </w:tcPr>
          <w:p w14:paraId="2A9C5EC5" w14:textId="77777777" w:rsidR="00730900" w:rsidRDefault="00000000">
            <w:pPr>
              <w:ind w:left="-84" w:right="-84"/>
            </w:pPr>
            <w:r>
              <w:rPr>
                <w:sz w:val="22"/>
              </w:rPr>
              <w:t>Ток, протекающий через указатель при наибольшем рабочем напряжении</w:t>
            </w:r>
          </w:p>
        </w:tc>
        <w:tc>
          <w:tcPr>
            <w:tcW w:w="1070" w:type="pct"/>
            <w:vMerge/>
          </w:tcPr>
          <w:p w14:paraId="4BEC68EF" w14:textId="77777777" w:rsidR="00730900" w:rsidRDefault="00730900"/>
        </w:tc>
        <w:tc>
          <w:tcPr>
            <w:tcW w:w="730" w:type="pct"/>
            <w:vMerge/>
          </w:tcPr>
          <w:p w14:paraId="47826999" w14:textId="77777777" w:rsidR="00730900" w:rsidRDefault="00730900"/>
        </w:tc>
        <w:tc>
          <w:tcPr>
            <w:tcW w:w="815" w:type="pct"/>
            <w:vMerge/>
          </w:tcPr>
          <w:p w14:paraId="7119E513" w14:textId="77777777" w:rsidR="00730900" w:rsidRDefault="00730900"/>
        </w:tc>
      </w:tr>
      <w:tr w:rsidR="00730900" w14:paraId="21B9EE7D" w14:textId="77777777">
        <w:trPr>
          <w:trHeight w:val="230"/>
        </w:trPr>
        <w:tc>
          <w:tcPr>
            <w:tcW w:w="290" w:type="pct"/>
            <w:vMerge w:val="restart"/>
          </w:tcPr>
          <w:p w14:paraId="105A6064" w14:textId="77777777" w:rsidR="00730900" w:rsidRDefault="00000000">
            <w:pPr>
              <w:ind w:left="-84" w:right="-84"/>
            </w:pPr>
            <w:r>
              <w:rPr>
                <w:sz w:val="22"/>
              </w:rPr>
              <w:t>9.4*</w:t>
            </w:r>
          </w:p>
        </w:tc>
        <w:tc>
          <w:tcPr>
            <w:tcW w:w="680" w:type="pct"/>
            <w:vMerge/>
          </w:tcPr>
          <w:p w14:paraId="763085D6" w14:textId="77777777" w:rsidR="00730900" w:rsidRDefault="00730900"/>
        </w:tc>
        <w:tc>
          <w:tcPr>
            <w:tcW w:w="530" w:type="pct"/>
            <w:vMerge/>
          </w:tcPr>
          <w:p w14:paraId="3E8B54B5" w14:textId="77777777" w:rsidR="00730900" w:rsidRDefault="00730900"/>
        </w:tc>
        <w:tc>
          <w:tcPr>
            <w:tcW w:w="870" w:type="pct"/>
            <w:vMerge w:val="restart"/>
          </w:tcPr>
          <w:p w14:paraId="023D883D" w14:textId="77777777" w:rsidR="00730900" w:rsidRDefault="00000000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</w:t>
            </w:r>
          </w:p>
        </w:tc>
        <w:tc>
          <w:tcPr>
            <w:tcW w:w="1070" w:type="pct"/>
            <w:vMerge/>
          </w:tcPr>
          <w:p w14:paraId="0DA02F88" w14:textId="77777777" w:rsidR="00730900" w:rsidRDefault="00730900"/>
        </w:tc>
        <w:tc>
          <w:tcPr>
            <w:tcW w:w="730" w:type="pct"/>
            <w:vMerge/>
          </w:tcPr>
          <w:p w14:paraId="554C1DB1" w14:textId="77777777" w:rsidR="00730900" w:rsidRDefault="00730900"/>
        </w:tc>
        <w:tc>
          <w:tcPr>
            <w:tcW w:w="815" w:type="pct"/>
            <w:vMerge/>
          </w:tcPr>
          <w:p w14:paraId="641C035D" w14:textId="77777777" w:rsidR="00730900" w:rsidRDefault="00730900"/>
        </w:tc>
      </w:tr>
      <w:tr w:rsidR="00730900" w14:paraId="23A776D5" w14:textId="77777777">
        <w:tc>
          <w:tcPr>
            <w:tcW w:w="290" w:type="pct"/>
          </w:tcPr>
          <w:p w14:paraId="74FEF3DE" w14:textId="77777777" w:rsidR="00730900" w:rsidRDefault="00000000">
            <w:pPr>
              <w:ind w:left="-84" w:right="-84"/>
            </w:pPr>
            <w:r>
              <w:rPr>
                <w:sz w:val="22"/>
              </w:rPr>
              <w:t>10.1*</w:t>
            </w:r>
          </w:p>
        </w:tc>
        <w:tc>
          <w:tcPr>
            <w:tcW w:w="680" w:type="pct"/>
            <w:vMerge w:val="restart"/>
          </w:tcPr>
          <w:p w14:paraId="73DE9045" w14:textId="77777777" w:rsidR="00730900" w:rsidRDefault="00000000">
            <w:pPr>
              <w:ind w:left="-84" w:right="-84"/>
            </w:pPr>
            <w:r>
              <w:rPr>
                <w:sz w:val="22"/>
              </w:rPr>
              <w:t>Указатели напряжения выше 1000 В</w:t>
            </w:r>
          </w:p>
        </w:tc>
        <w:tc>
          <w:tcPr>
            <w:tcW w:w="530" w:type="pct"/>
            <w:vMerge w:val="restart"/>
          </w:tcPr>
          <w:p w14:paraId="3C519463" w14:textId="77777777" w:rsidR="00730900" w:rsidRDefault="00000000">
            <w:pPr>
              <w:ind w:left="-84" w:right="-84"/>
            </w:pPr>
            <w:r>
              <w:rPr>
                <w:sz w:val="22"/>
              </w:rPr>
              <w:t>26.51/29.113</w:t>
            </w:r>
          </w:p>
        </w:tc>
        <w:tc>
          <w:tcPr>
            <w:tcW w:w="870" w:type="pct"/>
          </w:tcPr>
          <w:p w14:paraId="20B67468" w14:textId="77777777" w:rsidR="00730900" w:rsidRDefault="00000000">
            <w:pPr>
              <w:ind w:left="-84" w:right="-84"/>
            </w:pPr>
            <w:r>
              <w:rPr>
                <w:sz w:val="22"/>
              </w:rPr>
              <w:t>Определение напряжения индикации</w:t>
            </w:r>
          </w:p>
        </w:tc>
        <w:tc>
          <w:tcPr>
            <w:tcW w:w="1070" w:type="pct"/>
          </w:tcPr>
          <w:p w14:paraId="129C767A" w14:textId="77777777" w:rsidR="00730900" w:rsidRDefault="00000000">
            <w:pPr>
              <w:ind w:left="-84" w:right="-84"/>
            </w:pPr>
            <w:r>
              <w:rPr>
                <w:sz w:val="22"/>
              </w:rPr>
              <w:t>АМИ.ВТ 0032-2025;</w:t>
            </w:r>
            <w:r>
              <w:rPr>
                <w:sz w:val="22"/>
              </w:rPr>
              <w:br/>
              <w:t>АМИ.ВТ 0033-2025</w:t>
            </w:r>
          </w:p>
        </w:tc>
        <w:tc>
          <w:tcPr>
            <w:tcW w:w="730" w:type="pct"/>
            <w:vMerge w:val="restart"/>
          </w:tcPr>
          <w:p w14:paraId="1779DEBE" w14:textId="77777777" w:rsidR="00730900" w:rsidRDefault="00000000">
            <w:pPr>
              <w:ind w:left="-84" w:right="-84"/>
            </w:pPr>
            <w:r>
              <w:rPr>
                <w:sz w:val="22"/>
              </w:rPr>
              <w:t>Республика Беларусь, город Витебск, улица Максима Горького 104, 210604</w:t>
            </w:r>
          </w:p>
        </w:tc>
        <w:tc>
          <w:tcPr>
            <w:tcW w:w="815" w:type="pct"/>
            <w:vMerge w:val="restart"/>
          </w:tcPr>
          <w:p w14:paraId="3962F03F" w14:textId="77777777" w:rsidR="00730900" w:rsidRDefault="00730900">
            <w:pPr>
              <w:ind w:left="-84" w:right="-84"/>
            </w:pPr>
          </w:p>
        </w:tc>
      </w:tr>
      <w:tr w:rsidR="00730900" w14:paraId="67B735E9" w14:textId="77777777">
        <w:tc>
          <w:tcPr>
            <w:tcW w:w="290" w:type="pct"/>
          </w:tcPr>
          <w:p w14:paraId="6A8689F7" w14:textId="77777777" w:rsidR="00730900" w:rsidRDefault="00000000">
            <w:pPr>
              <w:ind w:left="-84" w:right="-84"/>
            </w:pPr>
            <w:r>
              <w:rPr>
                <w:sz w:val="22"/>
              </w:rPr>
              <w:t>10.2*</w:t>
            </w:r>
          </w:p>
        </w:tc>
        <w:tc>
          <w:tcPr>
            <w:tcW w:w="680" w:type="pct"/>
            <w:vMerge/>
          </w:tcPr>
          <w:p w14:paraId="4667B899" w14:textId="77777777" w:rsidR="00730900" w:rsidRDefault="00730900"/>
        </w:tc>
        <w:tc>
          <w:tcPr>
            <w:tcW w:w="530" w:type="pct"/>
            <w:vMerge/>
          </w:tcPr>
          <w:p w14:paraId="1421A6B1" w14:textId="77777777" w:rsidR="00730900" w:rsidRDefault="00730900"/>
        </w:tc>
        <w:tc>
          <w:tcPr>
            <w:tcW w:w="870" w:type="pct"/>
          </w:tcPr>
          <w:p w14:paraId="6A04975C" w14:textId="77777777" w:rsidR="00730900" w:rsidRDefault="00000000">
            <w:pPr>
              <w:ind w:left="-84" w:right="-84"/>
            </w:pPr>
            <w:r>
              <w:rPr>
                <w:sz w:val="22"/>
              </w:rPr>
              <w:t>Испытание повышенным напряжением рабочей части</w:t>
            </w:r>
          </w:p>
        </w:tc>
        <w:tc>
          <w:tcPr>
            <w:tcW w:w="1070" w:type="pct"/>
            <w:vMerge w:val="restart"/>
          </w:tcPr>
          <w:p w14:paraId="4D2F9411" w14:textId="77777777" w:rsidR="00730900" w:rsidRDefault="00000000">
            <w:pPr>
              <w:ind w:left="-84" w:right="-84"/>
            </w:pPr>
            <w:r>
              <w:rPr>
                <w:sz w:val="22"/>
              </w:rPr>
              <w:t>АМИ.ВТ 0032-2025</w:t>
            </w:r>
          </w:p>
        </w:tc>
        <w:tc>
          <w:tcPr>
            <w:tcW w:w="730" w:type="pct"/>
            <w:vMerge/>
          </w:tcPr>
          <w:p w14:paraId="35501C61" w14:textId="77777777" w:rsidR="00730900" w:rsidRDefault="00730900"/>
        </w:tc>
        <w:tc>
          <w:tcPr>
            <w:tcW w:w="815" w:type="pct"/>
            <w:vMerge/>
          </w:tcPr>
          <w:p w14:paraId="5D5D84A9" w14:textId="77777777" w:rsidR="00730900" w:rsidRDefault="00730900"/>
        </w:tc>
      </w:tr>
      <w:tr w:rsidR="00730900" w14:paraId="0AAB4E45" w14:textId="77777777">
        <w:trPr>
          <w:trHeight w:val="230"/>
        </w:trPr>
        <w:tc>
          <w:tcPr>
            <w:tcW w:w="290" w:type="pct"/>
            <w:vMerge w:val="restart"/>
          </w:tcPr>
          <w:p w14:paraId="7A9C28C6" w14:textId="77777777" w:rsidR="00730900" w:rsidRDefault="00000000">
            <w:pPr>
              <w:ind w:left="-84" w:right="-84"/>
            </w:pPr>
            <w:r>
              <w:rPr>
                <w:sz w:val="22"/>
              </w:rPr>
              <w:t>10.3*</w:t>
            </w:r>
          </w:p>
        </w:tc>
        <w:tc>
          <w:tcPr>
            <w:tcW w:w="680" w:type="pct"/>
            <w:vMerge/>
          </w:tcPr>
          <w:p w14:paraId="53D51ACE" w14:textId="77777777" w:rsidR="00730900" w:rsidRDefault="00730900"/>
        </w:tc>
        <w:tc>
          <w:tcPr>
            <w:tcW w:w="530" w:type="pct"/>
            <w:vMerge/>
          </w:tcPr>
          <w:p w14:paraId="317239D0" w14:textId="77777777" w:rsidR="00730900" w:rsidRDefault="00730900"/>
        </w:tc>
        <w:tc>
          <w:tcPr>
            <w:tcW w:w="870" w:type="pct"/>
            <w:vMerge w:val="restart"/>
          </w:tcPr>
          <w:p w14:paraId="0620A666" w14:textId="77777777" w:rsidR="00730900" w:rsidRDefault="00000000">
            <w:pPr>
              <w:ind w:left="-84" w:right="-84"/>
            </w:pPr>
            <w:r>
              <w:rPr>
                <w:sz w:val="22"/>
              </w:rPr>
              <w:t>Испытание повышенным напряжением изолирующей части</w:t>
            </w:r>
          </w:p>
        </w:tc>
        <w:tc>
          <w:tcPr>
            <w:tcW w:w="1070" w:type="pct"/>
            <w:vMerge/>
          </w:tcPr>
          <w:p w14:paraId="2D9C559F" w14:textId="77777777" w:rsidR="00730900" w:rsidRDefault="00730900"/>
        </w:tc>
        <w:tc>
          <w:tcPr>
            <w:tcW w:w="730" w:type="pct"/>
            <w:vMerge/>
          </w:tcPr>
          <w:p w14:paraId="618D81F0" w14:textId="77777777" w:rsidR="00730900" w:rsidRDefault="00730900"/>
        </w:tc>
        <w:tc>
          <w:tcPr>
            <w:tcW w:w="815" w:type="pct"/>
            <w:vMerge/>
          </w:tcPr>
          <w:p w14:paraId="0CBEB17A" w14:textId="77777777" w:rsidR="00730900" w:rsidRDefault="00730900"/>
        </w:tc>
      </w:tr>
    </w:tbl>
    <w:p w14:paraId="68E66257" w14:textId="77777777" w:rsidR="00103679" w:rsidRPr="00DD1A87" w:rsidRDefault="00103679">
      <w:pPr>
        <w:rPr>
          <w:noProof/>
          <w:sz w:val="24"/>
          <w:szCs w:val="24"/>
        </w:rPr>
      </w:pPr>
    </w:p>
    <w:p w14:paraId="69578310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7E4073" w14:textId="77777777" w:rsidR="00DB5FC3" w:rsidRDefault="00DB5FC3" w:rsidP="0011070C">
      <w:r>
        <w:separator/>
      </w:r>
    </w:p>
  </w:endnote>
  <w:endnote w:type="continuationSeparator" w:id="0">
    <w:p w14:paraId="287D1A87" w14:textId="77777777" w:rsidR="00DB5FC3" w:rsidRDefault="00DB5FC3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13A78140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C5AEF18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17.07.2026.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Content>
                <w:p w14:paraId="67932962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C163644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01AC8F21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3951EBA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17.07.2026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2AC89752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Content>
                <w:p w14:paraId="6C61DEC8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53FB8AD4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BCC798" w14:textId="77777777" w:rsidR="00DB5FC3" w:rsidRDefault="00DB5FC3" w:rsidP="0011070C">
      <w:r>
        <w:separator/>
      </w:r>
    </w:p>
  </w:footnote>
  <w:footnote w:type="continuationSeparator" w:id="0">
    <w:p w14:paraId="3A692B62" w14:textId="77777777" w:rsidR="00DB5FC3" w:rsidRDefault="00DB5FC3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225"/>
    </w:tblGrid>
    <w:tr w:rsidR="00A7672E" w:rsidRPr="00246BB6" w14:paraId="6CF91CB3" w14:textId="77777777" w:rsidTr="004108B8">
      <w:trPr>
        <w:trHeight w:val="221"/>
      </w:trPr>
      <w:tc>
        <w:tcPr>
          <w:tcW w:w="12328" w:type="dxa"/>
          <w:vAlign w:val="center"/>
        </w:tcPr>
        <w:p w14:paraId="24208DDF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225" w:type="dxa"/>
          <w:vAlign w:val="center"/>
        </w:tcPr>
        <w:p w14:paraId="0FEF5E16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2.5277</w:t>
          </w:r>
        </w:p>
      </w:tc>
    </w:tr>
  </w:tbl>
  <w:p w14:paraId="2BCEED66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B04EB4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1865"/>
      <w:gridCol w:w="2674"/>
    </w:tblGrid>
    <w:tr w:rsidR="002317A4" w14:paraId="0B9FA761" w14:textId="77777777" w:rsidTr="004108B8">
      <w:trPr>
        <w:trHeight w:val="221"/>
      </w:trPr>
      <w:tc>
        <w:tcPr>
          <w:tcW w:w="11865" w:type="dxa"/>
          <w:vAlign w:val="center"/>
        </w:tcPr>
        <w:p w14:paraId="27C81992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Республиканское унитарное предприятие  электроэнергетики «Витебскэнерго»,</w:t>
          </w:r>
        </w:p>
        <w:p w14:paraId="4289C922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электротехническая лаборатория филиала "Витебская ТЭЦ" РУП "Витебскэнерго"</w:t>
          </w:r>
        </w:p>
      </w:tc>
      <w:tc>
        <w:tcPr>
          <w:tcW w:w="2674" w:type="dxa"/>
          <w:vAlign w:val="center"/>
        </w:tcPr>
        <w:p w14:paraId="3AF6080D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2.5277</w:t>
          </w:r>
        </w:p>
      </w:tc>
    </w:tr>
  </w:tbl>
  <w:p w14:paraId="06E4E0C0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0900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2A00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5FC3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A031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9147D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449</Words>
  <Characters>2564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Хвалько Нина Александровна</cp:lastModifiedBy>
  <cp:revision>2</cp:revision>
  <cp:lastPrinted>2021-06-17T06:40:00Z</cp:lastPrinted>
  <dcterms:created xsi:type="dcterms:W3CDTF">2026-07-20T06:44:00Z</dcterms:created>
  <dcterms:modified xsi:type="dcterms:W3CDTF">2026-07-20T06:44:00Z</dcterms:modified>
</cp:coreProperties>
</file>