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2"/>
        <w:gridCol w:w="3686"/>
      </w:tblGrid>
      <w:tr w:rsidR="00204777" w:rsidRPr="00705DA6" w14:paraId="21C58B21" w14:textId="77777777" w:rsidTr="007B1403">
        <w:tc>
          <w:tcPr>
            <w:tcW w:w="3088" w:type="pct"/>
            <w:vMerge w:val="restart"/>
          </w:tcPr>
          <w:p w14:paraId="193A3093" w14:textId="77777777" w:rsidR="00204777" w:rsidRPr="001419B7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6866489F" w14:textId="25E53271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C47E78" w:rsidRPr="00705DA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705DA6" w14:paraId="52B70589" w14:textId="77777777" w:rsidTr="007B1403">
        <w:tc>
          <w:tcPr>
            <w:tcW w:w="3088" w:type="pct"/>
            <w:vMerge/>
          </w:tcPr>
          <w:p w14:paraId="32773A7E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230BD4E2" w14:textId="2AA3F118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705DA6" w14:paraId="40777B8F" w14:textId="77777777" w:rsidTr="007B1403">
        <w:tc>
          <w:tcPr>
            <w:tcW w:w="3088" w:type="pct"/>
            <w:vMerge/>
          </w:tcPr>
          <w:p w14:paraId="525C4B56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9C2F1AB" w14:textId="26814EDA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05DA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E519EB">
              <w:rPr>
                <w:rFonts w:cs="Times New Roman"/>
                <w:bCs/>
                <w:sz w:val="28"/>
                <w:szCs w:val="28"/>
                <w:lang w:val="en-US"/>
              </w:rPr>
              <w:t>2.5514</w:t>
            </w:r>
          </w:p>
        </w:tc>
      </w:tr>
      <w:tr w:rsidR="00204777" w:rsidRPr="00705DA6" w14:paraId="1B5360D4" w14:textId="77777777" w:rsidTr="007B1403">
        <w:tc>
          <w:tcPr>
            <w:tcW w:w="3088" w:type="pct"/>
            <w:vMerge/>
          </w:tcPr>
          <w:p w14:paraId="42CC03D3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27BB9E8E" w14:textId="6AE5B133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4-02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469B8">
                  <w:rPr>
                    <w:rFonts w:cs="Times New Roman"/>
                    <w:bCs/>
                    <w:sz w:val="28"/>
                    <w:szCs w:val="28"/>
                  </w:rPr>
                  <w:t>23</w:t>
                </w:r>
                <w:r w:rsidR="00ED3449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C469B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ED3449">
                  <w:rPr>
                    <w:rFonts w:cs="Times New Roman"/>
                    <w:bCs/>
                    <w:sz w:val="28"/>
                    <w:szCs w:val="28"/>
                  </w:rPr>
                  <w:t>.2024</w:t>
                </w:r>
              </w:sdtContent>
            </w:sdt>
          </w:p>
        </w:tc>
      </w:tr>
      <w:tr w:rsidR="00204777" w:rsidRPr="00705DA6" w14:paraId="097B4A9A" w14:textId="77777777" w:rsidTr="007B1403">
        <w:tc>
          <w:tcPr>
            <w:tcW w:w="3088" w:type="pct"/>
            <w:vMerge/>
          </w:tcPr>
          <w:p w14:paraId="68B671D1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A393FBC" w14:textId="71F25522" w:rsidR="00204777" w:rsidRPr="00705DA6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Content>
                <w:r w:rsidR="00E716FB" w:rsidRPr="00705DA6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705DA6" w14:paraId="3DE6A1D3" w14:textId="77777777" w:rsidTr="007B1403">
        <w:tc>
          <w:tcPr>
            <w:tcW w:w="3088" w:type="pct"/>
            <w:vMerge/>
          </w:tcPr>
          <w:p w14:paraId="59E99A49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71D0C007" w14:textId="1C0EEEDC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н</w:t>
            </w:r>
            <w:r w:rsidRPr="00705DA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E716FB" w:rsidRPr="00705DA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705DA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05DA6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705DA6" w14:paraId="26F21C5F" w14:textId="77777777" w:rsidTr="00FC698F">
        <w:tc>
          <w:tcPr>
            <w:tcW w:w="3088" w:type="pct"/>
            <w:vMerge/>
          </w:tcPr>
          <w:p w14:paraId="53DB0347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14199CA7" w14:textId="2B03570C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р</w:t>
            </w:r>
            <w:r w:rsidRPr="00705DA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E716FB" w:rsidRPr="00705DA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638"/>
      </w:tblGrid>
      <w:tr w:rsidR="007B1403" w:rsidRPr="00705DA6" w14:paraId="0CFF1E9B" w14:textId="77777777" w:rsidTr="00FC698F">
        <w:trPr>
          <w:trHeight w:val="276"/>
          <w:jc w:val="center"/>
        </w:trPr>
        <w:tc>
          <w:tcPr>
            <w:tcW w:w="5000" w:type="pct"/>
            <w:vAlign w:val="center"/>
          </w:tcPr>
          <w:p w14:paraId="41846829" w14:textId="77777777" w:rsidR="00AC29A8" w:rsidRDefault="00AC29A8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92D080" w14:textId="4163AEF4" w:rsidR="007B1403" w:rsidRPr="00C662BB" w:rsidRDefault="007B1403">
            <w:pPr>
              <w:pStyle w:val="af6"/>
              <w:jc w:val="center"/>
              <w:rPr>
                <w:sz w:val="16"/>
                <w:szCs w:val="16"/>
                <w:vertAlign w:val="superscript"/>
                <w:lang w:val="ru-RU"/>
              </w:rPr>
            </w:pPr>
            <w:r w:rsidRPr="00705DA6">
              <w:rPr>
                <w:b/>
                <w:sz w:val="28"/>
                <w:szCs w:val="28"/>
                <w:lang w:val="ru-RU"/>
              </w:rPr>
              <w:t>ОБЛАСТ</w:t>
            </w:r>
            <w:r w:rsidR="00C967B3">
              <w:rPr>
                <w:b/>
                <w:sz w:val="28"/>
                <w:szCs w:val="28"/>
                <w:lang w:val="ru-RU"/>
              </w:rPr>
              <w:t>Ь</w:t>
            </w:r>
            <w:r w:rsidRPr="00705DA6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C662BB">
              <w:rPr>
                <w:bCs/>
                <w:sz w:val="28"/>
                <w:szCs w:val="28"/>
                <w:lang w:val="ru-RU"/>
              </w:rPr>
              <w:t>от</w:t>
            </w:r>
            <w:r w:rsidRPr="00705DA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sz w:val="28"/>
                  <w:szCs w:val="28"/>
                  <w:lang w:val="ru-RU"/>
                </w:rPr>
                <w:id w:val="1876122450"/>
                <w:placeholder>
                  <w:docPart w:val="B6E3887472294E349581C6BBD1D86CB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C469B8">
                  <w:rPr>
                    <w:sz w:val="28"/>
                    <w:szCs w:val="28"/>
                    <w:lang w:val="ru-RU"/>
                  </w:rPr>
                  <w:t>23</w:t>
                </w:r>
                <w:r w:rsidR="00AC29A8">
                  <w:rPr>
                    <w:sz w:val="28"/>
                    <w:szCs w:val="28"/>
                    <w:lang w:val="ru-RU"/>
                  </w:rPr>
                  <w:t xml:space="preserve"> </w:t>
                </w:r>
                <w:r w:rsidR="00C469B8">
                  <w:rPr>
                    <w:sz w:val="28"/>
                    <w:szCs w:val="28"/>
                    <w:lang w:val="ru-RU"/>
                  </w:rPr>
                  <w:t>феврал</w:t>
                </w:r>
                <w:r w:rsidR="00AC29A8">
                  <w:rPr>
                    <w:sz w:val="28"/>
                    <w:szCs w:val="28"/>
                    <w:lang w:val="ru-RU"/>
                  </w:rPr>
                  <w:t>я 2024 года</w:t>
                </w:r>
              </w:sdtContent>
            </w:sdt>
            <w:r w:rsidRPr="00705DA6">
              <w:rPr>
                <w:bCs/>
                <w:sz w:val="28"/>
                <w:szCs w:val="28"/>
                <w:lang w:val="ru-RU"/>
              </w:rPr>
              <w:br/>
            </w:r>
          </w:p>
          <w:p w14:paraId="0A557F3E" w14:textId="13496994" w:rsidR="007B1403" w:rsidRPr="00C469B8" w:rsidRDefault="00C469B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</w:t>
            </w:r>
            <w:r w:rsidR="00C662BB">
              <w:rPr>
                <w:sz w:val="28"/>
                <w:szCs w:val="28"/>
                <w:lang w:val="ru-RU"/>
              </w:rPr>
              <w:t>л</w:t>
            </w:r>
            <w:r w:rsidR="007B1403" w:rsidRPr="00705DA6">
              <w:rPr>
                <w:sz w:val="28"/>
                <w:szCs w:val="28"/>
                <w:lang w:val="ru-RU"/>
              </w:rPr>
              <w:t xml:space="preserve">аборатории </w:t>
            </w:r>
            <w:r w:rsidR="007B1403" w:rsidRPr="00705DA6">
              <w:rPr>
                <w:sz w:val="28"/>
                <w:szCs w:val="28"/>
                <w:lang w:val="ru-RU"/>
              </w:rPr>
              <w:br/>
            </w:r>
            <w:r>
              <w:rPr>
                <w:sz w:val="28"/>
                <w:szCs w:val="28"/>
                <w:lang w:val="ru-RU"/>
              </w:rPr>
              <w:t>о</w:t>
            </w:r>
            <w:r w:rsidRPr="00C469B8">
              <w:rPr>
                <w:sz w:val="28"/>
                <w:szCs w:val="28"/>
                <w:lang w:val="ru-RU"/>
              </w:rPr>
              <w:t>бщества с ограниченной ответственностью «СетьТелекомСтрой»</w:t>
            </w:r>
          </w:p>
        </w:tc>
      </w:tr>
    </w:tbl>
    <w:p w14:paraId="27AA11E9" w14:textId="427DE8CB" w:rsidR="007B1403" w:rsidRPr="00AC29A8" w:rsidRDefault="007B1403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66"/>
        <w:gridCol w:w="1454"/>
        <w:gridCol w:w="691"/>
        <w:gridCol w:w="2147"/>
        <w:gridCol w:w="3364"/>
        <w:gridCol w:w="1506"/>
      </w:tblGrid>
      <w:tr w:rsidR="00044025" w:rsidRPr="00705DA6" w14:paraId="41A5A77A" w14:textId="77777777" w:rsidTr="00AC29A8">
        <w:trPr>
          <w:trHeight w:val="690"/>
        </w:trPr>
        <w:tc>
          <w:tcPr>
            <w:tcW w:w="242" w:type="pct"/>
            <w:shd w:val="clear" w:color="auto" w:fill="auto"/>
            <w:vAlign w:val="center"/>
          </w:tcPr>
          <w:p w14:paraId="234FF20F" w14:textId="738A9CB0" w:rsidR="007E496E" w:rsidRPr="00AC29A8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№ </w:t>
            </w:r>
          </w:p>
          <w:p w14:paraId="4D05FBF2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пп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799F4C3A" w14:textId="77777777" w:rsidR="007E496E" w:rsidRPr="00AC29A8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Наименование </w:t>
            </w:r>
            <w:r w:rsidRPr="00AC29A8">
              <w:rPr>
                <w:sz w:val="22"/>
                <w:szCs w:val="22"/>
              </w:rPr>
              <w:br/>
              <w:t>объекта</w:t>
            </w:r>
          </w:p>
          <w:p w14:paraId="6F3C3AB0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испытаний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4A4683F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Код</w:t>
            </w:r>
          </w:p>
        </w:tc>
        <w:tc>
          <w:tcPr>
            <w:tcW w:w="1115" w:type="pct"/>
            <w:shd w:val="clear" w:color="auto" w:fill="auto"/>
            <w:vAlign w:val="center"/>
          </w:tcPr>
          <w:p w14:paraId="624031E5" w14:textId="5D422CAC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Наименование </w:t>
            </w:r>
            <w:r w:rsidR="00806E51" w:rsidRPr="00AC29A8">
              <w:rPr>
                <w:sz w:val="22"/>
                <w:szCs w:val="22"/>
              </w:rPr>
              <w:br/>
            </w:r>
            <w:r w:rsidRPr="00AC29A8">
              <w:rPr>
                <w:sz w:val="22"/>
                <w:szCs w:val="22"/>
              </w:rPr>
              <w:t xml:space="preserve">характеристики </w:t>
            </w:r>
            <w:r w:rsidR="00D236C2" w:rsidRPr="00AC29A8">
              <w:rPr>
                <w:sz w:val="22"/>
                <w:szCs w:val="22"/>
              </w:rPr>
              <w:br/>
            </w:r>
            <w:r w:rsidRPr="00AC29A8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747" w:type="pct"/>
            <w:shd w:val="clear" w:color="auto" w:fill="auto"/>
            <w:vAlign w:val="center"/>
          </w:tcPr>
          <w:p w14:paraId="53C70584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52B854D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B16B842" w14:textId="77777777" w:rsidR="007E496E" w:rsidRDefault="007E496E" w:rsidP="007E496E">
      <w:pPr>
        <w:rPr>
          <w:sz w:val="2"/>
          <w:szCs w:val="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69"/>
        <w:gridCol w:w="1457"/>
        <w:gridCol w:w="692"/>
        <w:gridCol w:w="2149"/>
        <w:gridCol w:w="3362"/>
        <w:gridCol w:w="1510"/>
      </w:tblGrid>
      <w:tr w:rsidR="007E496E" w:rsidRPr="00705DA6" w14:paraId="26A81568" w14:textId="77777777" w:rsidTr="00AC29A8">
        <w:trPr>
          <w:cantSplit/>
          <w:trHeight w:val="277"/>
          <w:tblHeader/>
        </w:trPr>
        <w:tc>
          <w:tcPr>
            <w:tcW w:w="469" w:type="dxa"/>
            <w:shd w:val="clear" w:color="auto" w:fill="auto"/>
            <w:vAlign w:val="center"/>
          </w:tcPr>
          <w:p w14:paraId="01A773A7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00C7F93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4A86DCD4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32D29FB9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5546512D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05A50471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E496E" w:rsidRPr="00705DA6" w14:paraId="4408B383" w14:textId="77777777" w:rsidTr="00AC29A8">
        <w:trPr>
          <w:cantSplit/>
          <w:trHeight w:val="277"/>
        </w:trPr>
        <w:tc>
          <w:tcPr>
            <w:tcW w:w="9639" w:type="dxa"/>
            <w:gridSpan w:val="6"/>
            <w:shd w:val="clear" w:color="auto" w:fill="auto"/>
          </w:tcPr>
          <w:p w14:paraId="1949ECA8" w14:textId="311CAA0E" w:rsidR="00E12B27" w:rsidRPr="00E12B27" w:rsidRDefault="00C469B8" w:rsidP="00E12B27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b/>
                <w:bCs/>
                <w:sz w:val="22"/>
                <w:szCs w:val="22"/>
              </w:rPr>
              <w:t>ул. Бирюзова, д. 4, к.5, оф. 4016, 220073, г. Минс</w:t>
            </w:r>
            <w:r w:rsidR="00E12B27">
              <w:rPr>
                <w:b/>
                <w:bCs/>
                <w:sz w:val="22"/>
                <w:szCs w:val="22"/>
              </w:rPr>
              <w:t>к</w:t>
            </w:r>
          </w:p>
        </w:tc>
      </w:tr>
      <w:tr w:rsidR="00B27F9B" w:rsidRPr="00705DA6" w14:paraId="16206364" w14:textId="77777777" w:rsidTr="00E12B27">
        <w:trPr>
          <w:cantSplit/>
          <w:trHeight w:val="1551"/>
        </w:trPr>
        <w:tc>
          <w:tcPr>
            <w:tcW w:w="469" w:type="dxa"/>
            <w:shd w:val="clear" w:color="auto" w:fill="auto"/>
          </w:tcPr>
          <w:p w14:paraId="29926561" w14:textId="41E6F942" w:rsidR="00B27F9B" w:rsidRPr="00C469B8" w:rsidRDefault="00B27F9B" w:rsidP="00C469B8">
            <w:pPr>
              <w:ind w:left="-85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1.1***</w:t>
            </w:r>
          </w:p>
        </w:tc>
        <w:tc>
          <w:tcPr>
            <w:tcW w:w="1457" w:type="dxa"/>
            <w:vMerge w:val="restart"/>
            <w:shd w:val="clear" w:color="auto" w:fill="auto"/>
          </w:tcPr>
          <w:p w14:paraId="1AD64870" w14:textId="77777777" w:rsidR="00B27F9B" w:rsidRPr="00C469B8" w:rsidRDefault="00B27F9B" w:rsidP="00C469B8">
            <w:pPr>
              <w:ind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Абонентские линии местных телефонных сетей</w:t>
            </w:r>
          </w:p>
          <w:p w14:paraId="70480863" w14:textId="6AA31FFC" w:rsidR="00B27F9B" w:rsidRPr="00C469B8" w:rsidRDefault="00B27F9B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1E2DD4D8" w14:textId="05AEBA1F" w:rsidR="00B27F9B" w:rsidRPr="00C469B8" w:rsidRDefault="00B27F9B" w:rsidP="00C469B8">
            <w:pPr>
              <w:ind w:left="-89" w:right="-94" w:firstLine="15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26.30/</w:t>
            </w:r>
            <w:r w:rsidRPr="00C469B8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149" w:type="dxa"/>
            <w:shd w:val="clear" w:color="auto" w:fill="auto"/>
          </w:tcPr>
          <w:p w14:paraId="5F4B24DB" w14:textId="64CA70E9" w:rsidR="00B27F9B" w:rsidRPr="00C469B8" w:rsidRDefault="00B27F9B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Электрическое сопротивление цепей постоянному току, в том числе приведенное к единице длины и нормальной температуре</w:t>
            </w:r>
          </w:p>
        </w:tc>
        <w:tc>
          <w:tcPr>
            <w:tcW w:w="3362" w:type="dxa"/>
            <w:shd w:val="clear" w:color="auto" w:fill="auto"/>
          </w:tcPr>
          <w:p w14:paraId="5A64A50D" w14:textId="36EA344C" w:rsidR="00B27F9B" w:rsidRPr="00C469B8" w:rsidRDefault="00B27F9B" w:rsidP="00C469B8">
            <w:pPr>
              <w:ind w:left="-57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ТКП 206-2009 </w:t>
            </w:r>
            <w:r w:rsidRPr="00C469B8">
              <w:rPr>
                <w:sz w:val="22"/>
                <w:szCs w:val="22"/>
              </w:rPr>
              <w:br/>
              <w:t>Приложение А</w:t>
            </w:r>
            <w:r>
              <w:rPr>
                <w:sz w:val="22"/>
                <w:szCs w:val="22"/>
              </w:rPr>
              <w:t>,</w:t>
            </w:r>
            <w:r w:rsidRPr="00C469B8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.</w:t>
            </w:r>
            <w:r w:rsidRPr="00C469B8">
              <w:rPr>
                <w:sz w:val="22"/>
                <w:szCs w:val="22"/>
              </w:rPr>
              <w:t>п. А.1.1, А.1.5, А.1.6, А.1.8.1, А1.9.1, А.1.9.7, А.2.1, А.2.2.1, А.2.3.1</w:t>
            </w:r>
          </w:p>
          <w:p w14:paraId="67D82B9D" w14:textId="33B4AC62" w:rsidR="00B27F9B" w:rsidRPr="00E12B27" w:rsidRDefault="00B27F9B" w:rsidP="00E12B27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6B0E13F4" w14:textId="643E0DA9" w:rsidR="00B27F9B" w:rsidRPr="00C469B8" w:rsidRDefault="00B27F9B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МИ-004-2023</w:t>
            </w:r>
          </w:p>
        </w:tc>
      </w:tr>
      <w:tr w:rsidR="00B27F9B" w:rsidRPr="00705DA6" w14:paraId="712F2BBB" w14:textId="77777777" w:rsidTr="00600996">
        <w:trPr>
          <w:cantSplit/>
          <w:trHeight w:val="1133"/>
        </w:trPr>
        <w:tc>
          <w:tcPr>
            <w:tcW w:w="469" w:type="dxa"/>
            <w:shd w:val="clear" w:color="auto" w:fill="auto"/>
          </w:tcPr>
          <w:p w14:paraId="3887CD45" w14:textId="5B54ED8F" w:rsidR="00B27F9B" w:rsidRPr="00C469B8" w:rsidRDefault="00B27F9B" w:rsidP="00C469B8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1.2***</w:t>
            </w:r>
          </w:p>
        </w:tc>
        <w:tc>
          <w:tcPr>
            <w:tcW w:w="1457" w:type="dxa"/>
            <w:vMerge/>
            <w:shd w:val="clear" w:color="auto" w:fill="auto"/>
          </w:tcPr>
          <w:p w14:paraId="4CDAACFA" w14:textId="6C1C758B" w:rsidR="00B27F9B" w:rsidRPr="00C469B8" w:rsidRDefault="00B27F9B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C2AD5A6" w14:textId="4D4523B6" w:rsidR="00B27F9B" w:rsidRPr="00C469B8" w:rsidRDefault="00B27F9B" w:rsidP="00C469B8">
            <w:pPr>
              <w:overflowPunct w:val="0"/>
              <w:autoSpaceDE w:val="0"/>
              <w:autoSpaceDN w:val="0"/>
              <w:adjustRightInd w:val="0"/>
              <w:ind w:left="-89" w:right="-57" w:firstLine="15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26.30/</w:t>
            </w:r>
            <w:r w:rsidRPr="00C469B8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149" w:type="dxa"/>
            <w:shd w:val="clear" w:color="auto" w:fill="auto"/>
          </w:tcPr>
          <w:p w14:paraId="4E39E428" w14:textId="77777777" w:rsidR="00B27F9B" w:rsidRDefault="00B27F9B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Асимметрия сопротивлений жил </w:t>
            </w:r>
          </w:p>
          <w:p w14:paraId="1253318D" w14:textId="32BB15A3" w:rsidR="00B27F9B" w:rsidRPr="00C469B8" w:rsidRDefault="00B27F9B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3362" w:type="dxa"/>
            <w:shd w:val="clear" w:color="auto" w:fill="auto"/>
          </w:tcPr>
          <w:p w14:paraId="119089BE" w14:textId="4F6A2A6B" w:rsidR="00B27F9B" w:rsidRPr="00C469B8" w:rsidRDefault="00B27F9B" w:rsidP="00C469B8">
            <w:pPr>
              <w:ind w:left="-57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ТКП 206-2009 </w:t>
            </w:r>
            <w:r w:rsidRPr="00C469B8">
              <w:rPr>
                <w:sz w:val="22"/>
                <w:szCs w:val="22"/>
              </w:rPr>
              <w:br/>
              <w:t>Приложение А п</w:t>
            </w:r>
            <w:r>
              <w:rPr>
                <w:sz w:val="22"/>
                <w:szCs w:val="22"/>
              </w:rPr>
              <w:t>.</w:t>
            </w:r>
            <w:r w:rsidRPr="00C469B8">
              <w:rPr>
                <w:sz w:val="22"/>
                <w:szCs w:val="22"/>
              </w:rPr>
              <w:t>п. А.1.2, А.1.8.1, А.1.9.2, А.2.1, А.2.2.2, А.2.3.2</w:t>
            </w:r>
          </w:p>
          <w:p w14:paraId="1CA0A599" w14:textId="35460883" w:rsidR="00B27F9B" w:rsidRPr="00E12B27" w:rsidRDefault="00B27F9B" w:rsidP="00E12B27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59FD9AF9" w14:textId="194748B9" w:rsidR="00B27F9B" w:rsidRPr="00C469B8" w:rsidRDefault="00B27F9B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МИ-004-2023</w:t>
            </w:r>
          </w:p>
        </w:tc>
      </w:tr>
      <w:tr w:rsidR="00B27F9B" w:rsidRPr="00705DA6" w14:paraId="25FA61DA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4CEA3722" w14:textId="2C175710" w:rsidR="00B27F9B" w:rsidRPr="00C469B8" w:rsidRDefault="00B27F9B" w:rsidP="00C469B8">
            <w:pPr>
              <w:ind w:left="-85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1.3***</w:t>
            </w:r>
          </w:p>
        </w:tc>
        <w:tc>
          <w:tcPr>
            <w:tcW w:w="1457" w:type="dxa"/>
            <w:vMerge/>
            <w:shd w:val="clear" w:color="auto" w:fill="auto"/>
          </w:tcPr>
          <w:p w14:paraId="5051EC71" w14:textId="4D40A594" w:rsidR="00B27F9B" w:rsidRPr="00C469B8" w:rsidRDefault="00B27F9B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1E883C3" w14:textId="750570EF" w:rsidR="00B27F9B" w:rsidRPr="00C469B8" w:rsidRDefault="00B27F9B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26.30/</w:t>
            </w:r>
            <w:r w:rsidRPr="00C469B8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149" w:type="dxa"/>
            <w:shd w:val="clear" w:color="auto" w:fill="auto"/>
          </w:tcPr>
          <w:p w14:paraId="0013D272" w14:textId="38AD208F" w:rsidR="00B27F9B" w:rsidRPr="00C469B8" w:rsidRDefault="00B27F9B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Электрическое сопротивление изоляции жил, проводов, оболочки (шланга)</w:t>
            </w:r>
            <w:r>
              <w:rPr>
                <w:sz w:val="22"/>
                <w:szCs w:val="22"/>
              </w:rPr>
              <w:t>,</w:t>
            </w:r>
            <w:r w:rsidRPr="00C469B8">
              <w:rPr>
                <w:sz w:val="22"/>
                <w:szCs w:val="22"/>
              </w:rPr>
              <w:t xml:space="preserve"> в том числе приведенное к единице длины и нормальной температуре</w:t>
            </w:r>
          </w:p>
        </w:tc>
        <w:tc>
          <w:tcPr>
            <w:tcW w:w="3362" w:type="dxa"/>
            <w:shd w:val="clear" w:color="auto" w:fill="auto"/>
          </w:tcPr>
          <w:p w14:paraId="2FE26509" w14:textId="51E510E3" w:rsidR="00B27F9B" w:rsidRPr="00C469B8" w:rsidRDefault="00B27F9B" w:rsidP="00C469B8">
            <w:pPr>
              <w:ind w:left="-57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ТКП 206-2009 </w:t>
            </w:r>
            <w:r w:rsidRPr="00C469B8">
              <w:rPr>
                <w:sz w:val="22"/>
                <w:szCs w:val="22"/>
              </w:rPr>
              <w:br/>
              <w:t>Приложение А п</w:t>
            </w:r>
            <w:r>
              <w:rPr>
                <w:sz w:val="22"/>
                <w:szCs w:val="22"/>
              </w:rPr>
              <w:t>.</w:t>
            </w:r>
            <w:r w:rsidRPr="00C469B8">
              <w:rPr>
                <w:sz w:val="22"/>
                <w:szCs w:val="22"/>
              </w:rPr>
              <w:t>п. А.1.3, А.1.5, А.1.8.1, А.1.9.3, А.2.1, А.2.2.3, А.2.3.4, А.2.3.5</w:t>
            </w:r>
          </w:p>
          <w:p w14:paraId="137D039C" w14:textId="7DD55633" w:rsidR="00B27F9B" w:rsidRPr="00E12B27" w:rsidRDefault="00B27F9B" w:rsidP="00E12B27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3E0020E2" w14:textId="475EC4F2" w:rsidR="00B27F9B" w:rsidRPr="00C469B8" w:rsidRDefault="00B27F9B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МИ-004-2023</w:t>
            </w:r>
          </w:p>
        </w:tc>
      </w:tr>
      <w:tr w:rsidR="00B27F9B" w:rsidRPr="00705DA6" w14:paraId="35892EB2" w14:textId="77777777" w:rsidTr="00E12B27">
        <w:trPr>
          <w:cantSplit/>
          <w:trHeight w:val="1289"/>
        </w:trPr>
        <w:tc>
          <w:tcPr>
            <w:tcW w:w="469" w:type="dxa"/>
            <w:shd w:val="clear" w:color="auto" w:fill="auto"/>
          </w:tcPr>
          <w:p w14:paraId="2726773F" w14:textId="00D5DD06" w:rsidR="00B27F9B" w:rsidRPr="00C469B8" w:rsidRDefault="00B27F9B" w:rsidP="00C469B8">
            <w:pPr>
              <w:ind w:left="-85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1.4***</w:t>
            </w:r>
          </w:p>
        </w:tc>
        <w:tc>
          <w:tcPr>
            <w:tcW w:w="1457" w:type="dxa"/>
            <w:vMerge/>
            <w:shd w:val="clear" w:color="auto" w:fill="auto"/>
          </w:tcPr>
          <w:p w14:paraId="09B98641" w14:textId="13CA543D" w:rsidR="00B27F9B" w:rsidRPr="00C469B8" w:rsidRDefault="00B27F9B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2D602157" w14:textId="63A66FC7" w:rsidR="00B27F9B" w:rsidRPr="00C469B8" w:rsidRDefault="00B27F9B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26.30/</w:t>
            </w:r>
            <w:r w:rsidRPr="00C469B8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149" w:type="dxa"/>
            <w:shd w:val="clear" w:color="auto" w:fill="auto"/>
          </w:tcPr>
          <w:p w14:paraId="5BEBC325" w14:textId="64C6DB59" w:rsidR="00B27F9B" w:rsidRPr="00C469B8" w:rsidRDefault="00B27F9B" w:rsidP="00C469B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Рабочая емкость электрических цепей в том числе приведенное к единице длины</w:t>
            </w:r>
          </w:p>
        </w:tc>
        <w:tc>
          <w:tcPr>
            <w:tcW w:w="3362" w:type="dxa"/>
            <w:shd w:val="clear" w:color="auto" w:fill="auto"/>
          </w:tcPr>
          <w:p w14:paraId="2E1C2C44" w14:textId="5BC5C707" w:rsidR="00B27F9B" w:rsidRPr="00C469B8" w:rsidRDefault="00B27F9B" w:rsidP="00C469B8">
            <w:pPr>
              <w:ind w:left="-57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ТКП 206-2009 </w:t>
            </w:r>
            <w:r w:rsidRPr="00C469B8">
              <w:rPr>
                <w:sz w:val="22"/>
                <w:szCs w:val="22"/>
              </w:rPr>
              <w:br/>
              <w:t>Приложение А п</w:t>
            </w:r>
            <w:r>
              <w:rPr>
                <w:sz w:val="22"/>
                <w:szCs w:val="22"/>
              </w:rPr>
              <w:t>.</w:t>
            </w:r>
            <w:r w:rsidRPr="00C469B8">
              <w:rPr>
                <w:sz w:val="22"/>
                <w:szCs w:val="22"/>
              </w:rPr>
              <w:t>п. А.1.4, А.1.8.1, А.2.1, А.2.3.3</w:t>
            </w:r>
          </w:p>
          <w:p w14:paraId="7EAA59A6" w14:textId="7C58D457" w:rsidR="00B27F9B" w:rsidRPr="00E12B27" w:rsidRDefault="00B27F9B" w:rsidP="00E12B27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683E3521" w14:textId="6DDDAE86" w:rsidR="00B27F9B" w:rsidRPr="00C469B8" w:rsidRDefault="00B27F9B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МИ-004-2023</w:t>
            </w:r>
          </w:p>
        </w:tc>
      </w:tr>
      <w:tr w:rsidR="00E12B27" w:rsidRPr="00705DA6" w14:paraId="673FF373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3D4AF9EE" w14:textId="1C97BE78" w:rsidR="00E12B27" w:rsidRPr="00C469B8" w:rsidRDefault="00E12B27" w:rsidP="00C469B8">
            <w:pPr>
              <w:ind w:left="-85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457" w:type="dxa"/>
            <w:vMerge w:val="restart"/>
            <w:shd w:val="clear" w:color="auto" w:fill="auto"/>
          </w:tcPr>
          <w:p w14:paraId="3D8AAE43" w14:textId="42523F70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Волоконно- оптические линии связи включая пассивные оптические сети (PON)</w:t>
            </w:r>
          </w:p>
          <w:p w14:paraId="0062FEB3" w14:textId="23B06CFF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0D1C755" w14:textId="39C2E53F" w:rsidR="00E12B27" w:rsidRPr="00E12B27" w:rsidRDefault="00E12B27" w:rsidP="00E12B27">
            <w:pPr>
              <w:ind w:left="-197" w:right="-186"/>
              <w:jc w:val="center"/>
              <w:rPr>
                <w:sz w:val="22"/>
                <w:szCs w:val="22"/>
              </w:rPr>
            </w:pPr>
            <w:r w:rsidRPr="00E12B27">
              <w:rPr>
                <w:sz w:val="22"/>
                <w:szCs w:val="22"/>
              </w:rPr>
              <w:t>27.31/</w:t>
            </w:r>
            <w:r w:rsidRPr="00E12B2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149" w:type="dxa"/>
            <w:shd w:val="clear" w:color="auto" w:fill="auto"/>
          </w:tcPr>
          <w:p w14:paraId="3AD8EB76" w14:textId="5AF24D9E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Общее затухание на участке (затухание элементарного кабельного участка, общее затухание на распределительно-абонентском участке сети PON)</w:t>
            </w:r>
          </w:p>
        </w:tc>
        <w:tc>
          <w:tcPr>
            <w:tcW w:w="3362" w:type="dxa"/>
            <w:shd w:val="clear" w:color="auto" w:fill="auto"/>
          </w:tcPr>
          <w:p w14:paraId="2479136F" w14:textId="77777777" w:rsidR="00E12B27" w:rsidRPr="00C469B8" w:rsidRDefault="00E12B27" w:rsidP="00E12B27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ТКП 212-2010</w:t>
            </w:r>
          </w:p>
          <w:p w14:paraId="53EB4CAF" w14:textId="77777777" w:rsidR="00E12B27" w:rsidRPr="00C469B8" w:rsidRDefault="00E12B27" w:rsidP="00E12B27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Приложение А п. А.1.3,</w:t>
            </w:r>
          </w:p>
          <w:p w14:paraId="04E9BABB" w14:textId="4D714D54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Приложение Б п</w:t>
            </w:r>
            <w:r>
              <w:rPr>
                <w:sz w:val="22"/>
                <w:szCs w:val="22"/>
              </w:rPr>
              <w:t>.</w:t>
            </w:r>
            <w:r w:rsidRPr="00C469B8">
              <w:rPr>
                <w:sz w:val="22"/>
                <w:szCs w:val="22"/>
              </w:rPr>
              <w:t>п. Б.6, Б.9</w:t>
            </w:r>
          </w:p>
          <w:p w14:paraId="2ECDDF2A" w14:textId="15AD53A8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2AF72B2C" w14:textId="7E29C749" w:rsidR="00E12B27" w:rsidRPr="00C469B8" w:rsidRDefault="00E12B27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МИ-003-2023</w:t>
            </w:r>
          </w:p>
        </w:tc>
      </w:tr>
      <w:tr w:rsidR="00E12B27" w:rsidRPr="00705DA6" w14:paraId="5FF41F2F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500427CD" w14:textId="5EE2A929" w:rsidR="00E12B27" w:rsidRPr="00C469B8" w:rsidRDefault="00E12B27" w:rsidP="00C469B8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2.2***</w:t>
            </w:r>
          </w:p>
        </w:tc>
        <w:tc>
          <w:tcPr>
            <w:tcW w:w="1457" w:type="dxa"/>
            <w:vMerge/>
            <w:shd w:val="clear" w:color="auto" w:fill="auto"/>
          </w:tcPr>
          <w:p w14:paraId="4A77B5D2" w14:textId="1AA16ACB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6D8704AA" w14:textId="71105AD0" w:rsidR="00E12B27" w:rsidRPr="00E12B27" w:rsidRDefault="00E12B27" w:rsidP="00E12B27">
            <w:pPr>
              <w:overflowPunct w:val="0"/>
              <w:autoSpaceDE w:val="0"/>
              <w:autoSpaceDN w:val="0"/>
              <w:adjustRightInd w:val="0"/>
              <w:ind w:left="-197" w:right="-186"/>
              <w:jc w:val="center"/>
              <w:textAlignment w:val="baseline"/>
              <w:rPr>
                <w:sz w:val="22"/>
                <w:szCs w:val="22"/>
              </w:rPr>
            </w:pPr>
            <w:r w:rsidRPr="00E12B27">
              <w:rPr>
                <w:sz w:val="22"/>
                <w:szCs w:val="22"/>
              </w:rPr>
              <w:t>27.31/</w:t>
            </w:r>
            <w:r w:rsidRPr="00E12B2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149" w:type="dxa"/>
            <w:shd w:val="clear" w:color="auto" w:fill="auto"/>
          </w:tcPr>
          <w:p w14:paraId="4C5311A3" w14:textId="77777777" w:rsidR="00E12B27" w:rsidRDefault="00E12B27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Километрическое </w:t>
            </w:r>
          </w:p>
          <w:p w14:paraId="6FCAE39E" w14:textId="1098ADE0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затухание (коэффициент затухания) </w:t>
            </w:r>
          </w:p>
        </w:tc>
        <w:tc>
          <w:tcPr>
            <w:tcW w:w="3362" w:type="dxa"/>
            <w:shd w:val="clear" w:color="auto" w:fill="auto"/>
          </w:tcPr>
          <w:p w14:paraId="6BBEBF45" w14:textId="77777777" w:rsidR="00E12B27" w:rsidRPr="00C469B8" w:rsidRDefault="00E12B27" w:rsidP="00E12B27">
            <w:pPr>
              <w:ind w:left="-52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СТБ 1201-2012 </w:t>
            </w:r>
          </w:p>
          <w:p w14:paraId="0FBCADFC" w14:textId="77777777" w:rsidR="00E12B27" w:rsidRPr="00C469B8" w:rsidRDefault="00E12B27" w:rsidP="00E12B27">
            <w:pPr>
              <w:ind w:left="-52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Приложение А табл. А.1-А.8</w:t>
            </w:r>
          </w:p>
          <w:p w14:paraId="33E9C7DA" w14:textId="77777777" w:rsidR="00E12B27" w:rsidRPr="00C469B8" w:rsidRDefault="00E12B27" w:rsidP="00E12B27">
            <w:pPr>
              <w:ind w:left="-52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ТКП 212-2010 </w:t>
            </w:r>
          </w:p>
          <w:p w14:paraId="2AA4CF96" w14:textId="77777777" w:rsidR="00E12B27" w:rsidRPr="00C469B8" w:rsidRDefault="00E12B27" w:rsidP="00E12B27">
            <w:pPr>
              <w:ind w:left="-52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  <w:lang w:eastAsia="en-US"/>
              </w:rPr>
              <w:t>Приложение А, п. А.1.2</w:t>
            </w:r>
          </w:p>
          <w:p w14:paraId="0FBC7BB8" w14:textId="0EB07E0A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Приложение Б, п</w:t>
            </w:r>
            <w:r>
              <w:rPr>
                <w:sz w:val="22"/>
                <w:szCs w:val="22"/>
              </w:rPr>
              <w:t>.</w:t>
            </w:r>
            <w:r w:rsidRPr="00C469B8">
              <w:rPr>
                <w:sz w:val="22"/>
                <w:szCs w:val="22"/>
              </w:rPr>
              <w:t>п. Б.2, Б.8</w:t>
            </w:r>
          </w:p>
          <w:p w14:paraId="558B19F6" w14:textId="4CE30D99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546FCC0E" w14:textId="7670B8D4" w:rsidR="00E12B27" w:rsidRPr="00C469B8" w:rsidRDefault="00E12B27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МИ-003-2023</w:t>
            </w:r>
          </w:p>
        </w:tc>
      </w:tr>
      <w:tr w:rsidR="00E12B27" w:rsidRPr="00705DA6" w14:paraId="5914E1F0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5F745D80" w14:textId="1D232833" w:rsidR="00E12B27" w:rsidRPr="00C469B8" w:rsidRDefault="00E12B27" w:rsidP="00C469B8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2.3***</w:t>
            </w:r>
          </w:p>
        </w:tc>
        <w:tc>
          <w:tcPr>
            <w:tcW w:w="1457" w:type="dxa"/>
            <w:vMerge/>
            <w:shd w:val="clear" w:color="auto" w:fill="auto"/>
          </w:tcPr>
          <w:p w14:paraId="0E33D025" w14:textId="77777777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4C4CA58" w14:textId="272CCF4D" w:rsidR="00E12B27" w:rsidRPr="00E12B27" w:rsidRDefault="00E12B27" w:rsidP="00E12B27">
            <w:pPr>
              <w:overflowPunct w:val="0"/>
              <w:autoSpaceDE w:val="0"/>
              <w:autoSpaceDN w:val="0"/>
              <w:adjustRightInd w:val="0"/>
              <w:ind w:left="-197" w:right="-186"/>
              <w:jc w:val="center"/>
              <w:textAlignment w:val="baseline"/>
              <w:rPr>
                <w:sz w:val="22"/>
                <w:szCs w:val="22"/>
              </w:rPr>
            </w:pPr>
            <w:r w:rsidRPr="00E12B27">
              <w:rPr>
                <w:sz w:val="22"/>
                <w:szCs w:val="22"/>
              </w:rPr>
              <w:t>27.31/</w:t>
            </w:r>
            <w:r w:rsidRPr="00E12B2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149" w:type="dxa"/>
            <w:shd w:val="clear" w:color="auto" w:fill="auto"/>
          </w:tcPr>
          <w:p w14:paraId="3C9386EF" w14:textId="54D9137D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Распределение значений потерь в неразъемных соединениях</w:t>
            </w:r>
          </w:p>
        </w:tc>
        <w:tc>
          <w:tcPr>
            <w:tcW w:w="3362" w:type="dxa"/>
            <w:shd w:val="clear" w:color="auto" w:fill="auto"/>
          </w:tcPr>
          <w:p w14:paraId="26CD97D3" w14:textId="77777777" w:rsidR="00E12B27" w:rsidRPr="00C469B8" w:rsidRDefault="00E12B27" w:rsidP="00E12B27">
            <w:pPr>
              <w:ind w:left="-52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ТКП 212-2010</w:t>
            </w:r>
          </w:p>
          <w:p w14:paraId="38464555" w14:textId="77777777" w:rsidR="00E12B27" w:rsidRPr="00C469B8" w:rsidRDefault="00E12B27" w:rsidP="00E12B27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Приложение А п. А.1.4,</w:t>
            </w:r>
          </w:p>
          <w:p w14:paraId="7ADE92E2" w14:textId="77777777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Приложение Б п. Б.3</w:t>
            </w:r>
          </w:p>
          <w:p w14:paraId="02AC4722" w14:textId="47B5F378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2631A1B2" w14:textId="775729D2" w:rsidR="00E12B27" w:rsidRPr="00C469B8" w:rsidRDefault="00E12B27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МИ-003-2023</w:t>
            </w:r>
          </w:p>
        </w:tc>
      </w:tr>
      <w:tr w:rsidR="00E12B27" w:rsidRPr="00705DA6" w14:paraId="5A89257E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5BE1E1DB" w14:textId="38ABB26F" w:rsidR="00E12B27" w:rsidRPr="00C469B8" w:rsidRDefault="00E12B27" w:rsidP="00C469B8">
            <w:pPr>
              <w:ind w:left="-85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2.4***</w:t>
            </w:r>
          </w:p>
        </w:tc>
        <w:tc>
          <w:tcPr>
            <w:tcW w:w="1457" w:type="dxa"/>
            <w:vMerge/>
            <w:shd w:val="clear" w:color="auto" w:fill="auto"/>
          </w:tcPr>
          <w:p w14:paraId="03A28061" w14:textId="77777777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0C23B959" w14:textId="144743BB" w:rsidR="00E12B27" w:rsidRPr="00E12B27" w:rsidRDefault="00E12B27" w:rsidP="00E12B27">
            <w:pPr>
              <w:ind w:left="-197" w:right="-186"/>
              <w:jc w:val="center"/>
              <w:rPr>
                <w:sz w:val="22"/>
                <w:szCs w:val="22"/>
              </w:rPr>
            </w:pPr>
            <w:r w:rsidRPr="00E12B27">
              <w:rPr>
                <w:sz w:val="22"/>
                <w:szCs w:val="22"/>
              </w:rPr>
              <w:t>27.3</w:t>
            </w:r>
            <w:r>
              <w:rPr>
                <w:sz w:val="22"/>
                <w:szCs w:val="22"/>
              </w:rPr>
              <w:t>1</w:t>
            </w:r>
            <w:r w:rsidRPr="00E12B27">
              <w:rPr>
                <w:sz w:val="22"/>
                <w:szCs w:val="22"/>
              </w:rPr>
              <w:t>/</w:t>
            </w:r>
            <w:r w:rsidRPr="00E12B2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149" w:type="dxa"/>
            <w:shd w:val="clear" w:color="auto" w:fill="auto"/>
          </w:tcPr>
          <w:p w14:paraId="518A2FF9" w14:textId="6D4444B9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Значение потерь на оптических разветвителях</w:t>
            </w:r>
          </w:p>
        </w:tc>
        <w:tc>
          <w:tcPr>
            <w:tcW w:w="3362" w:type="dxa"/>
            <w:shd w:val="clear" w:color="auto" w:fill="auto"/>
          </w:tcPr>
          <w:p w14:paraId="6E092AE5" w14:textId="77777777" w:rsidR="00E12B27" w:rsidRPr="00C469B8" w:rsidRDefault="00E12B27" w:rsidP="00E12B27">
            <w:pPr>
              <w:ind w:left="-52" w:right="-57"/>
              <w:rPr>
                <w:sz w:val="22"/>
                <w:szCs w:val="22"/>
                <w:lang w:eastAsia="en-US"/>
              </w:rPr>
            </w:pPr>
            <w:r w:rsidRPr="00C469B8">
              <w:rPr>
                <w:sz w:val="22"/>
                <w:szCs w:val="22"/>
                <w:lang w:eastAsia="en-US"/>
              </w:rPr>
              <w:t>ТКП 212-2010</w:t>
            </w:r>
          </w:p>
          <w:p w14:paraId="70BF91E4" w14:textId="77777777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Приложение А п. А.1.8</w:t>
            </w:r>
          </w:p>
          <w:p w14:paraId="3D5F367A" w14:textId="004CDE07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08B9CA0E" w14:textId="19A40A48" w:rsidR="00E12B27" w:rsidRPr="00C469B8" w:rsidRDefault="00E12B27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МИ-003-2023</w:t>
            </w:r>
          </w:p>
        </w:tc>
      </w:tr>
      <w:tr w:rsidR="00E12B27" w:rsidRPr="00705DA6" w14:paraId="451AC8EE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3ABDB8B4" w14:textId="452B3C41" w:rsidR="00E12B27" w:rsidRPr="00C469B8" w:rsidRDefault="00E12B27" w:rsidP="00C469B8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2.5***</w:t>
            </w:r>
          </w:p>
        </w:tc>
        <w:tc>
          <w:tcPr>
            <w:tcW w:w="1457" w:type="dxa"/>
            <w:vMerge/>
            <w:shd w:val="clear" w:color="auto" w:fill="auto"/>
          </w:tcPr>
          <w:p w14:paraId="1B63A7C9" w14:textId="77777777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59288E0E" w14:textId="26B36A1F" w:rsidR="00E12B27" w:rsidRPr="00E12B27" w:rsidRDefault="00E12B27" w:rsidP="00E12B27">
            <w:pPr>
              <w:overflowPunct w:val="0"/>
              <w:autoSpaceDE w:val="0"/>
              <w:autoSpaceDN w:val="0"/>
              <w:adjustRightInd w:val="0"/>
              <w:ind w:left="-197" w:right="-186"/>
              <w:jc w:val="center"/>
              <w:textAlignment w:val="baseline"/>
              <w:rPr>
                <w:sz w:val="22"/>
                <w:szCs w:val="22"/>
              </w:rPr>
            </w:pPr>
            <w:r w:rsidRPr="00E12B27">
              <w:rPr>
                <w:sz w:val="22"/>
                <w:szCs w:val="22"/>
              </w:rPr>
              <w:t>27.31/</w:t>
            </w:r>
            <w:r w:rsidRPr="00E12B2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149" w:type="dxa"/>
            <w:shd w:val="clear" w:color="auto" w:fill="auto"/>
          </w:tcPr>
          <w:p w14:paraId="03DE863B" w14:textId="4BFAFF4D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Потери на вводе излучения оптической мощности в оптический кабель</w:t>
            </w:r>
          </w:p>
        </w:tc>
        <w:tc>
          <w:tcPr>
            <w:tcW w:w="3362" w:type="dxa"/>
            <w:shd w:val="clear" w:color="auto" w:fill="auto"/>
          </w:tcPr>
          <w:p w14:paraId="77211738" w14:textId="77777777" w:rsidR="00E12B27" w:rsidRPr="00C469B8" w:rsidRDefault="00E12B27" w:rsidP="00E12B27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ТКП 212-2010</w:t>
            </w:r>
          </w:p>
          <w:p w14:paraId="4B84AEE9" w14:textId="77777777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Приложение А п. А.1.5</w:t>
            </w:r>
          </w:p>
          <w:p w14:paraId="0AD0426E" w14:textId="3C370C51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729123E4" w14:textId="26E059F1" w:rsidR="00E12B27" w:rsidRPr="00C469B8" w:rsidRDefault="00E12B27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МИ-003-2023</w:t>
            </w:r>
          </w:p>
        </w:tc>
      </w:tr>
      <w:tr w:rsidR="00E12B27" w:rsidRPr="00705DA6" w14:paraId="2C312C56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66AE3706" w14:textId="07E73637" w:rsidR="00E12B27" w:rsidRPr="00C469B8" w:rsidRDefault="00E12B27" w:rsidP="00C469B8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2.6***</w:t>
            </w:r>
          </w:p>
        </w:tc>
        <w:tc>
          <w:tcPr>
            <w:tcW w:w="1457" w:type="dxa"/>
            <w:vMerge/>
            <w:shd w:val="clear" w:color="auto" w:fill="auto"/>
          </w:tcPr>
          <w:p w14:paraId="4481D817" w14:textId="77777777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444BCE4F" w14:textId="4C179048" w:rsidR="00E12B27" w:rsidRPr="00E12B27" w:rsidRDefault="00E12B27" w:rsidP="00E12B27">
            <w:pPr>
              <w:overflowPunct w:val="0"/>
              <w:autoSpaceDE w:val="0"/>
              <w:autoSpaceDN w:val="0"/>
              <w:adjustRightInd w:val="0"/>
              <w:ind w:left="-197" w:right="-186"/>
              <w:jc w:val="center"/>
              <w:textAlignment w:val="baseline"/>
              <w:rPr>
                <w:sz w:val="22"/>
                <w:szCs w:val="22"/>
              </w:rPr>
            </w:pPr>
            <w:r w:rsidRPr="00E12B27">
              <w:rPr>
                <w:sz w:val="22"/>
                <w:szCs w:val="22"/>
              </w:rPr>
              <w:t>27.31/</w:t>
            </w:r>
            <w:r w:rsidRPr="00E12B2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149" w:type="dxa"/>
            <w:shd w:val="clear" w:color="auto" w:fill="auto"/>
          </w:tcPr>
          <w:p w14:paraId="2B369261" w14:textId="3F06EBC1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3362" w:type="dxa"/>
            <w:shd w:val="clear" w:color="auto" w:fill="auto"/>
          </w:tcPr>
          <w:p w14:paraId="078F1D8A" w14:textId="23DFF60A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ТКП 212-2010 </w:t>
            </w:r>
            <w:r w:rsidRPr="00C469B8">
              <w:rPr>
                <w:sz w:val="22"/>
                <w:szCs w:val="22"/>
              </w:rPr>
              <w:br/>
              <w:t>Приложение Б п</w:t>
            </w:r>
            <w:r>
              <w:rPr>
                <w:sz w:val="22"/>
                <w:szCs w:val="22"/>
              </w:rPr>
              <w:t>.</w:t>
            </w:r>
            <w:r w:rsidRPr="00C469B8">
              <w:rPr>
                <w:sz w:val="22"/>
                <w:szCs w:val="22"/>
              </w:rPr>
              <w:t>п. Б.2, Б.4, Б.5, Б.7</w:t>
            </w:r>
          </w:p>
          <w:p w14:paraId="679A595E" w14:textId="186CE31E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27636BF4" w14:textId="2451C147" w:rsidR="00E12B27" w:rsidRPr="00C469B8" w:rsidRDefault="00E12B27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МИ-003-2023</w:t>
            </w:r>
          </w:p>
        </w:tc>
      </w:tr>
      <w:tr w:rsidR="00E12B27" w:rsidRPr="00705DA6" w14:paraId="0F57BFE8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11594648" w14:textId="6F70904A" w:rsidR="00E12B27" w:rsidRPr="00C469B8" w:rsidRDefault="00E12B27" w:rsidP="00C469B8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2.7***</w:t>
            </w:r>
          </w:p>
        </w:tc>
        <w:tc>
          <w:tcPr>
            <w:tcW w:w="1457" w:type="dxa"/>
            <w:vMerge/>
            <w:shd w:val="clear" w:color="auto" w:fill="auto"/>
          </w:tcPr>
          <w:p w14:paraId="28E9FD51" w14:textId="77777777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33A7D901" w14:textId="4C5C5C5F" w:rsidR="00E12B27" w:rsidRPr="00E12B27" w:rsidRDefault="00E12B27" w:rsidP="00E12B27">
            <w:pPr>
              <w:overflowPunct w:val="0"/>
              <w:autoSpaceDE w:val="0"/>
              <w:autoSpaceDN w:val="0"/>
              <w:adjustRightInd w:val="0"/>
              <w:ind w:left="-197" w:right="-186"/>
              <w:jc w:val="center"/>
              <w:textAlignment w:val="baseline"/>
              <w:rPr>
                <w:sz w:val="22"/>
                <w:szCs w:val="22"/>
              </w:rPr>
            </w:pPr>
            <w:r w:rsidRPr="00E12B27">
              <w:rPr>
                <w:sz w:val="22"/>
                <w:szCs w:val="22"/>
              </w:rPr>
              <w:t>27.31/</w:t>
            </w:r>
            <w:r w:rsidRPr="00E12B27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149" w:type="dxa"/>
            <w:shd w:val="clear" w:color="auto" w:fill="auto"/>
          </w:tcPr>
          <w:p w14:paraId="493CC744" w14:textId="29D87AF3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Электрическое сопротивление шлейфа жил цепей дистанционного питания, в том числе приведенное к единице длины </w:t>
            </w:r>
          </w:p>
        </w:tc>
        <w:tc>
          <w:tcPr>
            <w:tcW w:w="3362" w:type="dxa"/>
            <w:shd w:val="clear" w:color="auto" w:fill="auto"/>
          </w:tcPr>
          <w:p w14:paraId="409194C8" w14:textId="77777777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ТКП 212-2010 </w:t>
            </w:r>
            <w:r w:rsidRPr="00C469B8">
              <w:rPr>
                <w:sz w:val="22"/>
                <w:szCs w:val="22"/>
              </w:rPr>
              <w:br/>
              <w:t>Приложение А п.А.2.1</w:t>
            </w:r>
          </w:p>
          <w:p w14:paraId="3BB5559E" w14:textId="2C05A209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36A2670A" w14:textId="6F2603E4" w:rsidR="00E12B27" w:rsidRPr="00C469B8" w:rsidRDefault="00E12B27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МИ-004-2023</w:t>
            </w:r>
          </w:p>
        </w:tc>
      </w:tr>
      <w:tr w:rsidR="00E12B27" w:rsidRPr="00705DA6" w14:paraId="297CB518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6C886E05" w14:textId="20702CC1" w:rsidR="00E12B27" w:rsidRPr="00C469B8" w:rsidRDefault="00E12B27" w:rsidP="00C469B8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2.8***</w:t>
            </w:r>
          </w:p>
        </w:tc>
        <w:tc>
          <w:tcPr>
            <w:tcW w:w="1457" w:type="dxa"/>
            <w:vMerge/>
            <w:shd w:val="clear" w:color="auto" w:fill="auto"/>
          </w:tcPr>
          <w:p w14:paraId="48F1AADB" w14:textId="77777777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A3462E8" w14:textId="0A71A363" w:rsidR="00E12B27" w:rsidRPr="00E12B27" w:rsidRDefault="00E12B27" w:rsidP="00E12B27">
            <w:pPr>
              <w:overflowPunct w:val="0"/>
              <w:autoSpaceDE w:val="0"/>
              <w:autoSpaceDN w:val="0"/>
              <w:adjustRightInd w:val="0"/>
              <w:ind w:left="-197" w:right="-186"/>
              <w:jc w:val="center"/>
              <w:textAlignment w:val="baseline"/>
              <w:rPr>
                <w:sz w:val="22"/>
                <w:szCs w:val="22"/>
              </w:rPr>
            </w:pPr>
            <w:r w:rsidRPr="00E12B27">
              <w:rPr>
                <w:sz w:val="22"/>
                <w:szCs w:val="22"/>
              </w:rPr>
              <w:t>27.31/</w:t>
            </w:r>
            <w:r w:rsidRPr="00E12B27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149" w:type="dxa"/>
            <w:shd w:val="clear" w:color="auto" w:fill="auto"/>
          </w:tcPr>
          <w:p w14:paraId="46C345D5" w14:textId="4495B414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Асимметрия электрических сопротивлений жил цепей дистанционного питания</w:t>
            </w:r>
          </w:p>
        </w:tc>
        <w:tc>
          <w:tcPr>
            <w:tcW w:w="3362" w:type="dxa"/>
            <w:shd w:val="clear" w:color="auto" w:fill="auto"/>
          </w:tcPr>
          <w:p w14:paraId="3E2A3610" w14:textId="77777777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ТКП 212-2010 </w:t>
            </w:r>
            <w:r w:rsidRPr="00C469B8">
              <w:rPr>
                <w:sz w:val="22"/>
                <w:szCs w:val="22"/>
              </w:rPr>
              <w:br/>
              <w:t>Приложение А п.А.2.1</w:t>
            </w:r>
          </w:p>
          <w:p w14:paraId="4C5AD76B" w14:textId="7468D2A2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5406F1F2" w14:textId="74659459" w:rsidR="00E12B27" w:rsidRPr="00C469B8" w:rsidRDefault="00E12B27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МИ-004-2023</w:t>
            </w:r>
          </w:p>
        </w:tc>
      </w:tr>
      <w:tr w:rsidR="00E12B27" w:rsidRPr="00705DA6" w14:paraId="79388161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79CEF59F" w14:textId="77F91224" w:rsidR="00E12B27" w:rsidRPr="00C469B8" w:rsidRDefault="00E12B27" w:rsidP="00C469B8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2.9***</w:t>
            </w:r>
          </w:p>
        </w:tc>
        <w:tc>
          <w:tcPr>
            <w:tcW w:w="1457" w:type="dxa"/>
            <w:vMerge/>
            <w:shd w:val="clear" w:color="auto" w:fill="auto"/>
          </w:tcPr>
          <w:p w14:paraId="13B1DFE8" w14:textId="77777777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29E78699" w14:textId="2939DA01" w:rsidR="00E12B27" w:rsidRPr="00E12B27" w:rsidRDefault="00E12B27" w:rsidP="00E12B27">
            <w:pPr>
              <w:overflowPunct w:val="0"/>
              <w:autoSpaceDE w:val="0"/>
              <w:autoSpaceDN w:val="0"/>
              <w:adjustRightInd w:val="0"/>
              <w:ind w:left="-197" w:right="-186"/>
              <w:jc w:val="center"/>
              <w:textAlignment w:val="baseline"/>
              <w:rPr>
                <w:sz w:val="22"/>
                <w:szCs w:val="22"/>
              </w:rPr>
            </w:pPr>
            <w:r w:rsidRPr="00E12B27">
              <w:rPr>
                <w:sz w:val="22"/>
                <w:szCs w:val="22"/>
              </w:rPr>
              <w:t>27.31/</w:t>
            </w:r>
            <w:r w:rsidRPr="00E12B27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149" w:type="dxa"/>
            <w:shd w:val="clear" w:color="auto" w:fill="auto"/>
          </w:tcPr>
          <w:p w14:paraId="322361B7" w14:textId="70F182DB" w:rsidR="00E12B27" w:rsidRPr="00C469B8" w:rsidRDefault="00E12B27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Электрическое сопротивление изоляции жил цепей дистанционного питания, в том числе приведенное к единице длины</w:t>
            </w:r>
          </w:p>
        </w:tc>
        <w:tc>
          <w:tcPr>
            <w:tcW w:w="3362" w:type="dxa"/>
            <w:shd w:val="clear" w:color="auto" w:fill="auto"/>
          </w:tcPr>
          <w:p w14:paraId="1296FB55" w14:textId="77777777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 xml:space="preserve">ТКП 212-2010 </w:t>
            </w:r>
            <w:r w:rsidRPr="00C469B8">
              <w:rPr>
                <w:sz w:val="22"/>
                <w:szCs w:val="22"/>
              </w:rPr>
              <w:br/>
              <w:t>Приложение А п.А.2.1</w:t>
            </w:r>
          </w:p>
          <w:p w14:paraId="126883EC" w14:textId="45349850" w:rsidR="00E12B27" w:rsidRPr="00C469B8" w:rsidRDefault="00E12B27" w:rsidP="00E12B27">
            <w:pPr>
              <w:ind w:left="-52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4E99B16D" w14:textId="0DC403E4" w:rsidR="00E12B27" w:rsidRPr="00C469B8" w:rsidRDefault="00E12B27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МИ-004-2023</w:t>
            </w:r>
          </w:p>
        </w:tc>
      </w:tr>
      <w:tr w:rsidR="00C469B8" w:rsidRPr="00705DA6" w14:paraId="40E07611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2A49F169" w14:textId="33D5F89A" w:rsidR="00C469B8" w:rsidRPr="00C469B8" w:rsidRDefault="00C469B8" w:rsidP="00C469B8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lastRenderedPageBreak/>
              <w:t>2.10***</w:t>
            </w:r>
          </w:p>
        </w:tc>
        <w:tc>
          <w:tcPr>
            <w:tcW w:w="1457" w:type="dxa"/>
            <w:shd w:val="clear" w:color="auto" w:fill="auto"/>
          </w:tcPr>
          <w:p w14:paraId="71BF15B8" w14:textId="703786B3" w:rsidR="00C469B8" w:rsidRPr="00C469B8" w:rsidRDefault="00E12B27" w:rsidP="00E12B27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Волоконно- оптические линии связи включая пассивные оптические сети (PON)</w:t>
            </w:r>
          </w:p>
        </w:tc>
        <w:tc>
          <w:tcPr>
            <w:tcW w:w="692" w:type="dxa"/>
            <w:shd w:val="clear" w:color="auto" w:fill="auto"/>
          </w:tcPr>
          <w:p w14:paraId="74A47269" w14:textId="77777777" w:rsidR="00076383" w:rsidRDefault="00C469B8" w:rsidP="00076383">
            <w:pPr>
              <w:overflowPunct w:val="0"/>
              <w:autoSpaceDE w:val="0"/>
              <w:autoSpaceDN w:val="0"/>
              <w:adjustRightInd w:val="0"/>
              <w:ind w:left="-339" w:right="-189" w:firstLine="142"/>
              <w:jc w:val="center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27.31/</w:t>
            </w:r>
          </w:p>
          <w:p w14:paraId="4AB1261C" w14:textId="63C61988" w:rsidR="00C469B8" w:rsidRPr="00C469B8" w:rsidRDefault="00C469B8" w:rsidP="00076383">
            <w:pPr>
              <w:overflowPunct w:val="0"/>
              <w:autoSpaceDE w:val="0"/>
              <w:autoSpaceDN w:val="0"/>
              <w:adjustRightInd w:val="0"/>
              <w:ind w:left="-339" w:right="-189" w:firstLine="142"/>
              <w:jc w:val="center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22.000</w:t>
            </w:r>
          </w:p>
        </w:tc>
        <w:tc>
          <w:tcPr>
            <w:tcW w:w="2149" w:type="dxa"/>
            <w:shd w:val="clear" w:color="auto" w:fill="auto"/>
          </w:tcPr>
          <w:p w14:paraId="090FDA2A" w14:textId="7C360FCE" w:rsidR="00C469B8" w:rsidRPr="00C469B8" w:rsidRDefault="00C469B8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Электрическое сопротивление изоляции между бронепокровом кабеля и землей, в том числе приведенное к единице длины</w:t>
            </w:r>
          </w:p>
        </w:tc>
        <w:tc>
          <w:tcPr>
            <w:tcW w:w="3362" w:type="dxa"/>
            <w:shd w:val="clear" w:color="auto" w:fill="auto"/>
          </w:tcPr>
          <w:p w14:paraId="6967BF0B" w14:textId="1B879354" w:rsidR="00C469B8" w:rsidRPr="00C469B8" w:rsidRDefault="00C469B8" w:rsidP="00E12B27">
            <w:pPr>
              <w:ind w:left="-57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ТКП 212-2010</w:t>
            </w:r>
            <w:r w:rsidRPr="00C469B8">
              <w:rPr>
                <w:sz w:val="22"/>
                <w:szCs w:val="22"/>
              </w:rPr>
              <w:br/>
              <w:t>Приложение А</w:t>
            </w:r>
            <w:r w:rsidR="00E12B27">
              <w:rPr>
                <w:sz w:val="22"/>
                <w:szCs w:val="22"/>
              </w:rPr>
              <w:t>,</w:t>
            </w:r>
            <w:r w:rsidRPr="00C469B8">
              <w:rPr>
                <w:sz w:val="22"/>
                <w:szCs w:val="22"/>
              </w:rPr>
              <w:t xml:space="preserve"> п.А.2.1, табл.</w:t>
            </w:r>
            <w:r w:rsidR="00E12B27">
              <w:rPr>
                <w:sz w:val="22"/>
                <w:szCs w:val="22"/>
              </w:rPr>
              <w:t xml:space="preserve"> </w:t>
            </w:r>
            <w:r w:rsidRPr="00C469B8">
              <w:rPr>
                <w:sz w:val="22"/>
                <w:szCs w:val="22"/>
              </w:rPr>
              <w:t>А.2, п.5</w:t>
            </w:r>
          </w:p>
          <w:p w14:paraId="40313681" w14:textId="4C18F99D" w:rsidR="00C469B8" w:rsidRPr="00C469B8" w:rsidRDefault="00C469B8" w:rsidP="00C469B8">
            <w:pPr>
              <w:ind w:left="-80" w:right="-94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3B04C403" w14:textId="752CD619" w:rsidR="00C469B8" w:rsidRPr="00C469B8" w:rsidRDefault="00C469B8" w:rsidP="00C469B8">
            <w:pPr>
              <w:ind w:left="-80" w:right="-94"/>
              <w:jc w:val="center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МИ-004-2023</w:t>
            </w:r>
          </w:p>
        </w:tc>
      </w:tr>
    </w:tbl>
    <w:p w14:paraId="3C12A799" w14:textId="32B4781E" w:rsidR="00344F86" w:rsidRPr="00705DA6" w:rsidRDefault="00344F86">
      <w:pPr>
        <w:rPr>
          <w:b/>
        </w:rPr>
      </w:pPr>
    </w:p>
    <w:p w14:paraId="176EA8C6" w14:textId="4105A60C" w:rsidR="001419B7" w:rsidRPr="00705DA6" w:rsidRDefault="00E716FB" w:rsidP="00E716FB">
      <w:pPr>
        <w:rPr>
          <w:b/>
        </w:rPr>
      </w:pPr>
      <w:r w:rsidRPr="00705DA6">
        <w:rPr>
          <w:b/>
        </w:rPr>
        <w:t>Примечание:</w:t>
      </w:r>
    </w:p>
    <w:p w14:paraId="71AF2590" w14:textId="27DE73BD" w:rsidR="00E716FB" w:rsidRPr="00705DA6" w:rsidRDefault="00E716FB" w:rsidP="00E716FB">
      <w:pPr>
        <w:rPr>
          <w:color w:val="000000"/>
        </w:rPr>
      </w:pPr>
      <w:r w:rsidRPr="00705DA6">
        <w:rPr>
          <w:bCs/>
        </w:rPr>
        <w:t>* – деятельность осуществляется непосредственно в ООС;</w:t>
      </w:r>
      <w:r w:rsidRPr="00705DA6">
        <w:rPr>
          <w:bCs/>
        </w:rPr>
        <w:br/>
        <w:t>** – деятельность осуществляется непосредственно в ООС и за пределами ООС;</w:t>
      </w:r>
      <w:r w:rsidRPr="00705DA6">
        <w:rPr>
          <w:bCs/>
        </w:rPr>
        <w:br/>
        <w:t>*** – деятельность осуществляется за пределами ООС.</w:t>
      </w:r>
      <w:r w:rsidRPr="00705DA6">
        <w:rPr>
          <w:color w:val="000000"/>
        </w:rPr>
        <w:t xml:space="preserve"> </w:t>
      </w:r>
    </w:p>
    <w:p w14:paraId="6F7512D3" w14:textId="77777777" w:rsidR="002F3A77" w:rsidRDefault="002F3A77" w:rsidP="002F3A77">
      <w:pPr>
        <w:rPr>
          <w:color w:val="000000"/>
          <w:sz w:val="28"/>
          <w:szCs w:val="28"/>
        </w:rPr>
      </w:pPr>
    </w:p>
    <w:p w14:paraId="1402BAE1" w14:textId="77777777" w:rsidR="00E12B27" w:rsidRPr="00705DA6" w:rsidRDefault="00E12B27" w:rsidP="002F3A77">
      <w:pPr>
        <w:rPr>
          <w:color w:val="000000"/>
          <w:sz w:val="28"/>
          <w:szCs w:val="28"/>
        </w:rPr>
      </w:pPr>
    </w:p>
    <w:p w14:paraId="79600E54" w14:textId="77777777" w:rsidR="002F3A77" w:rsidRPr="00705DA6" w:rsidRDefault="002F3A77" w:rsidP="002F3A77">
      <w:pPr>
        <w:rPr>
          <w:color w:val="000000"/>
          <w:sz w:val="28"/>
          <w:szCs w:val="28"/>
        </w:rPr>
      </w:pPr>
      <w:r w:rsidRPr="00705DA6">
        <w:rPr>
          <w:color w:val="000000"/>
          <w:sz w:val="28"/>
          <w:szCs w:val="28"/>
        </w:rPr>
        <w:t>Руководитель органа</w:t>
      </w:r>
    </w:p>
    <w:p w14:paraId="75129915" w14:textId="77777777" w:rsidR="002F3A77" w:rsidRPr="00705DA6" w:rsidRDefault="002F3A77" w:rsidP="002F3A77">
      <w:pPr>
        <w:rPr>
          <w:color w:val="000000"/>
          <w:sz w:val="28"/>
          <w:szCs w:val="28"/>
        </w:rPr>
      </w:pPr>
      <w:r w:rsidRPr="00705DA6">
        <w:rPr>
          <w:color w:val="000000"/>
          <w:sz w:val="28"/>
          <w:szCs w:val="28"/>
        </w:rPr>
        <w:t>по аккредитации</w:t>
      </w:r>
    </w:p>
    <w:p w14:paraId="6587C279" w14:textId="77777777" w:rsidR="002F3A77" w:rsidRPr="00705DA6" w:rsidRDefault="002F3A77" w:rsidP="002F3A77">
      <w:pPr>
        <w:rPr>
          <w:color w:val="000000"/>
          <w:sz w:val="28"/>
          <w:szCs w:val="28"/>
        </w:rPr>
      </w:pPr>
      <w:r w:rsidRPr="00705DA6">
        <w:rPr>
          <w:color w:val="000000"/>
          <w:sz w:val="28"/>
          <w:szCs w:val="28"/>
        </w:rPr>
        <w:t xml:space="preserve">Республики Беларусь – </w:t>
      </w:r>
    </w:p>
    <w:p w14:paraId="243C81F0" w14:textId="77777777" w:rsidR="002F3A77" w:rsidRPr="00705DA6" w:rsidRDefault="002F3A77" w:rsidP="002F3A77">
      <w:pPr>
        <w:rPr>
          <w:color w:val="000000"/>
          <w:sz w:val="28"/>
          <w:szCs w:val="28"/>
        </w:rPr>
      </w:pPr>
      <w:r w:rsidRPr="00705DA6">
        <w:rPr>
          <w:color w:val="000000"/>
          <w:sz w:val="28"/>
          <w:szCs w:val="28"/>
        </w:rPr>
        <w:t xml:space="preserve">директор государственного </w:t>
      </w:r>
    </w:p>
    <w:p w14:paraId="0AF3A328" w14:textId="0CD21A90" w:rsidR="0056070B" w:rsidRPr="00CC094B" w:rsidRDefault="002F3A77" w:rsidP="002F3A77">
      <w:pPr>
        <w:rPr>
          <w:iCs/>
        </w:rPr>
      </w:pPr>
      <w:r w:rsidRPr="00705DA6">
        <w:rPr>
          <w:color w:val="000000"/>
          <w:sz w:val="28"/>
          <w:szCs w:val="28"/>
        </w:rPr>
        <w:t>предприятия «БГЦА»</w:t>
      </w:r>
      <w:r w:rsidRPr="00705DA6">
        <w:rPr>
          <w:color w:val="000000"/>
          <w:sz w:val="28"/>
          <w:szCs w:val="28"/>
        </w:rPr>
        <w:tab/>
      </w:r>
      <w:r w:rsidRPr="00705DA6">
        <w:rPr>
          <w:color w:val="000000"/>
          <w:sz w:val="28"/>
          <w:szCs w:val="28"/>
        </w:rPr>
        <w:tab/>
      </w:r>
      <w:r w:rsidRPr="00705DA6">
        <w:rPr>
          <w:color w:val="000000"/>
          <w:sz w:val="28"/>
          <w:szCs w:val="28"/>
        </w:rPr>
        <w:tab/>
      </w:r>
      <w:r w:rsidRPr="00705DA6">
        <w:rPr>
          <w:color w:val="000000"/>
          <w:sz w:val="28"/>
          <w:szCs w:val="28"/>
        </w:rPr>
        <w:tab/>
      </w:r>
      <w:r w:rsidRPr="00705DA6">
        <w:rPr>
          <w:color w:val="000000"/>
          <w:sz w:val="28"/>
          <w:szCs w:val="28"/>
        </w:rPr>
        <w:tab/>
      </w:r>
      <w:r w:rsidRPr="00705DA6">
        <w:rPr>
          <w:color w:val="000000"/>
          <w:sz w:val="28"/>
          <w:szCs w:val="28"/>
        </w:rPr>
        <w:tab/>
      </w:r>
      <w:r w:rsidRPr="00705DA6">
        <w:rPr>
          <w:color w:val="000000"/>
          <w:sz w:val="28"/>
          <w:szCs w:val="28"/>
        </w:rPr>
        <w:tab/>
        <w:t>Е.В. Бережных</w:t>
      </w:r>
    </w:p>
    <w:sectPr w:rsidR="0056070B" w:rsidRPr="00CC094B" w:rsidSect="000D136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DA69" w14:textId="77777777" w:rsidR="000D1362" w:rsidRDefault="000D1362" w:rsidP="0011070C">
      <w:r>
        <w:separator/>
      </w:r>
    </w:p>
  </w:endnote>
  <w:endnote w:type="continuationSeparator" w:id="0">
    <w:p w14:paraId="06D46913" w14:textId="77777777" w:rsidR="000D1362" w:rsidRDefault="000D136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716FB" w:rsidRPr="00460ECA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2C7743242DE47F7AD7D1FC582AC2765"/>
            </w:placeholder>
            <w:date w:fullDate="2024-0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873DB0" w14:textId="35070593" w:rsidR="00B11B87" w:rsidRPr="007624CE" w:rsidRDefault="00C469B8" w:rsidP="00B11B8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 w:rsidR="00AC29A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AC29A8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68BD7CF8" w14:textId="5B30255E" w:rsidR="00E716FB" w:rsidRPr="00B453D4" w:rsidRDefault="00B11B87" w:rsidP="00B11B8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716FB" w:rsidRPr="00460ECA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55640855"/>
            <w:placeholder>
              <w:docPart w:val="867FCDBB306F40FAB950F1A7B375C495"/>
            </w:placeholder>
            <w:date w:fullDate="2024-0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FA2074B" w14:textId="353CA7D8" w:rsidR="00AC29A8" w:rsidRPr="007624CE" w:rsidRDefault="00E12B27" w:rsidP="00AC29A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 w:rsidR="00AC29A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AC29A8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98EAC" w14:textId="77777777" w:rsidR="000D1362" w:rsidRDefault="000D1362" w:rsidP="0011070C">
      <w:r>
        <w:separator/>
      </w:r>
    </w:p>
  </w:footnote>
  <w:footnote w:type="continuationSeparator" w:id="0">
    <w:p w14:paraId="78EF9114" w14:textId="77777777" w:rsidR="000D1362" w:rsidRDefault="000D136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7"/>
      <w:gridCol w:w="8821"/>
    </w:tblGrid>
    <w:tr w:rsidR="00CC094B" w:rsidRPr="00D337DC" w14:paraId="314E5615" w14:textId="77777777" w:rsidTr="00692BA0">
      <w:trPr>
        <w:trHeight w:val="277"/>
      </w:trPr>
      <w:tc>
        <w:tcPr>
          <w:tcW w:w="424" w:type="pct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tcBorders>
            <w:bottom w:val="single" w:sz="8" w:space="0" w:color="auto"/>
          </w:tcBorders>
          <w:vAlign w:val="center"/>
        </w:tcPr>
        <w:p w14:paraId="5CA1412D" w14:textId="0FC53CE5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  <w:r w:rsidR="00E519EB">
            <w:rPr>
              <w:sz w:val="24"/>
              <w:szCs w:val="24"/>
            </w:rPr>
            <w:t xml:space="preserve"> 2.5514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5"/>
      <w:gridCol w:w="8773"/>
    </w:tblGrid>
    <w:tr w:rsidR="00CC094B" w:rsidRPr="00804957" w14:paraId="00A6030A" w14:textId="77777777" w:rsidTr="007B1403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784603">
    <w:abstractNumId w:val="6"/>
  </w:num>
  <w:num w:numId="2" w16cid:durableId="723452843">
    <w:abstractNumId w:val="7"/>
  </w:num>
  <w:num w:numId="3" w16cid:durableId="807623199">
    <w:abstractNumId w:val="4"/>
  </w:num>
  <w:num w:numId="4" w16cid:durableId="1193423132">
    <w:abstractNumId w:val="1"/>
  </w:num>
  <w:num w:numId="5" w16cid:durableId="1537695099">
    <w:abstractNumId w:val="11"/>
  </w:num>
  <w:num w:numId="6" w16cid:durableId="34352385">
    <w:abstractNumId w:val="3"/>
  </w:num>
  <w:num w:numId="7" w16cid:durableId="1473525460">
    <w:abstractNumId w:val="8"/>
  </w:num>
  <w:num w:numId="8" w16cid:durableId="29453944">
    <w:abstractNumId w:val="5"/>
  </w:num>
  <w:num w:numId="9" w16cid:durableId="219634324">
    <w:abstractNumId w:val="9"/>
  </w:num>
  <w:num w:numId="10" w16cid:durableId="1087074280">
    <w:abstractNumId w:val="2"/>
  </w:num>
  <w:num w:numId="11" w16cid:durableId="1526944729">
    <w:abstractNumId w:val="0"/>
  </w:num>
  <w:num w:numId="12" w16cid:durableId="720717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32"/>
    <w:rsid w:val="000047FB"/>
    <w:rsid w:val="00005CB9"/>
    <w:rsid w:val="00022A72"/>
    <w:rsid w:val="00044025"/>
    <w:rsid w:val="000502B6"/>
    <w:rsid w:val="0005379D"/>
    <w:rsid w:val="0005504E"/>
    <w:rsid w:val="000643A6"/>
    <w:rsid w:val="0007059D"/>
    <w:rsid w:val="00076383"/>
    <w:rsid w:val="00076734"/>
    <w:rsid w:val="00082343"/>
    <w:rsid w:val="00090EA2"/>
    <w:rsid w:val="00091D33"/>
    <w:rsid w:val="000C6555"/>
    <w:rsid w:val="000D1362"/>
    <w:rsid w:val="000D3261"/>
    <w:rsid w:val="000D49BB"/>
    <w:rsid w:val="000E2802"/>
    <w:rsid w:val="000E7494"/>
    <w:rsid w:val="0010444B"/>
    <w:rsid w:val="001051CC"/>
    <w:rsid w:val="0011070C"/>
    <w:rsid w:val="001132FB"/>
    <w:rsid w:val="00116AD0"/>
    <w:rsid w:val="00117059"/>
    <w:rsid w:val="00117FE6"/>
    <w:rsid w:val="00120BDA"/>
    <w:rsid w:val="00121649"/>
    <w:rsid w:val="00122F3A"/>
    <w:rsid w:val="001310DC"/>
    <w:rsid w:val="00132246"/>
    <w:rsid w:val="001419B7"/>
    <w:rsid w:val="00155663"/>
    <w:rsid w:val="001612B7"/>
    <w:rsid w:val="00162978"/>
    <w:rsid w:val="00162D37"/>
    <w:rsid w:val="001678B1"/>
    <w:rsid w:val="00190C64"/>
    <w:rsid w:val="001920E6"/>
    <w:rsid w:val="00193FB5"/>
    <w:rsid w:val="00194140"/>
    <w:rsid w:val="001956F7"/>
    <w:rsid w:val="001A4BEA"/>
    <w:rsid w:val="001B4F46"/>
    <w:rsid w:val="001C0433"/>
    <w:rsid w:val="001C6D95"/>
    <w:rsid w:val="001E032A"/>
    <w:rsid w:val="001E4C65"/>
    <w:rsid w:val="001F2DCC"/>
    <w:rsid w:val="001F567C"/>
    <w:rsid w:val="001F7797"/>
    <w:rsid w:val="0020355B"/>
    <w:rsid w:val="00204777"/>
    <w:rsid w:val="00204BE7"/>
    <w:rsid w:val="00204D0A"/>
    <w:rsid w:val="00204D57"/>
    <w:rsid w:val="00212833"/>
    <w:rsid w:val="00214F41"/>
    <w:rsid w:val="002327C3"/>
    <w:rsid w:val="0023319F"/>
    <w:rsid w:val="002505FA"/>
    <w:rsid w:val="00256BF5"/>
    <w:rsid w:val="0026637B"/>
    <w:rsid w:val="00282100"/>
    <w:rsid w:val="002877C8"/>
    <w:rsid w:val="002900DE"/>
    <w:rsid w:val="00292031"/>
    <w:rsid w:val="002A0E11"/>
    <w:rsid w:val="002A520A"/>
    <w:rsid w:val="002F3A77"/>
    <w:rsid w:val="002F7858"/>
    <w:rsid w:val="00302F74"/>
    <w:rsid w:val="003054C2"/>
    <w:rsid w:val="00305E11"/>
    <w:rsid w:val="0031023B"/>
    <w:rsid w:val="00313143"/>
    <w:rsid w:val="00316BAE"/>
    <w:rsid w:val="00321AC4"/>
    <w:rsid w:val="00341E1E"/>
    <w:rsid w:val="00344F86"/>
    <w:rsid w:val="00346FA2"/>
    <w:rsid w:val="003717D2"/>
    <w:rsid w:val="003A10A8"/>
    <w:rsid w:val="003B00B3"/>
    <w:rsid w:val="003C130A"/>
    <w:rsid w:val="003C7C99"/>
    <w:rsid w:val="003E26A2"/>
    <w:rsid w:val="003E6D8A"/>
    <w:rsid w:val="003F14E4"/>
    <w:rsid w:val="00401D49"/>
    <w:rsid w:val="0043654A"/>
    <w:rsid w:val="00437E07"/>
    <w:rsid w:val="00444E4C"/>
    <w:rsid w:val="00445D5D"/>
    <w:rsid w:val="004530E2"/>
    <w:rsid w:val="00463B51"/>
    <w:rsid w:val="00467928"/>
    <w:rsid w:val="00476C5E"/>
    <w:rsid w:val="00477BF8"/>
    <w:rsid w:val="00496367"/>
    <w:rsid w:val="004A5E4C"/>
    <w:rsid w:val="004A6487"/>
    <w:rsid w:val="004A6D57"/>
    <w:rsid w:val="004C3A83"/>
    <w:rsid w:val="004C53CA"/>
    <w:rsid w:val="004D5F88"/>
    <w:rsid w:val="004E5090"/>
    <w:rsid w:val="004E6BC8"/>
    <w:rsid w:val="004F4E8A"/>
    <w:rsid w:val="0050478D"/>
    <w:rsid w:val="00507CCF"/>
    <w:rsid w:val="00532478"/>
    <w:rsid w:val="00556A0F"/>
    <w:rsid w:val="0056070B"/>
    <w:rsid w:val="005625AF"/>
    <w:rsid w:val="00592241"/>
    <w:rsid w:val="005B01A6"/>
    <w:rsid w:val="005C27D6"/>
    <w:rsid w:val="005D300F"/>
    <w:rsid w:val="005E250C"/>
    <w:rsid w:val="005E33F5"/>
    <w:rsid w:val="005E611E"/>
    <w:rsid w:val="00600996"/>
    <w:rsid w:val="00606646"/>
    <w:rsid w:val="00610CC0"/>
    <w:rsid w:val="00614988"/>
    <w:rsid w:val="00617AF4"/>
    <w:rsid w:val="00636B1F"/>
    <w:rsid w:val="00645468"/>
    <w:rsid w:val="00645C1C"/>
    <w:rsid w:val="00647438"/>
    <w:rsid w:val="00663324"/>
    <w:rsid w:val="00672E10"/>
    <w:rsid w:val="0067553C"/>
    <w:rsid w:val="006762B3"/>
    <w:rsid w:val="00692BA0"/>
    <w:rsid w:val="006965B2"/>
    <w:rsid w:val="006A336B"/>
    <w:rsid w:val="006A4FFB"/>
    <w:rsid w:val="006B278E"/>
    <w:rsid w:val="006B5034"/>
    <w:rsid w:val="006B7DF2"/>
    <w:rsid w:val="006D5DCE"/>
    <w:rsid w:val="006E5C34"/>
    <w:rsid w:val="006F2E98"/>
    <w:rsid w:val="006F54E9"/>
    <w:rsid w:val="006F5EB6"/>
    <w:rsid w:val="00705DA6"/>
    <w:rsid w:val="00714CE1"/>
    <w:rsid w:val="00722419"/>
    <w:rsid w:val="00731452"/>
    <w:rsid w:val="007320D8"/>
    <w:rsid w:val="00734508"/>
    <w:rsid w:val="00741FBB"/>
    <w:rsid w:val="00756E98"/>
    <w:rsid w:val="0076051A"/>
    <w:rsid w:val="00764E17"/>
    <w:rsid w:val="00767054"/>
    <w:rsid w:val="00773C9E"/>
    <w:rsid w:val="0079382B"/>
    <w:rsid w:val="00793BEA"/>
    <w:rsid w:val="00797B72"/>
    <w:rsid w:val="007B1403"/>
    <w:rsid w:val="007B3671"/>
    <w:rsid w:val="007B709B"/>
    <w:rsid w:val="007D66D3"/>
    <w:rsid w:val="007E496E"/>
    <w:rsid w:val="007E6AF1"/>
    <w:rsid w:val="007F5EB9"/>
    <w:rsid w:val="00803E40"/>
    <w:rsid w:val="00805C5D"/>
    <w:rsid w:val="00806E51"/>
    <w:rsid w:val="00824A8D"/>
    <w:rsid w:val="0083449A"/>
    <w:rsid w:val="00836160"/>
    <w:rsid w:val="00851A17"/>
    <w:rsid w:val="00877224"/>
    <w:rsid w:val="0088485D"/>
    <w:rsid w:val="00886D6D"/>
    <w:rsid w:val="0089360D"/>
    <w:rsid w:val="00896D3D"/>
    <w:rsid w:val="008B05DC"/>
    <w:rsid w:val="008B5528"/>
    <w:rsid w:val="008C55F2"/>
    <w:rsid w:val="008D1658"/>
    <w:rsid w:val="008D73E8"/>
    <w:rsid w:val="008E0063"/>
    <w:rsid w:val="008E1972"/>
    <w:rsid w:val="008E3ACF"/>
    <w:rsid w:val="008E75B2"/>
    <w:rsid w:val="008F6BC5"/>
    <w:rsid w:val="00916038"/>
    <w:rsid w:val="00921A06"/>
    <w:rsid w:val="00945A0C"/>
    <w:rsid w:val="009503C7"/>
    <w:rsid w:val="0095347E"/>
    <w:rsid w:val="00967309"/>
    <w:rsid w:val="0097056A"/>
    <w:rsid w:val="00971B76"/>
    <w:rsid w:val="0097207F"/>
    <w:rsid w:val="00982A84"/>
    <w:rsid w:val="009940B7"/>
    <w:rsid w:val="00994242"/>
    <w:rsid w:val="009A3A10"/>
    <w:rsid w:val="009A3E9D"/>
    <w:rsid w:val="009B6A33"/>
    <w:rsid w:val="009B720E"/>
    <w:rsid w:val="009C4D07"/>
    <w:rsid w:val="009D5A57"/>
    <w:rsid w:val="009D5E32"/>
    <w:rsid w:val="009E2C22"/>
    <w:rsid w:val="009F7389"/>
    <w:rsid w:val="00A300FA"/>
    <w:rsid w:val="00A37762"/>
    <w:rsid w:val="00A47C62"/>
    <w:rsid w:val="00A55CEB"/>
    <w:rsid w:val="00A62372"/>
    <w:rsid w:val="00A649C0"/>
    <w:rsid w:val="00A71026"/>
    <w:rsid w:val="00A755C7"/>
    <w:rsid w:val="00AA61A9"/>
    <w:rsid w:val="00AB1C0F"/>
    <w:rsid w:val="00AC29A8"/>
    <w:rsid w:val="00AC52BE"/>
    <w:rsid w:val="00AC5FDD"/>
    <w:rsid w:val="00AC667B"/>
    <w:rsid w:val="00AD4B7A"/>
    <w:rsid w:val="00B03D7C"/>
    <w:rsid w:val="00B073DC"/>
    <w:rsid w:val="00B10EA5"/>
    <w:rsid w:val="00B11B87"/>
    <w:rsid w:val="00B12985"/>
    <w:rsid w:val="00B16BF0"/>
    <w:rsid w:val="00B27F9B"/>
    <w:rsid w:val="00B30F2C"/>
    <w:rsid w:val="00B34AE2"/>
    <w:rsid w:val="00B4567E"/>
    <w:rsid w:val="00B4667C"/>
    <w:rsid w:val="00B47A0F"/>
    <w:rsid w:val="00B53AEA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C01ED5"/>
    <w:rsid w:val="00C05BCE"/>
    <w:rsid w:val="00C272B0"/>
    <w:rsid w:val="00C4468B"/>
    <w:rsid w:val="00C469B8"/>
    <w:rsid w:val="00C47E78"/>
    <w:rsid w:val="00C56815"/>
    <w:rsid w:val="00C56F37"/>
    <w:rsid w:val="00C63435"/>
    <w:rsid w:val="00C662BB"/>
    <w:rsid w:val="00C71A5C"/>
    <w:rsid w:val="00C7538E"/>
    <w:rsid w:val="00C967B3"/>
    <w:rsid w:val="00C97BC9"/>
    <w:rsid w:val="00CA3473"/>
    <w:rsid w:val="00CA53E3"/>
    <w:rsid w:val="00CA5721"/>
    <w:rsid w:val="00CA76B1"/>
    <w:rsid w:val="00CB0DC3"/>
    <w:rsid w:val="00CC094B"/>
    <w:rsid w:val="00CD326B"/>
    <w:rsid w:val="00CD59FE"/>
    <w:rsid w:val="00CE6301"/>
    <w:rsid w:val="00CE7766"/>
    <w:rsid w:val="00CF4334"/>
    <w:rsid w:val="00D051F1"/>
    <w:rsid w:val="00D06F25"/>
    <w:rsid w:val="00D124E9"/>
    <w:rsid w:val="00D234C4"/>
    <w:rsid w:val="00D236C2"/>
    <w:rsid w:val="00D35661"/>
    <w:rsid w:val="00D37176"/>
    <w:rsid w:val="00D53F3B"/>
    <w:rsid w:val="00D876E6"/>
    <w:rsid w:val="00DA5E7A"/>
    <w:rsid w:val="00DA6561"/>
    <w:rsid w:val="00DB1FAE"/>
    <w:rsid w:val="00DC27E5"/>
    <w:rsid w:val="00DE577F"/>
    <w:rsid w:val="00DE6F93"/>
    <w:rsid w:val="00DF0F1D"/>
    <w:rsid w:val="00DF0FE0"/>
    <w:rsid w:val="00DF7DAB"/>
    <w:rsid w:val="00E0252C"/>
    <w:rsid w:val="00E110C2"/>
    <w:rsid w:val="00E12B27"/>
    <w:rsid w:val="00E24F2E"/>
    <w:rsid w:val="00E26F01"/>
    <w:rsid w:val="00E36EE7"/>
    <w:rsid w:val="00E429F7"/>
    <w:rsid w:val="00E50D4B"/>
    <w:rsid w:val="00E519EB"/>
    <w:rsid w:val="00E5357F"/>
    <w:rsid w:val="00E57D37"/>
    <w:rsid w:val="00E671FC"/>
    <w:rsid w:val="00E716FB"/>
    <w:rsid w:val="00E750F5"/>
    <w:rsid w:val="00E75810"/>
    <w:rsid w:val="00E909C3"/>
    <w:rsid w:val="00E93683"/>
    <w:rsid w:val="00E95575"/>
    <w:rsid w:val="00E95845"/>
    <w:rsid w:val="00E95EA8"/>
    <w:rsid w:val="00EA1495"/>
    <w:rsid w:val="00EA516E"/>
    <w:rsid w:val="00EB0B2C"/>
    <w:rsid w:val="00EC0F47"/>
    <w:rsid w:val="00EC20DF"/>
    <w:rsid w:val="00EC5834"/>
    <w:rsid w:val="00ED10E7"/>
    <w:rsid w:val="00ED283A"/>
    <w:rsid w:val="00ED3449"/>
    <w:rsid w:val="00ED42BB"/>
    <w:rsid w:val="00EF0247"/>
    <w:rsid w:val="00EF5137"/>
    <w:rsid w:val="00EF6EBE"/>
    <w:rsid w:val="00EF7CB6"/>
    <w:rsid w:val="00F22293"/>
    <w:rsid w:val="00F265E4"/>
    <w:rsid w:val="00F274A0"/>
    <w:rsid w:val="00F44382"/>
    <w:rsid w:val="00F451C4"/>
    <w:rsid w:val="00F47F4D"/>
    <w:rsid w:val="00F55C8F"/>
    <w:rsid w:val="00F57FB9"/>
    <w:rsid w:val="00F647FE"/>
    <w:rsid w:val="00F8255B"/>
    <w:rsid w:val="00F83D9A"/>
    <w:rsid w:val="00F8581B"/>
    <w:rsid w:val="00F86DE9"/>
    <w:rsid w:val="00F8781B"/>
    <w:rsid w:val="00FA06DB"/>
    <w:rsid w:val="00FA2C1F"/>
    <w:rsid w:val="00FB0573"/>
    <w:rsid w:val="00FB059A"/>
    <w:rsid w:val="00FC280E"/>
    <w:rsid w:val="00FC698F"/>
    <w:rsid w:val="00FE25E2"/>
    <w:rsid w:val="00FE2A75"/>
    <w:rsid w:val="00FE3481"/>
    <w:rsid w:val="00FE6C8A"/>
    <w:rsid w:val="00FF022D"/>
    <w:rsid w:val="00FF0E0D"/>
    <w:rsid w:val="00FF4CC2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4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6E3887472294E349581C6BBD1D86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19771-BC20-474C-9858-E2FA20617405}"/>
      </w:docPartPr>
      <w:docPartBody>
        <w:p w:rsidR="00B0261D" w:rsidRDefault="00B931CF" w:rsidP="00B931CF">
          <w:pPr>
            <w:pStyle w:val="B6E3887472294E349581C6BBD1D86CB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92C7743242DE47F7AD7D1FC582AC2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A73B1-2D5E-48D4-A94F-49929B40E5A9}"/>
      </w:docPartPr>
      <w:docPartBody>
        <w:p w:rsidR="00B0261D" w:rsidRDefault="00B931CF" w:rsidP="00B931CF">
          <w:pPr>
            <w:pStyle w:val="92C7743242DE47F7AD7D1FC582AC276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67FCDBB306F40FAB950F1A7B375C4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D380B-38FB-405E-ADBC-ED037D31A820}"/>
      </w:docPartPr>
      <w:docPartBody>
        <w:p w:rsidR="004647B5" w:rsidRDefault="00DF3548" w:rsidP="00DF3548">
          <w:pPr>
            <w:pStyle w:val="867FCDBB306F40FAB950F1A7B375C49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76AA4"/>
    <w:rsid w:val="00096F08"/>
    <w:rsid w:val="000D0987"/>
    <w:rsid w:val="00155B55"/>
    <w:rsid w:val="001C7ED5"/>
    <w:rsid w:val="001D4206"/>
    <w:rsid w:val="001E2FA6"/>
    <w:rsid w:val="00200D3F"/>
    <w:rsid w:val="00232DC4"/>
    <w:rsid w:val="002365AA"/>
    <w:rsid w:val="00251FB3"/>
    <w:rsid w:val="002C09A5"/>
    <w:rsid w:val="00333A58"/>
    <w:rsid w:val="003A26B9"/>
    <w:rsid w:val="003A55D9"/>
    <w:rsid w:val="003B2B56"/>
    <w:rsid w:val="003E409A"/>
    <w:rsid w:val="00412EB0"/>
    <w:rsid w:val="00437EF8"/>
    <w:rsid w:val="004509DB"/>
    <w:rsid w:val="004647B5"/>
    <w:rsid w:val="004746F1"/>
    <w:rsid w:val="00474815"/>
    <w:rsid w:val="00491A2B"/>
    <w:rsid w:val="00494E91"/>
    <w:rsid w:val="004A3A30"/>
    <w:rsid w:val="004E65D8"/>
    <w:rsid w:val="005504CD"/>
    <w:rsid w:val="00571D60"/>
    <w:rsid w:val="005B5B6E"/>
    <w:rsid w:val="005B5E19"/>
    <w:rsid w:val="005D1AD3"/>
    <w:rsid w:val="005F511E"/>
    <w:rsid w:val="0061160E"/>
    <w:rsid w:val="00671740"/>
    <w:rsid w:val="006737E5"/>
    <w:rsid w:val="006C0CB0"/>
    <w:rsid w:val="00725464"/>
    <w:rsid w:val="00782E68"/>
    <w:rsid w:val="007A2F97"/>
    <w:rsid w:val="007B597F"/>
    <w:rsid w:val="007F7B3D"/>
    <w:rsid w:val="0080735D"/>
    <w:rsid w:val="00810D0F"/>
    <w:rsid w:val="00823CE0"/>
    <w:rsid w:val="00843CB1"/>
    <w:rsid w:val="00855AB4"/>
    <w:rsid w:val="0087261A"/>
    <w:rsid w:val="00874F59"/>
    <w:rsid w:val="008B44EF"/>
    <w:rsid w:val="008C6052"/>
    <w:rsid w:val="00952B6C"/>
    <w:rsid w:val="0098093B"/>
    <w:rsid w:val="00AC75CE"/>
    <w:rsid w:val="00AE08FA"/>
    <w:rsid w:val="00AF628D"/>
    <w:rsid w:val="00B0261D"/>
    <w:rsid w:val="00B06BB9"/>
    <w:rsid w:val="00B344E0"/>
    <w:rsid w:val="00B931CF"/>
    <w:rsid w:val="00BA31E4"/>
    <w:rsid w:val="00BD11F8"/>
    <w:rsid w:val="00BF3758"/>
    <w:rsid w:val="00BF6C8A"/>
    <w:rsid w:val="00CC7A3D"/>
    <w:rsid w:val="00CE51BF"/>
    <w:rsid w:val="00D033A0"/>
    <w:rsid w:val="00DA6656"/>
    <w:rsid w:val="00DD772C"/>
    <w:rsid w:val="00DF3548"/>
    <w:rsid w:val="00F46ABD"/>
    <w:rsid w:val="00F71C53"/>
    <w:rsid w:val="00FB23A2"/>
    <w:rsid w:val="00FC4CC6"/>
    <w:rsid w:val="00FD0C4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F3548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E3887472294E349581C6BBD1D86CBB">
    <w:name w:val="B6E3887472294E349581C6BBD1D86CBB"/>
    <w:rsid w:val="00B931CF"/>
    <w:rPr>
      <w:lang w:val="ru-BY" w:eastAsia="ru-BY"/>
    </w:rPr>
  </w:style>
  <w:style w:type="paragraph" w:customStyle="1" w:styleId="92C7743242DE47F7AD7D1FC582AC2765">
    <w:name w:val="92C7743242DE47F7AD7D1FC582AC2765"/>
    <w:rsid w:val="00B931CF"/>
    <w:rPr>
      <w:lang w:val="ru-BY" w:eastAsia="ru-BY"/>
    </w:rPr>
  </w:style>
  <w:style w:type="paragraph" w:customStyle="1" w:styleId="867FCDBB306F40FAB950F1A7B375C495">
    <w:name w:val="867FCDBB306F40FAB950F1A7B375C495"/>
    <w:rsid w:val="00DF354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9</cp:revision>
  <cp:lastPrinted>2024-02-26T12:13:00Z</cp:lastPrinted>
  <dcterms:created xsi:type="dcterms:W3CDTF">2024-02-21T16:12:00Z</dcterms:created>
  <dcterms:modified xsi:type="dcterms:W3CDTF">2024-03-01T10:22:00Z</dcterms:modified>
</cp:coreProperties>
</file>