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5FD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406DD2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65FDCE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B04F0C0" w14:textId="77777777" w:rsidTr="005C4B0E">
        <w:tc>
          <w:tcPr>
            <w:tcW w:w="291" w:type="pct"/>
            <w:vAlign w:val="center"/>
          </w:tcPr>
          <w:p w14:paraId="16AAE7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57F37C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C8C45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C6582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59C8E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7DFCDF" w14:textId="77777777" w:rsidR="00156E05" w:rsidRPr="0066572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5AC9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F159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794EBF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844B0" w14:paraId="5D02395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72E14A9" w14:textId="77777777" w:rsidR="00156E05" w:rsidRPr="00DD1A87" w:rsidRDefault="000C471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DB89BC" w14:textId="77777777" w:rsidR="007844B0" w:rsidRDefault="000C471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3FD255" w14:textId="77777777" w:rsidR="007844B0" w:rsidRDefault="000C471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D74C2F8" w14:textId="77777777" w:rsidR="007844B0" w:rsidRDefault="000C471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36897DC" w14:textId="77777777" w:rsidR="007844B0" w:rsidRDefault="000C471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969ED3" w14:textId="77777777" w:rsidR="007844B0" w:rsidRDefault="000C471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357DE92" w14:textId="77777777" w:rsidR="007844B0" w:rsidRDefault="000C471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844B0" w14:paraId="7873689A" w14:textId="77777777">
        <w:trPr>
          <w:trHeight w:val="230"/>
        </w:trPr>
        <w:tc>
          <w:tcPr>
            <w:tcW w:w="290" w:type="pct"/>
            <w:vMerge w:val="restart"/>
          </w:tcPr>
          <w:p w14:paraId="395DADB2" w14:textId="77777777" w:rsidR="007844B0" w:rsidRDefault="000C471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9DD5443" w14:textId="77777777" w:rsidR="007844B0" w:rsidRDefault="000C471C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1AF67CF0" w14:textId="77777777" w:rsidR="007844B0" w:rsidRDefault="000C471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D23BA8E" w14:textId="77777777" w:rsidR="007844B0" w:rsidRDefault="000C471C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скорость воздушного потока; 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5EB8E2B4" w14:textId="77777777" w:rsidR="007844B0" w:rsidRDefault="000C471C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75DDFCD0" w14:textId="77777777" w:rsidR="007844B0" w:rsidRDefault="000C471C">
            <w:pPr>
              <w:ind w:left="-84" w:right="-84"/>
            </w:pPr>
            <w:r>
              <w:rPr>
                <w:sz w:val="22"/>
              </w:rPr>
              <w:t>ул. Островского, д.51, корп.В,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038A734" w14:textId="77777777" w:rsidR="007844B0" w:rsidRDefault="007844B0">
            <w:pPr>
              <w:ind w:left="-84" w:right="-84"/>
            </w:pPr>
          </w:p>
        </w:tc>
      </w:tr>
      <w:tr w:rsidR="007844B0" w14:paraId="2DE27920" w14:textId="77777777">
        <w:trPr>
          <w:trHeight w:val="230"/>
        </w:trPr>
        <w:tc>
          <w:tcPr>
            <w:tcW w:w="290" w:type="pct"/>
            <w:vMerge w:val="restart"/>
          </w:tcPr>
          <w:p w14:paraId="7E80DFAA" w14:textId="77777777" w:rsidR="007844B0" w:rsidRDefault="000C471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111898D" w14:textId="77777777" w:rsidR="007844B0" w:rsidRDefault="000C471C">
            <w:pPr>
              <w:ind w:left="-84" w:right="-84"/>
            </w:pPr>
            <w:r>
              <w:rPr>
                <w:sz w:val="22"/>
              </w:rPr>
              <w:t>Здания и сооружения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08D6A564" w14:textId="77777777" w:rsidR="007844B0" w:rsidRDefault="000C471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D93A587" w14:textId="77777777" w:rsidR="007844B0" w:rsidRDefault="000C471C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1441E85D" w14:textId="77777777" w:rsidR="007844B0" w:rsidRDefault="000C471C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3F7BF3BA" w14:textId="77777777" w:rsidR="007844B0" w:rsidRDefault="000C471C">
            <w:pPr>
              <w:ind w:left="-84" w:right="-84"/>
            </w:pPr>
            <w:r>
              <w:rPr>
                <w:sz w:val="22"/>
              </w:rPr>
              <w:t>ул. Островского, д.51, корп.В,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1420C67" w14:textId="77777777" w:rsidR="007844B0" w:rsidRDefault="007844B0">
            <w:pPr>
              <w:ind w:left="-84" w:right="-84"/>
            </w:pPr>
          </w:p>
        </w:tc>
      </w:tr>
    </w:tbl>
    <w:p w14:paraId="644D92D2" w14:textId="77777777" w:rsidR="00103679" w:rsidRPr="00DD1A87" w:rsidRDefault="00103679">
      <w:pPr>
        <w:rPr>
          <w:noProof/>
          <w:sz w:val="24"/>
          <w:szCs w:val="24"/>
        </w:rPr>
      </w:pPr>
    </w:p>
    <w:p w14:paraId="0F066619" w14:textId="77777777" w:rsidR="00DD1A87" w:rsidRPr="0066572A" w:rsidRDefault="00DD1A87">
      <w:pPr>
        <w:rPr>
          <w:sz w:val="24"/>
          <w:szCs w:val="24"/>
        </w:rPr>
      </w:pPr>
    </w:p>
    <w:sectPr w:rsidR="00DD1A87" w:rsidRPr="0066572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3168" w14:textId="77777777" w:rsidR="000C471C" w:rsidRDefault="000C471C" w:rsidP="0011070C">
      <w:r>
        <w:separator/>
      </w:r>
    </w:p>
  </w:endnote>
  <w:endnote w:type="continuationSeparator" w:id="0">
    <w:p w14:paraId="723744C6" w14:textId="77777777" w:rsidR="000C471C" w:rsidRDefault="000C47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0CEEE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CC852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1CE1B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359BD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01442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0498E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6BB16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82DA6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A1A3B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B81D5" w14:textId="77777777" w:rsidR="000C471C" w:rsidRDefault="000C471C" w:rsidP="0011070C">
      <w:r>
        <w:separator/>
      </w:r>
    </w:p>
  </w:footnote>
  <w:footnote w:type="continuationSeparator" w:id="0">
    <w:p w14:paraId="724D7ABF" w14:textId="77777777" w:rsidR="000C471C" w:rsidRDefault="000C47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189F783" w14:textId="77777777" w:rsidTr="004108B8">
      <w:trPr>
        <w:trHeight w:val="221"/>
      </w:trPr>
      <w:tc>
        <w:tcPr>
          <w:tcW w:w="12328" w:type="dxa"/>
          <w:vAlign w:val="center"/>
        </w:tcPr>
        <w:p w14:paraId="1EF1A00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695F2A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2.5308</w:t>
          </w:r>
        </w:p>
      </w:tc>
    </w:tr>
  </w:tbl>
  <w:p w14:paraId="14E91B1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59B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076775E" w14:textId="77777777" w:rsidTr="0066572A">
      <w:trPr>
        <w:trHeight w:val="221"/>
      </w:trPr>
      <w:tc>
        <w:tcPr>
          <w:tcW w:w="12186" w:type="dxa"/>
          <w:vAlign w:val="center"/>
        </w:tcPr>
        <w:p w14:paraId="630E02C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"Безопасность ДымВентКаналов",</w:t>
          </w:r>
        </w:p>
        <w:p w14:paraId="2B8CF1C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923E0D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2.5308</w:t>
          </w:r>
        </w:p>
      </w:tc>
    </w:tr>
  </w:tbl>
  <w:p w14:paraId="6BCE3F5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471C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572A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44B0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D6449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42AF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2026-08-03T05:33:00Z</dcterms:created>
  <dcterms:modified xsi:type="dcterms:W3CDTF">2026-08-03T05:33:00Z</dcterms:modified>
</cp:coreProperties>
</file>