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47C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1ADB0D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F673B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5C6CB5" w14:textId="77777777" w:rsidTr="005C4B0E">
        <w:tc>
          <w:tcPr>
            <w:tcW w:w="291" w:type="pct"/>
            <w:vAlign w:val="center"/>
          </w:tcPr>
          <w:p w14:paraId="265A95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C3270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612EF3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F6ED4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9E22C0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4BF8B9D" w14:textId="77777777" w:rsidR="00156E05" w:rsidRPr="00CA346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5BF10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93AA8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6C3596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309B2" w14:paraId="7664794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F49DC26" w14:textId="77777777" w:rsidR="00156E05" w:rsidRPr="00DD1A87" w:rsidRDefault="0050226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F8F70D3" w14:textId="77777777" w:rsidR="00D309B2" w:rsidRDefault="005022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E83262" w14:textId="77777777" w:rsidR="00D309B2" w:rsidRDefault="005022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2E1AA61" w14:textId="77777777" w:rsidR="00D309B2" w:rsidRDefault="005022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651F75E" w14:textId="77777777" w:rsidR="00D309B2" w:rsidRDefault="005022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18BD0D4" w14:textId="77777777" w:rsidR="00D309B2" w:rsidRDefault="005022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BD71C46" w14:textId="77777777" w:rsidR="00D309B2" w:rsidRDefault="005022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309B2" w14:paraId="02D4C7BD" w14:textId="77777777">
        <w:tc>
          <w:tcPr>
            <w:tcW w:w="290" w:type="pct"/>
          </w:tcPr>
          <w:p w14:paraId="078E70F1" w14:textId="77777777" w:rsidR="00D309B2" w:rsidRDefault="0050226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E8F8BAA" w14:textId="77777777" w:rsidR="00D309B2" w:rsidRDefault="00502263">
            <w:pPr>
              <w:ind w:left="-84" w:right="-84"/>
            </w:pPr>
            <w:r>
              <w:rPr>
                <w:sz w:val="22"/>
              </w:rPr>
              <w:t>Специальные жидкости</w:t>
            </w:r>
          </w:p>
        </w:tc>
        <w:tc>
          <w:tcPr>
            <w:tcW w:w="530" w:type="pct"/>
          </w:tcPr>
          <w:p w14:paraId="63EDE8D9" w14:textId="77777777" w:rsidR="00D309B2" w:rsidRDefault="00502263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390AC2D8" w14:textId="77777777" w:rsidR="00D309B2" w:rsidRDefault="00502263">
            <w:pPr>
              <w:ind w:left="-84" w:right="-84"/>
            </w:pPr>
            <w:r>
              <w:rPr>
                <w:sz w:val="22"/>
              </w:rPr>
              <w:t>Плотность при 20ºС</w:t>
            </w:r>
          </w:p>
        </w:tc>
        <w:tc>
          <w:tcPr>
            <w:tcW w:w="1070" w:type="pct"/>
          </w:tcPr>
          <w:p w14:paraId="6CE1B587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18995.1-73 раздел 1</w:t>
            </w:r>
          </w:p>
        </w:tc>
        <w:tc>
          <w:tcPr>
            <w:tcW w:w="730" w:type="pct"/>
            <w:vMerge w:val="restart"/>
          </w:tcPr>
          <w:p w14:paraId="29FDECD0" w14:textId="77777777" w:rsidR="00D309B2" w:rsidRDefault="00502263">
            <w:pPr>
              <w:ind w:left="-84" w:right="-84"/>
            </w:pPr>
            <w:r>
              <w:rPr>
                <w:sz w:val="22"/>
              </w:rPr>
              <w:t>тер. Национального аэропорта Минск, склад МТИ, 220054, г. Минск</w:t>
            </w:r>
          </w:p>
        </w:tc>
        <w:tc>
          <w:tcPr>
            <w:tcW w:w="815" w:type="pct"/>
            <w:vMerge w:val="restart"/>
          </w:tcPr>
          <w:p w14:paraId="0D72A947" w14:textId="77777777" w:rsidR="00D309B2" w:rsidRDefault="00D309B2">
            <w:pPr>
              <w:ind w:left="-84" w:right="-84"/>
            </w:pPr>
          </w:p>
        </w:tc>
      </w:tr>
      <w:tr w:rsidR="00D309B2" w14:paraId="6920475D" w14:textId="77777777">
        <w:tc>
          <w:tcPr>
            <w:tcW w:w="290" w:type="pct"/>
          </w:tcPr>
          <w:p w14:paraId="37FF40F4" w14:textId="77777777" w:rsidR="00D309B2" w:rsidRDefault="0050226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66B9953" w14:textId="77777777" w:rsidR="00D309B2" w:rsidRDefault="00D309B2"/>
        </w:tc>
        <w:tc>
          <w:tcPr>
            <w:tcW w:w="530" w:type="pct"/>
          </w:tcPr>
          <w:p w14:paraId="78E5D6F9" w14:textId="77777777" w:rsidR="00D309B2" w:rsidRDefault="00502263">
            <w:pPr>
              <w:ind w:left="-84" w:right="-84"/>
            </w:pPr>
            <w:r>
              <w:rPr>
                <w:sz w:val="22"/>
              </w:rPr>
              <w:t>20.59/08.133</w:t>
            </w:r>
          </w:p>
        </w:tc>
        <w:tc>
          <w:tcPr>
            <w:tcW w:w="870" w:type="pct"/>
          </w:tcPr>
          <w:p w14:paraId="2474F5C9" w14:textId="77777777" w:rsidR="00D309B2" w:rsidRDefault="00502263">
            <w:pPr>
              <w:ind w:left="-84" w:right="-84"/>
            </w:pPr>
            <w:r>
              <w:rPr>
                <w:sz w:val="22"/>
              </w:rPr>
              <w:t>Показатель преломления при 20ºС</w:t>
            </w:r>
          </w:p>
        </w:tc>
        <w:tc>
          <w:tcPr>
            <w:tcW w:w="1070" w:type="pct"/>
          </w:tcPr>
          <w:p w14:paraId="3605E614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18995.2-2022</w:t>
            </w:r>
          </w:p>
        </w:tc>
        <w:tc>
          <w:tcPr>
            <w:tcW w:w="730" w:type="pct"/>
            <w:vMerge/>
          </w:tcPr>
          <w:p w14:paraId="1B5860BD" w14:textId="77777777" w:rsidR="00D309B2" w:rsidRDefault="00D309B2"/>
        </w:tc>
        <w:tc>
          <w:tcPr>
            <w:tcW w:w="815" w:type="pct"/>
            <w:vMerge/>
          </w:tcPr>
          <w:p w14:paraId="2883F37A" w14:textId="77777777" w:rsidR="00D309B2" w:rsidRDefault="00D309B2"/>
        </w:tc>
      </w:tr>
      <w:tr w:rsidR="00D309B2" w14:paraId="7EBFA863" w14:textId="77777777">
        <w:tc>
          <w:tcPr>
            <w:tcW w:w="290" w:type="pct"/>
          </w:tcPr>
          <w:p w14:paraId="165EB5E5" w14:textId="77777777" w:rsidR="00D309B2" w:rsidRDefault="0050226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A74D660" w14:textId="77777777" w:rsidR="00D309B2" w:rsidRDefault="00D309B2"/>
        </w:tc>
        <w:tc>
          <w:tcPr>
            <w:tcW w:w="530" w:type="pct"/>
          </w:tcPr>
          <w:p w14:paraId="7F5105F3" w14:textId="77777777" w:rsidR="00D309B2" w:rsidRDefault="00502263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625E3CC0" w14:textId="77777777" w:rsidR="00D309B2" w:rsidRDefault="00502263">
            <w:pPr>
              <w:ind w:left="-84" w:right="-84"/>
            </w:pPr>
            <w:r>
              <w:rPr>
                <w:sz w:val="22"/>
              </w:rPr>
              <w:t>Водородный показатель (рН) при 20ºС</w:t>
            </w:r>
          </w:p>
        </w:tc>
        <w:tc>
          <w:tcPr>
            <w:tcW w:w="1070" w:type="pct"/>
          </w:tcPr>
          <w:p w14:paraId="544D8D28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/>
          </w:tcPr>
          <w:p w14:paraId="3E2D1797" w14:textId="77777777" w:rsidR="00D309B2" w:rsidRDefault="00D309B2"/>
        </w:tc>
        <w:tc>
          <w:tcPr>
            <w:tcW w:w="815" w:type="pct"/>
            <w:vMerge/>
          </w:tcPr>
          <w:p w14:paraId="62EED073" w14:textId="77777777" w:rsidR="00D309B2" w:rsidRDefault="00D309B2"/>
        </w:tc>
      </w:tr>
      <w:tr w:rsidR="00D309B2" w14:paraId="0D939C4D" w14:textId="77777777">
        <w:tc>
          <w:tcPr>
            <w:tcW w:w="290" w:type="pct"/>
          </w:tcPr>
          <w:p w14:paraId="19ABCB4A" w14:textId="77777777" w:rsidR="00D309B2" w:rsidRDefault="0050226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EA289F5" w14:textId="77777777" w:rsidR="00D309B2" w:rsidRDefault="00D309B2"/>
        </w:tc>
        <w:tc>
          <w:tcPr>
            <w:tcW w:w="530" w:type="pct"/>
          </w:tcPr>
          <w:p w14:paraId="6C935F0F" w14:textId="77777777" w:rsidR="00D309B2" w:rsidRDefault="00502263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</w:tcPr>
          <w:p w14:paraId="6CB2A162" w14:textId="77777777" w:rsidR="00D309B2" w:rsidRDefault="00502263">
            <w:pPr>
              <w:ind w:left="-84" w:right="-84"/>
            </w:pPr>
            <w:r>
              <w:rPr>
                <w:sz w:val="22"/>
              </w:rPr>
              <w:t>Температура кристаллизации</w:t>
            </w:r>
          </w:p>
        </w:tc>
        <w:tc>
          <w:tcPr>
            <w:tcW w:w="1070" w:type="pct"/>
          </w:tcPr>
          <w:p w14:paraId="1BE60BD7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18995.5-2022</w:t>
            </w:r>
          </w:p>
        </w:tc>
        <w:tc>
          <w:tcPr>
            <w:tcW w:w="730" w:type="pct"/>
            <w:vMerge/>
          </w:tcPr>
          <w:p w14:paraId="6360E57C" w14:textId="77777777" w:rsidR="00D309B2" w:rsidRDefault="00D309B2"/>
        </w:tc>
        <w:tc>
          <w:tcPr>
            <w:tcW w:w="815" w:type="pct"/>
            <w:vMerge/>
          </w:tcPr>
          <w:p w14:paraId="1750B099" w14:textId="77777777" w:rsidR="00D309B2" w:rsidRDefault="00D309B2"/>
        </w:tc>
      </w:tr>
      <w:tr w:rsidR="00D309B2" w14:paraId="48498F70" w14:textId="77777777">
        <w:tc>
          <w:tcPr>
            <w:tcW w:w="290" w:type="pct"/>
          </w:tcPr>
          <w:p w14:paraId="72DFEAB8" w14:textId="77777777" w:rsidR="00D309B2" w:rsidRDefault="0050226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33C9041" w14:textId="77777777" w:rsidR="00D309B2" w:rsidRDefault="00D309B2"/>
        </w:tc>
        <w:tc>
          <w:tcPr>
            <w:tcW w:w="530" w:type="pct"/>
          </w:tcPr>
          <w:p w14:paraId="1576C763" w14:textId="77777777" w:rsidR="00D309B2" w:rsidRDefault="00502263">
            <w:pPr>
              <w:ind w:left="-84" w:right="-84"/>
            </w:pPr>
            <w:r>
              <w:rPr>
                <w:sz w:val="22"/>
              </w:rPr>
              <w:t>20.59/29.049</w:t>
            </w:r>
          </w:p>
        </w:tc>
        <w:tc>
          <w:tcPr>
            <w:tcW w:w="870" w:type="pct"/>
          </w:tcPr>
          <w:p w14:paraId="08CBD62B" w14:textId="77777777" w:rsidR="00D309B2" w:rsidRDefault="00502263">
            <w:pPr>
              <w:ind w:left="-84" w:right="-84"/>
            </w:pPr>
            <w:r>
              <w:rPr>
                <w:sz w:val="22"/>
              </w:rPr>
              <w:t>Вязкость динамическая при 20ºС</w:t>
            </w:r>
          </w:p>
        </w:tc>
        <w:tc>
          <w:tcPr>
            <w:tcW w:w="1070" w:type="pct"/>
          </w:tcPr>
          <w:p w14:paraId="0EE3E1C0" w14:textId="77777777" w:rsidR="00D309B2" w:rsidRDefault="00502263">
            <w:pPr>
              <w:ind w:left="-84" w:right="-84"/>
            </w:pPr>
            <w:r>
              <w:rPr>
                <w:sz w:val="22"/>
              </w:rPr>
              <w:t>AS9968-2021</w:t>
            </w:r>
          </w:p>
        </w:tc>
        <w:tc>
          <w:tcPr>
            <w:tcW w:w="730" w:type="pct"/>
            <w:vMerge/>
          </w:tcPr>
          <w:p w14:paraId="57584A15" w14:textId="77777777" w:rsidR="00D309B2" w:rsidRDefault="00D309B2"/>
        </w:tc>
        <w:tc>
          <w:tcPr>
            <w:tcW w:w="815" w:type="pct"/>
            <w:vMerge/>
          </w:tcPr>
          <w:p w14:paraId="711EDE78" w14:textId="77777777" w:rsidR="00D309B2" w:rsidRDefault="00D309B2"/>
        </w:tc>
      </w:tr>
      <w:tr w:rsidR="00D309B2" w14:paraId="3E01132D" w14:textId="77777777">
        <w:tc>
          <w:tcPr>
            <w:tcW w:w="290" w:type="pct"/>
          </w:tcPr>
          <w:p w14:paraId="4910A09E" w14:textId="77777777" w:rsidR="00D309B2" w:rsidRDefault="0050226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DEE9A94" w14:textId="77777777" w:rsidR="00D309B2" w:rsidRDefault="00D309B2"/>
        </w:tc>
        <w:tc>
          <w:tcPr>
            <w:tcW w:w="530" w:type="pct"/>
          </w:tcPr>
          <w:p w14:paraId="65ACD6B0" w14:textId="77777777" w:rsidR="00D309B2" w:rsidRDefault="00502263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32B4FD3F" w14:textId="77777777" w:rsidR="00D309B2" w:rsidRDefault="00502263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4643586" w14:textId="77777777" w:rsidR="00D309B2" w:rsidRDefault="00502263">
            <w:pPr>
              <w:ind w:left="-84" w:right="-84"/>
            </w:pPr>
            <w:r>
              <w:rPr>
                <w:sz w:val="22"/>
              </w:rPr>
              <w:t>ТУ 20.59.43-022-58016916-2020, п.5.2;</w:t>
            </w:r>
            <w:r>
              <w:rPr>
                <w:sz w:val="22"/>
              </w:rPr>
              <w:br/>
              <w:t>ТУ 2422-001-58016916-2012, п.5.2</w:t>
            </w:r>
          </w:p>
        </w:tc>
        <w:tc>
          <w:tcPr>
            <w:tcW w:w="730" w:type="pct"/>
            <w:vMerge/>
          </w:tcPr>
          <w:p w14:paraId="73663523" w14:textId="77777777" w:rsidR="00D309B2" w:rsidRDefault="00D309B2"/>
        </w:tc>
        <w:tc>
          <w:tcPr>
            <w:tcW w:w="815" w:type="pct"/>
            <w:vMerge/>
          </w:tcPr>
          <w:p w14:paraId="3311694A" w14:textId="77777777" w:rsidR="00D309B2" w:rsidRDefault="00D309B2"/>
        </w:tc>
      </w:tr>
      <w:tr w:rsidR="00D309B2" w14:paraId="1C49AF63" w14:textId="77777777">
        <w:trPr>
          <w:trHeight w:val="230"/>
        </w:trPr>
        <w:tc>
          <w:tcPr>
            <w:tcW w:w="290" w:type="pct"/>
            <w:vMerge w:val="restart"/>
          </w:tcPr>
          <w:p w14:paraId="4A497047" w14:textId="77777777" w:rsidR="00D309B2" w:rsidRDefault="00502263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E651FD7" w14:textId="77777777" w:rsidR="00D309B2" w:rsidRDefault="00D309B2"/>
        </w:tc>
        <w:tc>
          <w:tcPr>
            <w:tcW w:w="530" w:type="pct"/>
            <w:vMerge w:val="restart"/>
          </w:tcPr>
          <w:p w14:paraId="08838953" w14:textId="77777777" w:rsidR="00D309B2" w:rsidRDefault="00502263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  <w:vMerge w:val="restart"/>
          </w:tcPr>
          <w:p w14:paraId="3937DF56" w14:textId="77777777" w:rsidR="00D309B2" w:rsidRDefault="0050226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F7FCA33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2517-2012 п.4.3, п.4.11, п.4.14</w:t>
            </w:r>
          </w:p>
        </w:tc>
        <w:tc>
          <w:tcPr>
            <w:tcW w:w="730" w:type="pct"/>
            <w:vMerge/>
          </w:tcPr>
          <w:p w14:paraId="547CC5D7" w14:textId="77777777" w:rsidR="00D309B2" w:rsidRDefault="00D309B2"/>
        </w:tc>
        <w:tc>
          <w:tcPr>
            <w:tcW w:w="815" w:type="pct"/>
            <w:vMerge/>
          </w:tcPr>
          <w:p w14:paraId="51BEB59A" w14:textId="77777777" w:rsidR="00D309B2" w:rsidRDefault="00D309B2"/>
        </w:tc>
      </w:tr>
      <w:tr w:rsidR="00D309B2" w14:paraId="41A37738" w14:textId="77777777">
        <w:tc>
          <w:tcPr>
            <w:tcW w:w="290" w:type="pct"/>
          </w:tcPr>
          <w:p w14:paraId="51DA25A8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8E37CD1" w14:textId="77777777" w:rsidR="00D309B2" w:rsidRDefault="00502263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</w:tcPr>
          <w:p w14:paraId="0A382F27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28759AC0" w14:textId="77777777" w:rsidR="00D309B2" w:rsidRDefault="00502263">
            <w:pPr>
              <w:ind w:left="-84" w:right="-84"/>
            </w:pPr>
            <w:r>
              <w:rPr>
                <w:sz w:val="22"/>
              </w:rPr>
              <w:t>Плотность при 20ºС</w:t>
            </w:r>
          </w:p>
        </w:tc>
        <w:tc>
          <w:tcPr>
            <w:tcW w:w="1070" w:type="pct"/>
          </w:tcPr>
          <w:p w14:paraId="42BE7857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3900-85</w:t>
            </w:r>
          </w:p>
        </w:tc>
        <w:tc>
          <w:tcPr>
            <w:tcW w:w="730" w:type="pct"/>
            <w:vMerge w:val="restart"/>
          </w:tcPr>
          <w:p w14:paraId="201B6B1D" w14:textId="77777777" w:rsidR="00D309B2" w:rsidRDefault="00502263">
            <w:pPr>
              <w:ind w:left="-84" w:right="-84"/>
            </w:pPr>
            <w:r>
              <w:rPr>
                <w:sz w:val="22"/>
              </w:rPr>
              <w:t>тер. Национального аэропорта Минск, склад МТИ, 220054, г. Минск</w:t>
            </w:r>
          </w:p>
        </w:tc>
        <w:tc>
          <w:tcPr>
            <w:tcW w:w="815" w:type="pct"/>
            <w:vMerge w:val="restart"/>
          </w:tcPr>
          <w:p w14:paraId="56E8F247" w14:textId="77777777" w:rsidR="00D309B2" w:rsidRDefault="00D309B2">
            <w:pPr>
              <w:ind w:left="-84" w:right="-84"/>
            </w:pPr>
          </w:p>
        </w:tc>
      </w:tr>
      <w:tr w:rsidR="00D309B2" w14:paraId="0958A776" w14:textId="77777777">
        <w:tc>
          <w:tcPr>
            <w:tcW w:w="290" w:type="pct"/>
          </w:tcPr>
          <w:p w14:paraId="372168A0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7B78E54" w14:textId="77777777" w:rsidR="00D309B2" w:rsidRDefault="00D309B2"/>
        </w:tc>
        <w:tc>
          <w:tcPr>
            <w:tcW w:w="530" w:type="pct"/>
          </w:tcPr>
          <w:p w14:paraId="77DBFBF0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4D5D14B5" w14:textId="77777777" w:rsidR="00D309B2" w:rsidRDefault="00502263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06F03A99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2177-99 (ИСО 3405-88)</w:t>
            </w:r>
          </w:p>
        </w:tc>
        <w:tc>
          <w:tcPr>
            <w:tcW w:w="730" w:type="pct"/>
            <w:vMerge/>
          </w:tcPr>
          <w:p w14:paraId="4904C710" w14:textId="77777777" w:rsidR="00D309B2" w:rsidRDefault="00D309B2"/>
        </w:tc>
        <w:tc>
          <w:tcPr>
            <w:tcW w:w="815" w:type="pct"/>
            <w:vMerge/>
          </w:tcPr>
          <w:p w14:paraId="57559597" w14:textId="77777777" w:rsidR="00D309B2" w:rsidRDefault="00D309B2"/>
        </w:tc>
      </w:tr>
      <w:tr w:rsidR="00D309B2" w14:paraId="20444E86" w14:textId="77777777">
        <w:tc>
          <w:tcPr>
            <w:tcW w:w="290" w:type="pct"/>
          </w:tcPr>
          <w:p w14:paraId="291D1909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C562677" w14:textId="77777777" w:rsidR="00D309B2" w:rsidRDefault="00D309B2"/>
        </w:tc>
        <w:tc>
          <w:tcPr>
            <w:tcW w:w="530" w:type="pct"/>
          </w:tcPr>
          <w:p w14:paraId="700E85E9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8341DF3" w14:textId="77777777" w:rsidR="00D309B2" w:rsidRDefault="00502263">
            <w:pPr>
              <w:ind w:left="-84" w:right="-84"/>
            </w:pPr>
            <w:r>
              <w:rPr>
                <w:sz w:val="22"/>
              </w:rPr>
              <w:t>Кинематическая вязкость при 20ºС</w:t>
            </w:r>
          </w:p>
        </w:tc>
        <w:tc>
          <w:tcPr>
            <w:tcW w:w="1070" w:type="pct"/>
          </w:tcPr>
          <w:p w14:paraId="026DD91C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4B2EB4F4" w14:textId="77777777" w:rsidR="00D309B2" w:rsidRDefault="00D309B2"/>
        </w:tc>
        <w:tc>
          <w:tcPr>
            <w:tcW w:w="815" w:type="pct"/>
            <w:vMerge/>
          </w:tcPr>
          <w:p w14:paraId="59E0CDCE" w14:textId="77777777" w:rsidR="00D309B2" w:rsidRDefault="00D309B2"/>
        </w:tc>
      </w:tr>
      <w:tr w:rsidR="00D309B2" w14:paraId="2F7F1834" w14:textId="77777777">
        <w:tc>
          <w:tcPr>
            <w:tcW w:w="290" w:type="pct"/>
          </w:tcPr>
          <w:p w14:paraId="778539BA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D04869C" w14:textId="77777777" w:rsidR="00D309B2" w:rsidRDefault="00D309B2"/>
        </w:tc>
        <w:tc>
          <w:tcPr>
            <w:tcW w:w="530" w:type="pct"/>
          </w:tcPr>
          <w:p w14:paraId="41ACFA32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24071CBE" w14:textId="77777777" w:rsidR="00D309B2" w:rsidRDefault="00502263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1070" w:type="pct"/>
          </w:tcPr>
          <w:p w14:paraId="3FE670ED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5985-2022</w:t>
            </w:r>
          </w:p>
        </w:tc>
        <w:tc>
          <w:tcPr>
            <w:tcW w:w="730" w:type="pct"/>
            <w:vMerge/>
          </w:tcPr>
          <w:p w14:paraId="06870E04" w14:textId="77777777" w:rsidR="00D309B2" w:rsidRDefault="00D309B2"/>
        </w:tc>
        <w:tc>
          <w:tcPr>
            <w:tcW w:w="815" w:type="pct"/>
            <w:vMerge/>
          </w:tcPr>
          <w:p w14:paraId="063161BC" w14:textId="77777777" w:rsidR="00D309B2" w:rsidRDefault="00D309B2"/>
        </w:tc>
      </w:tr>
      <w:tr w:rsidR="00D309B2" w14:paraId="3D68A3BA" w14:textId="77777777">
        <w:tc>
          <w:tcPr>
            <w:tcW w:w="290" w:type="pct"/>
          </w:tcPr>
          <w:p w14:paraId="39D0517E" w14:textId="77777777" w:rsidR="00D309B2" w:rsidRDefault="00502263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680" w:type="pct"/>
            <w:vMerge/>
          </w:tcPr>
          <w:p w14:paraId="07D31702" w14:textId="77777777" w:rsidR="00D309B2" w:rsidRDefault="00D309B2"/>
        </w:tc>
        <w:tc>
          <w:tcPr>
            <w:tcW w:w="530" w:type="pct"/>
          </w:tcPr>
          <w:p w14:paraId="48265F19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031B24D7" w14:textId="77777777" w:rsidR="00D309B2" w:rsidRDefault="00502263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43610F04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/>
          </w:tcPr>
          <w:p w14:paraId="7D89EE29" w14:textId="77777777" w:rsidR="00D309B2" w:rsidRDefault="00D309B2"/>
        </w:tc>
        <w:tc>
          <w:tcPr>
            <w:tcW w:w="815" w:type="pct"/>
            <w:vMerge/>
          </w:tcPr>
          <w:p w14:paraId="2F828658" w14:textId="77777777" w:rsidR="00D309B2" w:rsidRDefault="00D309B2"/>
        </w:tc>
      </w:tr>
      <w:tr w:rsidR="00D309B2" w14:paraId="2719B6B3" w14:textId="77777777">
        <w:tc>
          <w:tcPr>
            <w:tcW w:w="290" w:type="pct"/>
          </w:tcPr>
          <w:p w14:paraId="725DF487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97AD6B5" w14:textId="77777777" w:rsidR="00D309B2" w:rsidRDefault="00D309B2"/>
        </w:tc>
        <w:tc>
          <w:tcPr>
            <w:tcW w:w="530" w:type="pct"/>
          </w:tcPr>
          <w:p w14:paraId="188B9461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DC810AD" w14:textId="77777777" w:rsidR="00D309B2" w:rsidRDefault="00502263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3F34829B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8489-85</w:t>
            </w:r>
          </w:p>
        </w:tc>
        <w:tc>
          <w:tcPr>
            <w:tcW w:w="730" w:type="pct"/>
            <w:vMerge/>
          </w:tcPr>
          <w:p w14:paraId="5C835244" w14:textId="77777777" w:rsidR="00D309B2" w:rsidRDefault="00D309B2"/>
        </w:tc>
        <w:tc>
          <w:tcPr>
            <w:tcW w:w="815" w:type="pct"/>
            <w:vMerge/>
          </w:tcPr>
          <w:p w14:paraId="34F7F25D" w14:textId="77777777" w:rsidR="00D309B2" w:rsidRDefault="00D309B2"/>
        </w:tc>
      </w:tr>
      <w:tr w:rsidR="00D309B2" w14:paraId="6E4489C2" w14:textId="77777777">
        <w:tc>
          <w:tcPr>
            <w:tcW w:w="290" w:type="pct"/>
          </w:tcPr>
          <w:p w14:paraId="2082AD7F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046AB04" w14:textId="77777777" w:rsidR="00D309B2" w:rsidRDefault="00D309B2"/>
        </w:tc>
        <w:tc>
          <w:tcPr>
            <w:tcW w:w="530" w:type="pct"/>
          </w:tcPr>
          <w:p w14:paraId="421B960A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3757D274" w14:textId="77777777" w:rsidR="00D309B2" w:rsidRDefault="00502263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3F31774B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10227-86 п.4.9;</w:t>
            </w:r>
            <w:r>
              <w:rPr>
                <w:sz w:val="22"/>
              </w:rPr>
              <w:br/>
              <w:t>ГОСТ 6307-75</w:t>
            </w:r>
          </w:p>
        </w:tc>
        <w:tc>
          <w:tcPr>
            <w:tcW w:w="730" w:type="pct"/>
            <w:vMerge/>
          </w:tcPr>
          <w:p w14:paraId="67BA5934" w14:textId="77777777" w:rsidR="00D309B2" w:rsidRDefault="00D309B2"/>
        </w:tc>
        <w:tc>
          <w:tcPr>
            <w:tcW w:w="815" w:type="pct"/>
            <w:vMerge/>
          </w:tcPr>
          <w:p w14:paraId="72FCFB60" w14:textId="77777777" w:rsidR="00D309B2" w:rsidRDefault="00D309B2"/>
        </w:tc>
      </w:tr>
      <w:tr w:rsidR="00D309B2" w14:paraId="33BF59B1" w14:textId="77777777">
        <w:tc>
          <w:tcPr>
            <w:tcW w:w="290" w:type="pct"/>
          </w:tcPr>
          <w:p w14:paraId="5665C94B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9E818CA" w14:textId="77777777" w:rsidR="00D309B2" w:rsidRDefault="00D309B2"/>
        </w:tc>
        <w:tc>
          <w:tcPr>
            <w:tcW w:w="530" w:type="pct"/>
          </w:tcPr>
          <w:p w14:paraId="780BCF5A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81EA4F4" w14:textId="77777777" w:rsidR="00D309B2" w:rsidRDefault="00502263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70" w:type="pct"/>
          </w:tcPr>
          <w:p w14:paraId="4AAB2F2F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10227-86 п.4.5</w:t>
            </w:r>
          </w:p>
        </w:tc>
        <w:tc>
          <w:tcPr>
            <w:tcW w:w="730" w:type="pct"/>
            <w:vMerge/>
          </w:tcPr>
          <w:p w14:paraId="243DF25F" w14:textId="77777777" w:rsidR="00D309B2" w:rsidRDefault="00D309B2"/>
        </w:tc>
        <w:tc>
          <w:tcPr>
            <w:tcW w:w="815" w:type="pct"/>
            <w:vMerge/>
          </w:tcPr>
          <w:p w14:paraId="7787E73F" w14:textId="77777777" w:rsidR="00D309B2" w:rsidRDefault="00D309B2"/>
        </w:tc>
      </w:tr>
      <w:tr w:rsidR="00D309B2" w14:paraId="7B890A47" w14:textId="77777777">
        <w:tc>
          <w:tcPr>
            <w:tcW w:w="290" w:type="pct"/>
          </w:tcPr>
          <w:p w14:paraId="4EE0B43D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D6F794E" w14:textId="77777777" w:rsidR="00D309B2" w:rsidRDefault="00D309B2"/>
        </w:tc>
        <w:tc>
          <w:tcPr>
            <w:tcW w:w="530" w:type="pct"/>
          </w:tcPr>
          <w:p w14:paraId="588D6373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19.20/29.136</w:t>
            </w:r>
          </w:p>
        </w:tc>
        <w:tc>
          <w:tcPr>
            <w:tcW w:w="870" w:type="pct"/>
          </w:tcPr>
          <w:p w14:paraId="432D22DF" w14:textId="77777777" w:rsidR="00D309B2" w:rsidRDefault="00502263">
            <w:pPr>
              <w:ind w:left="-84" w:right="-84"/>
            </w:pPr>
            <w:r>
              <w:rPr>
                <w:sz w:val="22"/>
              </w:rPr>
              <w:t>Взаимодействие с водой</w:t>
            </w:r>
          </w:p>
        </w:tc>
        <w:tc>
          <w:tcPr>
            <w:tcW w:w="1070" w:type="pct"/>
          </w:tcPr>
          <w:p w14:paraId="359F94A9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27154-86</w:t>
            </w:r>
          </w:p>
        </w:tc>
        <w:tc>
          <w:tcPr>
            <w:tcW w:w="730" w:type="pct"/>
            <w:vMerge/>
          </w:tcPr>
          <w:p w14:paraId="4616F475" w14:textId="77777777" w:rsidR="00D309B2" w:rsidRDefault="00D309B2"/>
        </w:tc>
        <w:tc>
          <w:tcPr>
            <w:tcW w:w="815" w:type="pct"/>
            <w:vMerge/>
          </w:tcPr>
          <w:p w14:paraId="79ACF6E8" w14:textId="77777777" w:rsidR="00D309B2" w:rsidRDefault="00D309B2"/>
        </w:tc>
      </w:tr>
      <w:tr w:rsidR="00D309B2" w14:paraId="16A93412" w14:textId="77777777">
        <w:trPr>
          <w:trHeight w:val="230"/>
        </w:trPr>
        <w:tc>
          <w:tcPr>
            <w:tcW w:w="290" w:type="pct"/>
            <w:vMerge w:val="restart"/>
          </w:tcPr>
          <w:p w14:paraId="535C4A7D" w14:textId="77777777" w:rsidR="00D309B2" w:rsidRDefault="00502263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16A291A0" w14:textId="77777777" w:rsidR="00D309B2" w:rsidRDefault="00D309B2"/>
        </w:tc>
        <w:tc>
          <w:tcPr>
            <w:tcW w:w="530" w:type="pct"/>
            <w:vMerge w:val="restart"/>
          </w:tcPr>
          <w:p w14:paraId="75B97665" w14:textId="77777777" w:rsidR="00D309B2" w:rsidRDefault="00502263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670007A3" w14:textId="77777777" w:rsidR="00D309B2" w:rsidRDefault="0050226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31D74D" w14:textId="77777777" w:rsidR="00D309B2" w:rsidRDefault="00502263">
            <w:pPr>
              <w:ind w:left="-84" w:right="-84"/>
            </w:pPr>
            <w:r>
              <w:rPr>
                <w:sz w:val="22"/>
              </w:rPr>
              <w:t>ГОСТ 2517-2012 п.4.4, п.4.11</w:t>
            </w:r>
          </w:p>
        </w:tc>
        <w:tc>
          <w:tcPr>
            <w:tcW w:w="730" w:type="pct"/>
            <w:vMerge/>
          </w:tcPr>
          <w:p w14:paraId="1E1D6BB5" w14:textId="77777777" w:rsidR="00D309B2" w:rsidRDefault="00D309B2"/>
        </w:tc>
        <w:tc>
          <w:tcPr>
            <w:tcW w:w="815" w:type="pct"/>
            <w:vMerge/>
          </w:tcPr>
          <w:p w14:paraId="69B9C436" w14:textId="77777777" w:rsidR="00D309B2" w:rsidRDefault="00D309B2"/>
        </w:tc>
      </w:tr>
    </w:tbl>
    <w:p w14:paraId="743F51F4" w14:textId="77777777" w:rsidR="00103679" w:rsidRPr="00DD1A87" w:rsidRDefault="00103679">
      <w:pPr>
        <w:rPr>
          <w:noProof/>
          <w:sz w:val="24"/>
          <w:szCs w:val="24"/>
        </w:rPr>
      </w:pPr>
    </w:p>
    <w:p w14:paraId="3C37FF6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814A" w14:textId="77777777" w:rsidR="00502263" w:rsidRDefault="00502263" w:rsidP="0011070C">
      <w:r>
        <w:separator/>
      </w:r>
    </w:p>
  </w:endnote>
  <w:endnote w:type="continuationSeparator" w:id="0">
    <w:p w14:paraId="47FF1AC1" w14:textId="77777777" w:rsidR="00502263" w:rsidRDefault="005022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63C0537" w14:textId="77777777" w:rsidR="00CA3468" w:rsidRDefault="00CA346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C30E62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10C64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92721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FB412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0C9DE5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34DCA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800F1A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4302A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62A9D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382A" w14:textId="77777777" w:rsidR="00502263" w:rsidRDefault="00502263" w:rsidP="0011070C">
      <w:r>
        <w:separator/>
      </w:r>
    </w:p>
  </w:footnote>
  <w:footnote w:type="continuationSeparator" w:id="0">
    <w:p w14:paraId="311C9D90" w14:textId="77777777" w:rsidR="00502263" w:rsidRDefault="005022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093A" w14:textId="77777777" w:rsidR="00CA3468" w:rsidRDefault="00CA346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7A7E5D3" w14:textId="77777777" w:rsidTr="00CA3468">
      <w:trPr>
        <w:trHeight w:val="221"/>
      </w:trPr>
      <w:tc>
        <w:tcPr>
          <w:tcW w:w="12186" w:type="dxa"/>
          <w:vAlign w:val="center"/>
        </w:tcPr>
        <w:p w14:paraId="0D04BDA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9EBD71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2.5164</w:t>
          </w:r>
        </w:p>
      </w:tc>
    </w:tr>
  </w:tbl>
  <w:p w14:paraId="3F28A04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E13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81DA69" w14:textId="77777777" w:rsidTr="00CA3468">
      <w:trPr>
        <w:trHeight w:val="221"/>
      </w:trPr>
      <w:tc>
        <w:tcPr>
          <w:tcW w:w="12186" w:type="dxa"/>
          <w:vAlign w:val="center"/>
        </w:tcPr>
        <w:p w14:paraId="6FCB438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"НАЦИОНАЛЬНЫЙ АЭРОПОРТ МИНСК",</w:t>
          </w:r>
        </w:p>
        <w:p w14:paraId="63EAA8B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испытательно-аналитическая лаборатория</w:t>
          </w:r>
        </w:p>
      </w:tc>
      <w:tc>
        <w:tcPr>
          <w:tcW w:w="2353" w:type="dxa"/>
          <w:vAlign w:val="center"/>
        </w:tcPr>
        <w:p w14:paraId="3C57A5D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2.5164</w:t>
          </w:r>
        </w:p>
      </w:tc>
    </w:tr>
  </w:tbl>
  <w:p w14:paraId="55A4B58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0B10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2263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68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09B2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106C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2026-08-10T07:11:00Z</dcterms:created>
  <dcterms:modified xsi:type="dcterms:W3CDTF">2026-08-10T07:11:00Z</dcterms:modified>
</cp:coreProperties>
</file>