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49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77"/>
      </w:tblGrid>
      <w:tr w:rsidR="00625768" w:rsidRPr="00E83F46" w14:paraId="57CA1D7A" w14:textId="77777777" w:rsidTr="005965A6">
        <w:tc>
          <w:tcPr>
            <w:tcW w:w="5245" w:type="dxa"/>
          </w:tcPr>
          <w:p w14:paraId="702D3F16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ОСНОВОПОЛАГАЮЩИЙ СТАНДАРТ:</w:t>
            </w:r>
          </w:p>
        </w:tc>
        <w:tc>
          <w:tcPr>
            <w:tcW w:w="4477" w:type="dxa"/>
          </w:tcPr>
          <w:p w14:paraId="12DA3258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25768" w:rsidRPr="00E83F46" w14:paraId="16619A4C" w14:textId="77777777" w:rsidTr="005965A6">
        <w:tc>
          <w:tcPr>
            <w:tcW w:w="5245" w:type="dxa"/>
          </w:tcPr>
          <w:p w14:paraId="7FD9C468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ВЗАИМОСВЯЗАННЫЕ СТАНДАРТЫ:</w:t>
            </w:r>
          </w:p>
        </w:tc>
        <w:tc>
          <w:tcPr>
            <w:tcW w:w="4477" w:type="dxa"/>
          </w:tcPr>
          <w:p w14:paraId="6050C9FB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25768" w:rsidRPr="00E83F46" w14:paraId="2459E9A3" w14:textId="77777777" w:rsidTr="005965A6">
        <w:tc>
          <w:tcPr>
            <w:tcW w:w="5245" w:type="dxa"/>
          </w:tcPr>
          <w:p w14:paraId="39690F9B" w14:textId="1E7594E5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val="be-BY"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АККРЕДИТАЦИ</w:t>
            </w: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val="be-BY" w:eastAsia="ru-RU"/>
              </w:rPr>
              <w:t>Я:</w:t>
            </w:r>
          </w:p>
        </w:tc>
        <w:tc>
          <w:tcPr>
            <w:tcW w:w="4477" w:type="dxa"/>
          </w:tcPr>
          <w:p w14:paraId="0E88776B" w14:textId="7D72868C" w:rsidR="00625768" w:rsidRPr="001D4845" w:rsidRDefault="00476556" w:rsidP="004712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65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ПЕРЕХОД НА НОВУЮ ВЕРСИЮ ОСНОВОПОЛАГАЮЩЕГО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765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СТАНДАРТА</w:t>
            </w:r>
          </w:p>
        </w:tc>
      </w:tr>
      <w:tr w:rsidR="00625768" w:rsidRPr="00E83F46" w14:paraId="03FA433C" w14:textId="77777777" w:rsidTr="005965A6">
        <w:tc>
          <w:tcPr>
            <w:tcW w:w="5245" w:type="dxa"/>
          </w:tcPr>
          <w:p w14:paraId="2864DAAC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ИСТОЧНИК ФИНАНСИРОВАНИЯ АККРЕДИТАЦИИ:</w:t>
            </w:r>
          </w:p>
        </w:tc>
        <w:tc>
          <w:tcPr>
            <w:tcW w:w="4477" w:type="dxa"/>
          </w:tcPr>
          <w:p w14:paraId="4025C4C3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0C8FCF0B" w14:textId="0CE58B1B" w:rsidR="00BF2A43" w:rsidRPr="00F30C35" w:rsidRDefault="00BF2A43" w:rsidP="00086850">
      <w:pPr>
        <w:overflowPunct w:val="0"/>
        <w:autoSpaceDE w:val="0"/>
        <w:autoSpaceDN w:val="0"/>
        <w:adjustRightInd w:val="0"/>
        <w:spacing w:after="0" w:line="240" w:lineRule="auto"/>
        <w:ind w:left="142" w:right="-284"/>
        <w:textAlignment w:val="baseline"/>
        <w:rPr>
          <w:rFonts w:ascii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8"/>
        <w:gridCol w:w="4493"/>
      </w:tblGrid>
      <w:tr w:rsidR="005965A6" w:rsidRPr="00E83F46" w14:paraId="27E49323" w14:textId="77777777" w:rsidTr="00CF3DE6">
        <w:trPr>
          <w:trHeight w:val="211"/>
        </w:trPr>
        <w:tc>
          <w:tcPr>
            <w:tcW w:w="9751" w:type="dxa"/>
            <w:gridSpan w:val="2"/>
            <w:tcBorders>
              <w:top w:val="nil"/>
              <w:bottom w:val="single" w:sz="4" w:space="0" w:color="auto"/>
            </w:tcBorders>
          </w:tcPr>
          <w:p w14:paraId="1A2F693A" w14:textId="552324B4" w:rsidR="005965A6" w:rsidRPr="00E83F46" w:rsidRDefault="005965A6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5F2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СВЕДЕНИЯ ОБ АККРЕДИТОВАННОМ СУБЪЕКТЕ:</w:t>
            </w:r>
          </w:p>
        </w:tc>
      </w:tr>
      <w:tr w:rsidR="00D34138" w:rsidRPr="00E83F46" w14:paraId="080D3191" w14:textId="77777777" w:rsidTr="005965A6">
        <w:trPr>
          <w:trHeight w:val="211"/>
        </w:trPr>
        <w:tc>
          <w:tcPr>
            <w:tcW w:w="5258" w:type="dxa"/>
            <w:tcBorders>
              <w:top w:val="single" w:sz="4" w:space="0" w:color="auto"/>
            </w:tcBorders>
          </w:tcPr>
          <w:p w14:paraId="34F8598E" w14:textId="19E7EBCA" w:rsidR="00D34138" w:rsidRPr="00A16E9E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Н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аименование юридического лица</w:t>
            </w:r>
            <w:r w:rsidR="00EF5F21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08FA5EA2" w14:textId="73FC3EB6" w:rsidR="00D34138" w:rsidRPr="00E83F46" w:rsidRDefault="00D34138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7D6F963A" w14:textId="77777777" w:rsidTr="000F5313">
        <w:trPr>
          <w:trHeight w:val="211"/>
        </w:trPr>
        <w:tc>
          <w:tcPr>
            <w:tcW w:w="5258" w:type="dxa"/>
          </w:tcPr>
          <w:p w14:paraId="08164607" w14:textId="19F092E4" w:rsidR="000D7E13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М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есто нахождения юридического лица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5989257A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784A1511" w14:textId="77777777" w:rsidTr="000F5313">
        <w:trPr>
          <w:trHeight w:val="211"/>
        </w:trPr>
        <w:tc>
          <w:tcPr>
            <w:tcW w:w="5258" w:type="dxa"/>
          </w:tcPr>
          <w:p w14:paraId="3259DB96" w14:textId="3D3FFF3B" w:rsidR="000D7E13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Р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егистрационный номер в Едином государственном регистре юридических лиц и индивидуальных предпринимателей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3C49DA57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407A8937" w14:textId="77777777" w:rsidTr="000F5313">
        <w:trPr>
          <w:trHeight w:val="211"/>
        </w:trPr>
        <w:tc>
          <w:tcPr>
            <w:tcW w:w="5258" w:type="dxa"/>
          </w:tcPr>
          <w:p w14:paraId="04DC05B0" w14:textId="5B2F626F" w:rsidR="000D7E13" w:rsidRDefault="00816DF7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П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олное наименование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структурного подразделения юридического лица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(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в случае подачи заявки на аккредитацию в отношении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структурного подразделения)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07D2E3D1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26A3B1BC" w14:textId="62EEFA03" w:rsidR="00BF2A43" w:rsidRPr="00F30C35" w:rsidRDefault="00BF2A43" w:rsidP="00BF2A43">
      <w:pPr>
        <w:overflowPunct w:val="0"/>
        <w:autoSpaceDE w:val="0"/>
        <w:autoSpaceDN w:val="0"/>
        <w:adjustRightInd w:val="0"/>
        <w:spacing w:after="0" w:line="240" w:lineRule="auto"/>
        <w:ind w:left="142"/>
        <w:textAlignment w:val="baseline"/>
        <w:rPr>
          <w:rFonts w:ascii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4489"/>
      </w:tblGrid>
      <w:tr w:rsidR="005965A6" w:rsidRPr="00E83F46" w14:paraId="3FE9279D" w14:textId="77777777" w:rsidTr="008D3E01">
        <w:trPr>
          <w:trHeight w:val="167"/>
        </w:trPr>
        <w:tc>
          <w:tcPr>
            <w:tcW w:w="9751" w:type="dxa"/>
            <w:gridSpan w:val="2"/>
            <w:vAlign w:val="center"/>
          </w:tcPr>
          <w:p w14:paraId="2641A87A" w14:textId="7FA59FF2" w:rsidR="005965A6" w:rsidRPr="00816DF7" w:rsidRDefault="005965A6" w:rsidP="00E80D7C">
            <w:pPr>
              <w:overflowPunct w:val="0"/>
              <w:autoSpaceDE w:val="0"/>
              <w:autoSpaceDN w:val="0"/>
              <w:adjustRightInd w:val="0"/>
              <w:spacing w:before="120" w:after="120" w:line="20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5F2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СВЕДЕНИЯ ОБ АККРЕДИТАЦИИ:</w:t>
            </w:r>
          </w:p>
        </w:tc>
      </w:tr>
      <w:tr w:rsidR="00BF2A43" w:rsidRPr="00E83F46" w14:paraId="4DE3408A" w14:textId="77777777" w:rsidTr="005965A6">
        <w:trPr>
          <w:trHeight w:val="167"/>
        </w:trPr>
        <w:tc>
          <w:tcPr>
            <w:tcW w:w="5262" w:type="dxa"/>
            <w:vAlign w:val="center"/>
          </w:tcPr>
          <w:p w14:paraId="70E6530F" w14:textId="40A8F3A7" w:rsidR="00BF2A43" w:rsidRPr="00E83F46" w:rsidRDefault="00816DF7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Pr="00816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никальный регистрационный номер аккредитованного субъекта в реестре НСА</w:t>
            </w:r>
            <w:r w:rsidR="00EF5F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89" w:type="dxa"/>
            <w:vAlign w:val="center"/>
          </w:tcPr>
          <w:p w14:paraId="4F0D5784" w14:textId="7D70344C" w:rsidR="00BF2A43" w:rsidRPr="00816DF7" w:rsidRDefault="00BF2A43" w:rsidP="00E80D7C">
            <w:pPr>
              <w:overflowPunct w:val="0"/>
              <w:autoSpaceDE w:val="0"/>
              <w:autoSpaceDN w:val="0"/>
              <w:adjustRightInd w:val="0"/>
              <w:spacing w:before="120" w:after="120" w:line="20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1EF729FC" w14:textId="14E34CCD" w:rsidR="00BF2A43" w:rsidRPr="00F30C35" w:rsidRDefault="00BF2A43" w:rsidP="001252FF">
      <w:pPr>
        <w:overflowPunct w:val="0"/>
        <w:autoSpaceDE w:val="0"/>
        <w:autoSpaceDN w:val="0"/>
        <w:adjustRightInd w:val="0"/>
        <w:spacing w:after="0" w:line="240" w:lineRule="exact"/>
        <w:ind w:left="142" w:right="-142"/>
        <w:textAlignment w:val="baseline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1"/>
      </w:tblGrid>
      <w:tr w:rsidR="000F5313" w:rsidRPr="00E83F46" w14:paraId="4069DA13" w14:textId="77777777" w:rsidTr="00EF5F21">
        <w:trPr>
          <w:cantSplit/>
          <w:trHeight w:val="608"/>
          <w:tblHeader/>
        </w:trPr>
        <w:tc>
          <w:tcPr>
            <w:tcW w:w="9751" w:type="dxa"/>
            <w:vAlign w:val="center"/>
          </w:tcPr>
          <w:p w14:paraId="614E1C40" w14:textId="4A3B6060" w:rsidR="000F5313" w:rsidRPr="00EF5F21" w:rsidRDefault="000F5313" w:rsidP="005965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EF5F2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ДОКУМЕНТЫ</w:t>
            </w:r>
            <w:proofErr w:type="gramEnd"/>
            <w:r w:rsidRPr="00EF5F2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И (ИЛИ) СВЕДЕНИЯ, ПРИЛАГАЕМЫЕ К ЗАЯВКЕ НА АККРЕДИТАЦИЮ:</w:t>
            </w:r>
          </w:p>
        </w:tc>
      </w:tr>
      <w:tr w:rsidR="000F5313" w:rsidRPr="005965A6" w14:paraId="3458B24C" w14:textId="77777777" w:rsidTr="005965A6">
        <w:trPr>
          <w:cantSplit/>
          <w:trHeight w:val="621"/>
        </w:trPr>
        <w:tc>
          <w:tcPr>
            <w:tcW w:w="9751" w:type="dxa"/>
          </w:tcPr>
          <w:p w14:paraId="5A279F3F" w14:textId="38ABD255" w:rsidR="00476556" w:rsidRPr="00476556" w:rsidRDefault="00EF5F21" w:rsidP="00476556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65A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 </w:t>
            </w:r>
            <w:r w:rsidR="00476556">
              <w:rPr>
                <w:rFonts w:ascii="Times New Roman" w:hAnsi="Times New Roman"/>
                <w:sz w:val="26"/>
                <w:szCs w:val="26"/>
                <w:lang w:eastAsia="ru-RU"/>
              </w:rPr>
              <w:t>К</w:t>
            </w:r>
            <w:r w:rsidR="00476556" w:rsidRPr="00476556">
              <w:rPr>
                <w:rFonts w:ascii="Times New Roman" w:hAnsi="Times New Roman"/>
                <w:sz w:val="26"/>
                <w:szCs w:val="26"/>
                <w:lang w:eastAsia="ru-RU"/>
              </w:rPr>
              <w:t>опии документов, описывающих изменения системы управления (менеджмента)</w:t>
            </w:r>
            <w:r w:rsidR="004765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76556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="00476556" w:rsidRPr="00476556">
              <w:rPr>
                <w:rFonts w:ascii="Times New Roman" w:hAnsi="Times New Roman"/>
                <w:sz w:val="26"/>
                <w:szCs w:val="26"/>
                <w:lang w:eastAsia="ru-RU"/>
              </w:rPr>
              <w:t>(с изменениями, демонстрирующими выполнение новых или измененных требований</w:t>
            </w:r>
          </w:p>
          <w:p w14:paraId="27DEE7FC" w14:textId="2F2E3A29" w:rsidR="000F5313" w:rsidRPr="005965A6" w:rsidRDefault="00476556" w:rsidP="00476556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6556">
              <w:rPr>
                <w:rFonts w:ascii="Times New Roman" w:hAnsi="Times New Roman"/>
                <w:sz w:val="26"/>
                <w:szCs w:val="26"/>
                <w:lang w:eastAsia="ru-RU"/>
              </w:rPr>
              <w:t>основополагающего стандарта)</w:t>
            </w:r>
          </w:p>
        </w:tc>
      </w:tr>
      <w:tr w:rsidR="000F5313" w:rsidRPr="005965A6" w14:paraId="58AE252B" w14:textId="77777777" w:rsidTr="00101AD1">
        <w:trPr>
          <w:cantSplit/>
          <w:trHeight w:val="524"/>
        </w:trPr>
        <w:tc>
          <w:tcPr>
            <w:tcW w:w="9751" w:type="dxa"/>
          </w:tcPr>
          <w:p w14:paraId="44A24404" w14:textId="1B79F40A" w:rsidR="000F5313" w:rsidRPr="005965A6" w:rsidRDefault="00EF5F21" w:rsidP="00476556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65A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 </w:t>
            </w:r>
            <w:r w:rsidR="00476556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="00476556" w:rsidRPr="00476556">
              <w:rPr>
                <w:rFonts w:ascii="Times New Roman" w:hAnsi="Times New Roman"/>
                <w:sz w:val="26"/>
                <w:szCs w:val="26"/>
                <w:lang w:eastAsia="ru-RU"/>
              </w:rPr>
              <w:t>тчет о результатах самооценки готовности аккредитованного субъекта к переходу</w:t>
            </w:r>
            <w:r w:rsidR="004765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76556" w:rsidRPr="00476556">
              <w:rPr>
                <w:rFonts w:ascii="Times New Roman" w:hAnsi="Times New Roman"/>
                <w:sz w:val="26"/>
                <w:szCs w:val="26"/>
                <w:lang w:eastAsia="ru-RU"/>
              </w:rPr>
              <w:t>на новую версию основополагающего стандарта</w:t>
            </w:r>
          </w:p>
        </w:tc>
      </w:tr>
      <w:tr w:rsidR="00476556" w:rsidRPr="005965A6" w14:paraId="6B5E7E16" w14:textId="77777777" w:rsidTr="005965A6">
        <w:trPr>
          <w:cantSplit/>
          <w:trHeight w:val="701"/>
        </w:trPr>
        <w:tc>
          <w:tcPr>
            <w:tcW w:w="9751" w:type="dxa"/>
          </w:tcPr>
          <w:p w14:paraId="0E7CF8B9" w14:textId="2F34A566" w:rsidR="00476556" w:rsidRPr="005965A6" w:rsidRDefault="00476556" w:rsidP="00476556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 П</w:t>
            </w:r>
            <w:r w:rsidRPr="00476556">
              <w:rPr>
                <w:rFonts w:ascii="Times New Roman" w:hAnsi="Times New Roman"/>
                <w:sz w:val="26"/>
                <w:szCs w:val="26"/>
                <w:lang w:eastAsia="ru-RU"/>
              </w:rPr>
              <w:t>лан аккредитованного субъекта по переходу на новую версию основополагающего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76556">
              <w:rPr>
                <w:rFonts w:ascii="Times New Roman" w:hAnsi="Times New Roman"/>
                <w:sz w:val="26"/>
                <w:szCs w:val="26"/>
                <w:lang w:eastAsia="ru-RU"/>
              </w:rPr>
              <w:t>стандарта, включающий мероприятия по внедрению новых (измененных) требований,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76556">
              <w:rPr>
                <w:rFonts w:ascii="Times New Roman" w:hAnsi="Times New Roman"/>
                <w:sz w:val="26"/>
                <w:szCs w:val="26"/>
                <w:lang w:eastAsia="ru-RU"/>
              </w:rPr>
              <w:t>сроки их выполнения</w:t>
            </w:r>
          </w:p>
        </w:tc>
      </w:tr>
      <w:tr w:rsidR="00DF78F3" w:rsidRPr="005965A6" w14:paraId="48827D75" w14:textId="77777777" w:rsidTr="005965A6">
        <w:trPr>
          <w:cantSplit/>
          <w:trHeight w:val="701"/>
        </w:trPr>
        <w:tc>
          <w:tcPr>
            <w:tcW w:w="9751" w:type="dxa"/>
          </w:tcPr>
          <w:p w14:paraId="6AC5FCDC" w14:textId="17E0F2FD" w:rsidR="00DF78F3" w:rsidRDefault="00DF78F3" w:rsidP="00476556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78F3">
              <w:rPr>
                <w:rFonts w:ascii="Times New Roman" w:hAnsi="Times New Roman"/>
                <w:sz w:val="26"/>
                <w:szCs w:val="26"/>
                <w:lang w:eastAsia="ru-RU"/>
              </w:rPr>
              <w:t>4 Проект описания области аккредитации, сформированный посредством ЕИС.</w:t>
            </w:r>
          </w:p>
        </w:tc>
      </w:tr>
      <w:tr w:rsidR="00EF5F21" w:rsidRPr="00E83F46" w14:paraId="1B7200C0" w14:textId="77777777" w:rsidTr="00EF5F21">
        <w:trPr>
          <w:cantSplit/>
          <w:trHeight w:val="289"/>
        </w:trPr>
        <w:tc>
          <w:tcPr>
            <w:tcW w:w="9751" w:type="dxa"/>
          </w:tcPr>
          <w:p w14:paraId="1E61727E" w14:textId="77777777" w:rsidR="00EF5F21" w:rsidRDefault="00EF5F21" w:rsidP="00F53CF3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76"/>
              <w:textAlignment w:val="baseline"/>
              <w:rPr>
                <w:rFonts w:ascii="Times New Roman" w:eastAsia="Times New Roman" w:hAnsi="Times New Roman"/>
                <w:spacing w:val="-6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1"/>
        <w:gridCol w:w="281"/>
        <w:gridCol w:w="423"/>
        <w:gridCol w:w="5656"/>
      </w:tblGrid>
      <w:tr w:rsidR="00EF5F21" w14:paraId="107397B8" w14:textId="77777777" w:rsidTr="00EF5F21">
        <w:trPr>
          <w:trHeight w:val="569"/>
        </w:trPr>
        <w:tc>
          <w:tcPr>
            <w:tcW w:w="1739" w:type="pct"/>
            <w:vMerge w:val="restart"/>
          </w:tcPr>
          <w:p w14:paraId="1837579E" w14:textId="2AA00D4A" w:rsidR="00EF5F21" w:rsidRPr="00101AD1" w:rsidRDefault="00EF5F21" w:rsidP="00092B0E">
            <w:pPr>
              <w:pStyle w:val="3"/>
              <w:rPr>
                <w:rFonts w:eastAsia="Calibri"/>
                <w:sz w:val="26"/>
              </w:rPr>
            </w:pPr>
            <w:r w:rsidRPr="00101AD1">
              <w:rPr>
                <w:rFonts w:eastAsia="Calibri"/>
                <w:sz w:val="26"/>
              </w:rPr>
              <w:t xml:space="preserve">Руководитель заявителя </w:t>
            </w:r>
          </w:p>
          <w:p w14:paraId="244CB5B8" w14:textId="673FA1C7" w:rsidR="00EF5F21" w:rsidRPr="00101AD1" w:rsidRDefault="00EF5F21" w:rsidP="00804CA0">
            <w:pPr>
              <w:pStyle w:val="3"/>
              <w:jc w:val="left"/>
              <w:rPr>
                <w:rFonts w:eastAsia="Calibri"/>
                <w:sz w:val="26"/>
              </w:rPr>
            </w:pPr>
            <w:r w:rsidRPr="00101AD1">
              <w:rPr>
                <w:rFonts w:eastAsia="Calibri"/>
                <w:sz w:val="26"/>
              </w:rPr>
              <w:t xml:space="preserve">на аккредитацию </w:t>
            </w:r>
          </w:p>
          <w:p w14:paraId="7D011C52" w14:textId="77777777" w:rsidR="00EF5F21" w:rsidRDefault="00EF5F21" w:rsidP="00804CA0">
            <w:pPr>
              <w:pStyle w:val="3"/>
              <w:jc w:val="left"/>
              <w:rPr>
                <w:sz w:val="16"/>
                <w:szCs w:val="16"/>
              </w:rPr>
            </w:pPr>
          </w:p>
          <w:p w14:paraId="0FAC640F" w14:textId="77777777" w:rsidR="005920DE" w:rsidRDefault="005920DE" w:rsidP="00804CA0">
            <w:pPr>
              <w:pStyle w:val="3"/>
              <w:jc w:val="left"/>
              <w:rPr>
                <w:sz w:val="16"/>
                <w:szCs w:val="16"/>
              </w:rPr>
            </w:pPr>
          </w:p>
          <w:p w14:paraId="3BEDB0B8" w14:textId="74594570" w:rsidR="005920DE" w:rsidRPr="00625768" w:rsidRDefault="005920DE" w:rsidP="00804CA0">
            <w:pPr>
              <w:pStyle w:val="3"/>
              <w:jc w:val="left"/>
              <w:rPr>
                <w:sz w:val="16"/>
                <w:szCs w:val="16"/>
              </w:rPr>
            </w:pPr>
          </w:p>
        </w:tc>
        <w:tc>
          <w:tcPr>
            <w:tcW w:w="144" w:type="pct"/>
            <w:vAlign w:val="bottom"/>
          </w:tcPr>
          <w:p w14:paraId="28A1659A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vAlign w:val="bottom"/>
          </w:tcPr>
          <w:p w14:paraId="323FBE44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00" w:type="pct"/>
            <w:tcBorders>
              <w:bottom w:val="single" w:sz="4" w:space="0" w:color="auto"/>
            </w:tcBorders>
            <w:vAlign w:val="bottom"/>
          </w:tcPr>
          <w:p w14:paraId="52730B26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F5F21" w14:paraId="07A2F99A" w14:textId="77777777" w:rsidTr="00EF5F21">
        <w:trPr>
          <w:trHeight w:val="56"/>
        </w:trPr>
        <w:tc>
          <w:tcPr>
            <w:tcW w:w="1739" w:type="pct"/>
            <w:vMerge/>
          </w:tcPr>
          <w:p w14:paraId="3D902A9C" w14:textId="77777777" w:rsidR="00EF5F21" w:rsidRDefault="00EF5F21" w:rsidP="00BF2A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" w:type="pct"/>
          </w:tcPr>
          <w:p w14:paraId="5EBF886C" w14:textId="77777777" w:rsidR="00EF5F21" w:rsidRPr="00092B0E" w:rsidRDefault="00EF5F21" w:rsidP="00CB51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</w:p>
        </w:tc>
        <w:tc>
          <w:tcPr>
            <w:tcW w:w="217" w:type="pct"/>
          </w:tcPr>
          <w:p w14:paraId="0B92CB59" w14:textId="77777777" w:rsidR="00EF5F21" w:rsidRPr="00092B0E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</w:p>
        </w:tc>
        <w:tc>
          <w:tcPr>
            <w:tcW w:w="2900" w:type="pct"/>
            <w:tcBorders>
              <w:top w:val="single" w:sz="4" w:space="0" w:color="auto"/>
            </w:tcBorders>
          </w:tcPr>
          <w:p w14:paraId="198FD267" w14:textId="08CCB7C1" w:rsidR="00EF5F21" w:rsidRPr="00092B0E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  <w:r w:rsidRPr="00092B0E">
              <w:rPr>
                <w:rFonts w:ascii="Times New Roman" w:eastAsia="Times New Roman" w:hAnsi="Times New Roman"/>
                <w:i/>
                <w:sz w:val="18"/>
                <w:lang w:eastAsia="ru-RU"/>
              </w:rPr>
              <w:t>(инициалы, фамилия</w:t>
            </w:r>
            <w:r>
              <w:rPr>
                <w:rFonts w:ascii="Times New Roman" w:eastAsia="Times New Roman" w:hAnsi="Times New Roman"/>
                <w:i/>
                <w:sz w:val="18"/>
                <w:lang w:eastAsia="ru-RU"/>
              </w:rPr>
              <w:t xml:space="preserve"> руководителя юридического лица-заявителя на аккредитацию или иного уполномоченного лица на подачу заявления на аккредитацию</w:t>
            </w:r>
            <w:r w:rsidRPr="00092B0E">
              <w:rPr>
                <w:rFonts w:ascii="Times New Roman" w:eastAsia="Times New Roman" w:hAnsi="Times New Roman"/>
                <w:i/>
                <w:sz w:val="18"/>
                <w:lang w:eastAsia="ru-RU"/>
              </w:rPr>
              <w:t>)</w:t>
            </w:r>
          </w:p>
        </w:tc>
      </w:tr>
    </w:tbl>
    <w:p w14:paraId="35A243BB" w14:textId="3FA75B6F" w:rsidR="00625768" w:rsidRDefault="00C7766A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625768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Примечание. В случае подписания заявки на аккредитацию не руководителем юридического лица – заявителя на аккредитацию, к заявке на аккредитацию прилагается также документ, предоставивший такие полномочия.</w:t>
      </w:r>
    </w:p>
    <w:p w14:paraId="466F8753" w14:textId="19D0FA07" w:rsidR="00DD2B0D" w:rsidRDefault="00DD2B0D" w:rsidP="004E77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DD2B0D" w:rsidSect="004E771B">
      <w:headerReference w:type="default" r:id="rId7"/>
      <w:footerReference w:type="default" r:id="rId8"/>
      <w:pgSz w:w="11906" w:h="16838"/>
      <w:pgMar w:top="1134" w:right="45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BB4C3" w14:textId="77777777" w:rsidR="00E957C0" w:rsidRDefault="00E957C0" w:rsidP="009B42FB">
      <w:pPr>
        <w:spacing w:after="0" w:line="240" w:lineRule="auto"/>
      </w:pPr>
      <w:r>
        <w:separator/>
      </w:r>
    </w:p>
  </w:endnote>
  <w:endnote w:type="continuationSeparator" w:id="0">
    <w:p w14:paraId="1597022B" w14:textId="77777777" w:rsidR="00E957C0" w:rsidRDefault="00E957C0" w:rsidP="009B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9918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  <w:gridCol w:w="1701"/>
    </w:tblGrid>
    <w:tr w:rsidR="004E771B" w:rsidRPr="004E771B" w14:paraId="522B4505" w14:textId="77777777" w:rsidTr="001D4845">
      <w:tc>
        <w:tcPr>
          <w:tcW w:w="8217" w:type="dxa"/>
        </w:tcPr>
        <w:p w14:paraId="790183F9" w14:textId="7A4A9300" w:rsidR="004E771B" w:rsidRPr="004E771B" w:rsidRDefault="004E771B" w:rsidP="004E771B">
          <w:pPr>
            <w:pStyle w:val="a5"/>
            <w:tabs>
              <w:tab w:val="clear" w:pos="4677"/>
              <w:tab w:val="clear" w:pos="9355"/>
              <w:tab w:val="center" w:pos="8591"/>
            </w:tabs>
            <w:spacing w:after="0"/>
            <w:rPr>
              <w:rFonts w:ascii="Times New Roman" w:hAnsi="Times New Roman"/>
              <w:sz w:val="18"/>
              <w:szCs w:val="18"/>
            </w:rPr>
          </w:pPr>
          <w:r w:rsidRPr="004E771B">
            <w:rPr>
              <w:rFonts w:ascii="Times New Roman" w:hAnsi="Times New Roman"/>
              <w:sz w:val="18"/>
              <w:szCs w:val="18"/>
            </w:rPr>
            <w:t xml:space="preserve">Приложение 1 к </w:t>
          </w:r>
          <w:r w:rsidRPr="004E771B">
            <w:rPr>
              <w:rFonts w:ascii="Times New Roman" w:eastAsia="Times New Roman" w:hAnsi="Times New Roman"/>
              <w:spacing w:val="-6"/>
              <w:sz w:val="18"/>
              <w:szCs w:val="18"/>
            </w:rPr>
            <w:t>Правилам аккредитации в Национальной системе аккредитации Республики Беларусь, утв</w:t>
          </w:r>
          <w:r w:rsidR="005965A6">
            <w:rPr>
              <w:rFonts w:ascii="Times New Roman" w:eastAsia="Times New Roman" w:hAnsi="Times New Roman"/>
              <w:spacing w:val="-6"/>
              <w:sz w:val="18"/>
              <w:szCs w:val="18"/>
            </w:rPr>
            <w:t>.</w:t>
          </w:r>
          <w:r w:rsidRPr="004E771B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 </w:t>
          </w:r>
        </w:p>
      </w:tc>
      <w:tc>
        <w:tcPr>
          <w:tcW w:w="1701" w:type="dxa"/>
          <w:vAlign w:val="bottom"/>
        </w:tcPr>
        <w:p w14:paraId="4A30EE1A" w14:textId="22D2FC37" w:rsidR="004E771B" w:rsidRPr="005965A6" w:rsidRDefault="00E957C0" w:rsidP="004E771B">
          <w:pPr>
            <w:pStyle w:val="a5"/>
            <w:tabs>
              <w:tab w:val="clear" w:pos="4677"/>
              <w:tab w:val="clear" w:pos="9355"/>
              <w:tab w:val="center" w:pos="8591"/>
            </w:tabs>
            <w:spacing w:after="0"/>
            <w:jc w:val="center"/>
            <w:rPr>
              <w:rFonts w:ascii="Times New Roman" w:hAnsi="Times New Roman"/>
              <w:sz w:val="18"/>
              <w:szCs w:val="18"/>
            </w:rPr>
          </w:pPr>
          <w:sdt>
            <w:sdtPr>
              <w:rPr>
                <w:rFonts w:ascii="Times New Roman" w:hAnsi="Times New Roman"/>
                <w:sz w:val="18"/>
                <w:szCs w:val="18"/>
              </w:rPr>
              <w:id w:val="482746029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Times New Roman" w:hAnsi="Times New Roman"/>
                    <w:sz w:val="18"/>
                    <w:szCs w:val="18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Стр</w:t>
                  </w:r>
                  <w:r w:rsidR="005965A6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begin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instrText>PAGE</w:instrTex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separate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end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 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begin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instrText>NUMPAGES</w:instrTex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separate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0A7AB8A1" w14:textId="7FE2F325" w:rsidR="00625768" w:rsidRDefault="00625768" w:rsidP="004E771B">
    <w:pPr>
      <w:pStyle w:val="a5"/>
      <w:tabs>
        <w:tab w:val="clear" w:pos="4677"/>
        <w:tab w:val="clear" w:pos="9355"/>
        <w:tab w:val="center" w:pos="85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36F85" w14:textId="77777777" w:rsidR="00E957C0" w:rsidRDefault="00E957C0" w:rsidP="009B42FB">
      <w:pPr>
        <w:spacing w:after="0" w:line="240" w:lineRule="auto"/>
      </w:pPr>
      <w:r>
        <w:separator/>
      </w:r>
    </w:p>
  </w:footnote>
  <w:footnote w:type="continuationSeparator" w:id="0">
    <w:p w14:paraId="6A1E92BB" w14:textId="77777777" w:rsidR="00E957C0" w:rsidRDefault="00E957C0" w:rsidP="009B4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9776" w:type="dxa"/>
      <w:tblLook w:val="04A0" w:firstRow="1" w:lastRow="0" w:firstColumn="1" w:lastColumn="0" w:noHBand="0" w:noVBand="1"/>
    </w:tblPr>
    <w:tblGrid>
      <w:gridCol w:w="988"/>
      <w:gridCol w:w="8788"/>
    </w:tblGrid>
    <w:tr w:rsidR="00EF5F21" w14:paraId="7295F4BA" w14:textId="77777777" w:rsidTr="00D6370C">
      <w:trPr>
        <w:trHeight w:val="937"/>
      </w:trPr>
      <w:tc>
        <w:tcPr>
          <w:tcW w:w="988" w:type="dxa"/>
        </w:tcPr>
        <w:p w14:paraId="3358B068" w14:textId="77777777" w:rsidR="00EF5F21" w:rsidRDefault="00EF5F21" w:rsidP="00625768">
          <w:pPr>
            <w:pStyle w:val="a3"/>
            <w:spacing w:after="0"/>
            <w:rPr>
              <w:sz w:val="8"/>
              <w:szCs w:val="8"/>
            </w:rPr>
          </w:pPr>
          <w:r w:rsidRPr="00B453D4"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6C1CA3E3" wp14:editId="21C83ED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vAlign w:val="center"/>
        </w:tcPr>
        <w:p w14:paraId="4457AD08" w14:textId="0A88B239" w:rsidR="00EF5F21" w:rsidRPr="00FC348C" w:rsidRDefault="00EF5F21" w:rsidP="00EF5F21">
          <w:pPr>
            <w:pStyle w:val="a3"/>
            <w:spacing w:after="0"/>
            <w:jc w:val="center"/>
            <w:rPr>
              <w:rFonts w:ascii="Times New Roman" w:hAnsi="Times New Roman"/>
              <w:sz w:val="24"/>
              <w:szCs w:val="24"/>
            </w:rPr>
          </w:pPr>
          <w:r w:rsidRPr="00321F31">
            <w:rPr>
              <w:rFonts w:ascii="Times New Roman" w:eastAsia="Times New Roman" w:hAnsi="Times New Roman"/>
              <w:b/>
              <w:sz w:val="26"/>
              <w:szCs w:val="26"/>
              <w:lang w:eastAsia="ru-RU"/>
            </w:rPr>
            <w:t>ЗАЯВКА НА АККРЕДИТАЦИЮ</w:t>
          </w:r>
        </w:p>
      </w:tc>
    </w:tr>
  </w:tbl>
  <w:p w14:paraId="6EEFB08E" w14:textId="77777777" w:rsidR="00625768" w:rsidRPr="00625768" w:rsidRDefault="00625768" w:rsidP="00625768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72ED4"/>
    <w:multiLevelType w:val="hybridMultilevel"/>
    <w:tmpl w:val="76227466"/>
    <w:lvl w:ilvl="0" w:tplc="C0480F0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98793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43"/>
    <w:rsid w:val="00003569"/>
    <w:rsid w:val="000064CA"/>
    <w:rsid w:val="00031864"/>
    <w:rsid w:val="00040C78"/>
    <w:rsid w:val="00046579"/>
    <w:rsid w:val="00062DDC"/>
    <w:rsid w:val="00086850"/>
    <w:rsid w:val="00092B0E"/>
    <w:rsid w:val="000D2288"/>
    <w:rsid w:val="000D7E13"/>
    <w:rsid w:val="000F429E"/>
    <w:rsid w:val="000F5313"/>
    <w:rsid w:val="000F6442"/>
    <w:rsid w:val="00101AD1"/>
    <w:rsid w:val="00105B18"/>
    <w:rsid w:val="001252FF"/>
    <w:rsid w:val="00133C4B"/>
    <w:rsid w:val="001464A4"/>
    <w:rsid w:val="001701B3"/>
    <w:rsid w:val="00185A1A"/>
    <w:rsid w:val="001A6E9D"/>
    <w:rsid w:val="001D4845"/>
    <w:rsid w:val="001F5902"/>
    <w:rsid w:val="002415B1"/>
    <w:rsid w:val="00245FFD"/>
    <w:rsid w:val="002A541B"/>
    <w:rsid w:val="002B2A23"/>
    <w:rsid w:val="002C30BC"/>
    <w:rsid w:val="002E28D9"/>
    <w:rsid w:val="002F13DC"/>
    <w:rsid w:val="003210A9"/>
    <w:rsid w:val="00321F31"/>
    <w:rsid w:val="00323834"/>
    <w:rsid w:val="003244A3"/>
    <w:rsid w:val="003508ED"/>
    <w:rsid w:val="00380C19"/>
    <w:rsid w:val="003952C0"/>
    <w:rsid w:val="003A3B8F"/>
    <w:rsid w:val="003C232C"/>
    <w:rsid w:val="003D516A"/>
    <w:rsid w:val="003E572C"/>
    <w:rsid w:val="003E59E6"/>
    <w:rsid w:val="00410896"/>
    <w:rsid w:val="00413424"/>
    <w:rsid w:val="00426640"/>
    <w:rsid w:val="004275E6"/>
    <w:rsid w:val="00471252"/>
    <w:rsid w:val="00476556"/>
    <w:rsid w:val="00486A01"/>
    <w:rsid w:val="00486B05"/>
    <w:rsid w:val="004B6012"/>
    <w:rsid w:val="004D7EEB"/>
    <w:rsid w:val="004E2987"/>
    <w:rsid w:val="004E771B"/>
    <w:rsid w:val="00507D2F"/>
    <w:rsid w:val="00516101"/>
    <w:rsid w:val="005267F7"/>
    <w:rsid w:val="00530EB4"/>
    <w:rsid w:val="00542B24"/>
    <w:rsid w:val="005920DE"/>
    <w:rsid w:val="005956D9"/>
    <w:rsid w:val="005965A6"/>
    <w:rsid w:val="006024F1"/>
    <w:rsid w:val="00625768"/>
    <w:rsid w:val="00635DEA"/>
    <w:rsid w:val="006560E9"/>
    <w:rsid w:val="006A5E1C"/>
    <w:rsid w:val="006A61EB"/>
    <w:rsid w:val="006B32FA"/>
    <w:rsid w:val="006F1944"/>
    <w:rsid w:val="00732F4B"/>
    <w:rsid w:val="00755938"/>
    <w:rsid w:val="007658A5"/>
    <w:rsid w:val="00785AAB"/>
    <w:rsid w:val="007C1443"/>
    <w:rsid w:val="007E66CC"/>
    <w:rsid w:val="007F32F3"/>
    <w:rsid w:val="007F4E00"/>
    <w:rsid w:val="00804CA0"/>
    <w:rsid w:val="00816DF7"/>
    <w:rsid w:val="008268E1"/>
    <w:rsid w:val="00887FD5"/>
    <w:rsid w:val="008B5EB3"/>
    <w:rsid w:val="008E4EF1"/>
    <w:rsid w:val="00903683"/>
    <w:rsid w:val="00911EA8"/>
    <w:rsid w:val="00916F3D"/>
    <w:rsid w:val="00930092"/>
    <w:rsid w:val="009351C4"/>
    <w:rsid w:val="0096435F"/>
    <w:rsid w:val="00970F8D"/>
    <w:rsid w:val="00971885"/>
    <w:rsid w:val="009B2D32"/>
    <w:rsid w:val="009B42FB"/>
    <w:rsid w:val="009B4733"/>
    <w:rsid w:val="009E0B0C"/>
    <w:rsid w:val="00A16E9E"/>
    <w:rsid w:val="00A4327C"/>
    <w:rsid w:val="00A5029B"/>
    <w:rsid w:val="00A64CBB"/>
    <w:rsid w:val="00A937AB"/>
    <w:rsid w:val="00AA3CDF"/>
    <w:rsid w:val="00AD5B40"/>
    <w:rsid w:val="00AF60B7"/>
    <w:rsid w:val="00B014C5"/>
    <w:rsid w:val="00B01B6B"/>
    <w:rsid w:val="00B03F7C"/>
    <w:rsid w:val="00B367B6"/>
    <w:rsid w:val="00B73E1F"/>
    <w:rsid w:val="00BB64E4"/>
    <w:rsid w:val="00BC12F7"/>
    <w:rsid w:val="00BE0C02"/>
    <w:rsid w:val="00BF2A43"/>
    <w:rsid w:val="00C13F18"/>
    <w:rsid w:val="00C13F48"/>
    <w:rsid w:val="00C26A39"/>
    <w:rsid w:val="00C432A3"/>
    <w:rsid w:val="00C44A5B"/>
    <w:rsid w:val="00C462D6"/>
    <w:rsid w:val="00C7766A"/>
    <w:rsid w:val="00C94DA5"/>
    <w:rsid w:val="00CA6CCF"/>
    <w:rsid w:val="00CB3618"/>
    <w:rsid w:val="00CB430D"/>
    <w:rsid w:val="00CB5100"/>
    <w:rsid w:val="00CC17D1"/>
    <w:rsid w:val="00CE31C9"/>
    <w:rsid w:val="00CF1B6D"/>
    <w:rsid w:val="00D34138"/>
    <w:rsid w:val="00D44EA9"/>
    <w:rsid w:val="00D5176C"/>
    <w:rsid w:val="00D62899"/>
    <w:rsid w:val="00D91DB0"/>
    <w:rsid w:val="00DA268B"/>
    <w:rsid w:val="00DA74D3"/>
    <w:rsid w:val="00DC48EB"/>
    <w:rsid w:val="00DD2B0D"/>
    <w:rsid w:val="00DF331E"/>
    <w:rsid w:val="00DF78F3"/>
    <w:rsid w:val="00E06987"/>
    <w:rsid w:val="00E80D7C"/>
    <w:rsid w:val="00E83F46"/>
    <w:rsid w:val="00E957C0"/>
    <w:rsid w:val="00EB274F"/>
    <w:rsid w:val="00ED0B61"/>
    <w:rsid w:val="00EE18E9"/>
    <w:rsid w:val="00EF5F21"/>
    <w:rsid w:val="00EF6E82"/>
    <w:rsid w:val="00F30C35"/>
    <w:rsid w:val="00F34AA6"/>
    <w:rsid w:val="00F37016"/>
    <w:rsid w:val="00F53CF3"/>
    <w:rsid w:val="00F941B7"/>
    <w:rsid w:val="00FD6375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BD98A"/>
  <w15:docId w15:val="{F637F4B8-10BA-454F-A98B-D9FBF262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2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B42F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B42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B42F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C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17D1"/>
    <w:rPr>
      <w:rFonts w:ascii="Segoe UI" w:hAnsi="Segoe UI" w:cs="Segoe UI"/>
      <w:sz w:val="18"/>
      <w:szCs w:val="18"/>
      <w:lang w:val="ru-RU"/>
    </w:rPr>
  </w:style>
  <w:style w:type="table" w:styleId="a9">
    <w:name w:val="Table Grid"/>
    <w:basedOn w:val="a1"/>
    <w:rsid w:val="0000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092B0E"/>
    <w:rPr>
      <w:color w:val="808080"/>
    </w:rPr>
  </w:style>
  <w:style w:type="paragraph" w:customStyle="1" w:styleId="3">
    <w:name w:val="3"/>
    <w:basedOn w:val="a"/>
    <w:link w:val="30"/>
    <w:qFormat/>
    <w:rsid w:val="00092B0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6"/>
      <w:lang w:eastAsia="ru-RU"/>
    </w:rPr>
  </w:style>
  <w:style w:type="paragraph" w:customStyle="1" w:styleId="2">
    <w:name w:val="2"/>
    <w:basedOn w:val="a"/>
    <w:link w:val="20"/>
    <w:qFormat/>
    <w:rsid w:val="009718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30">
    <w:name w:val="3 Знак"/>
    <w:basedOn w:val="a0"/>
    <w:link w:val="3"/>
    <w:rsid w:val="00092B0E"/>
    <w:rPr>
      <w:rFonts w:ascii="Times New Roman" w:eastAsia="Times New Roman" w:hAnsi="Times New Roman"/>
      <w:sz w:val="22"/>
      <w:szCs w:val="26"/>
      <w:lang w:val="ru-RU" w:eastAsia="ru-RU"/>
    </w:rPr>
  </w:style>
  <w:style w:type="character" w:customStyle="1" w:styleId="20">
    <w:name w:val="2 Знак"/>
    <w:basedOn w:val="a0"/>
    <w:link w:val="2"/>
    <w:rsid w:val="00971885"/>
    <w:rPr>
      <w:rFonts w:ascii="Times New Roman" w:eastAsia="Times New Roman" w:hAnsi="Times New Roman"/>
      <w:sz w:val="26"/>
      <w:szCs w:val="26"/>
      <w:lang w:val="ru-RU" w:eastAsia="ru-RU"/>
    </w:rPr>
  </w:style>
  <w:style w:type="paragraph" w:styleId="ab">
    <w:name w:val="Revision"/>
    <w:hidden/>
    <w:uiPriority w:val="99"/>
    <w:semiHidden/>
    <w:rsid w:val="00DF331E"/>
    <w:rPr>
      <w:sz w:val="22"/>
      <w:szCs w:val="22"/>
      <w:lang w:val="ru-RU"/>
    </w:rPr>
  </w:style>
  <w:style w:type="character" w:styleId="ac">
    <w:name w:val="footnote reference"/>
    <w:basedOn w:val="a0"/>
    <w:uiPriority w:val="99"/>
    <w:semiHidden/>
    <w:unhideWhenUsed/>
    <w:rsid w:val="00625768"/>
    <w:rPr>
      <w:vertAlign w:val="superscript"/>
    </w:rPr>
  </w:style>
  <w:style w:type="paragraph" w:customStyle="1" w:styleId="31">
    <w:name w:val="Без интервала3"/>
    <w:rsid w:val="00625768"/>
    <w:rPr>
      <w:rFonts w:eastAsia="Times New Roman" w:cs="Calibri"/>
      <w:sz w:val="22"/>
      <w:szCs w:val="22"/>
      <w:lang w:val="ru-RU" w:eastAsia="ru-RU"/>
    </w:rPr>
  </w:style>
  <w:style w:type="character" w:customStyle="1" w:styleId="32">
    <w:name w:val="Стиль3"/>
    <w:basedOn w:val="a0"/>
    <w:uiPriority w:val="1"/>
    <w:rsid w:val="00625768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625768"/>
    <w:pPr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paragraph" w:styleId="ad">
    <w:name w:val="No Spacing"/>
    <w:uiPriority w:val="1"/>
    <w:qFormat/>
    <w:rsid w:val="005965A6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</dc:creator>
  <cp:keywords/>
  <cp:lastModifiedBy>Назаренко Юлия Юрьевна</cp:lastModifiedBy>
  <cp:revision>2</cp:revision>
  <cp:lastPrinted>2025-10-30T07:13:00Z</cp:lastPrinted>
  <dcterms:created xsi:type="dcterms:W3CDTF">2026-05-14T12:39:00Z</dcterms:created>
  <dcterms:modified xsi:type="dcterms:W3CDTF">2026-05-14T12:39:00Z</dcterms:modified>
</cp:coreProperties>
</file>