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3236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7DFA39E0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038B34AC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(май 2026 г.)</w:t>
      </w:r>
    </w:p>
    <w:p w14:paraId="0E706C5A" w14:textId="77777777" w:rsidR="00EE135B" w:rsidRDefault="00EE135B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9F95F36" w14:textId="77777777" w:rsidR="00EE135B" w:rsidRDefault="00EE135B" w:rsidP="00EE1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14:paraId="3EC65C08" w14:textId="77777777" w:rsidR="00EE135B" w:rsidRDefault="00EE135B" w:rsidP="00EE13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5AC56856" w14:textId="77777777" w:rsidR="00EE135B" w:rsidRDefault="00EE135B" w:rsidP="00EE135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62408561" w14:textId="77777777" w:rsidR="00EE135B" w:rsidRPr="00EB2201" w:rsidRDefault="00EE135B" w:rsidP="00EB2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14:paraId="6049C7C8" w14:textId="77777777" w:rsidR="00DE79A3" w:rsidRDefault="00B14926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сегодня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не просто спокойная</w:t>
      </w:r>
      <w:r w:rsidR="00C7308B">
        <w:rPr>
          <w:rFonts w:ascii="Times New Roman" w:hAnsi="Times New Roman" w:cs="Times New Roman"/>
          <w:sz w:val="30"/>
          <w:szCs w:val="30"/>
        </w:rPr>
        <w:t xml:space="preserve"> и безопасная</w:t>
      </w:r>
      <w:r w:rsidRPr="00B14926">
        <w:rPr>
          <w:rFonts w:ascii="Times New Roman" w:hAnsi="Times New Roman" w:cs="Times New Roman"/>
          <w:sz w:val="30"/>
          <w:szCs w:val="30"/>
        </w:rPr>
        <w:t xml:space="preserve"> страна</w:t>
      </w:r>
      <w:r w:rsidR="001121AD">
        <w:rPr>
          <w:rFonts w:ascii="Times New Roman" w:hAnsi="Times New Roman" w:cs="Times New Roman"/>
          <w:sz w:val="30"/>
          <w:szCs w:val="30"/>
        </w:rPr>
        <w:t xml:space="preserve"> для путешествия</w:t>
      </w:r>
      <w:r w:rsidRPr="00B14926">
        <w:rPr>
          <w:rFonts w:ascii="Times New Roman" w:hAnsi="Times New Roman" w:cs="Times New Roman"/>
          <w:sz w:val="30"/>
          <w:szCs w:val="30"/>
        </w:rPr>
        <w:t xml:space="preserve">, а </w:t>
      </w:r>
      <w:r>
        <w:rPr>
          <w:rFonts w:ascii="Times New Roman" w:hAnsi="Times New Roman" w:cs="Times New Roman"/>
          <w:sz w:val="30"/>
          <w:szCs w:val="30"/>
        </w:rPr>
        <w:t xml:space="preserve">государство, в котором </w:t>
      </w:r>
      <w:r w:rsidR="00C7308B" w:rsidRPr="00C7308B">
        <w:rPr>
          <w:rFonts w:ascii="Times New Roman" w:hAnsi="Times New Roman" w:cs="Times New Roman"/>
          <w:sz w:val="30"/>
          <w:szCs w:val="30"/>
        </w:rPr>
        <w:t>имеются все ресурсы для динамичного развития тури</w:t>
      </w:r>
      <w:r w:rsidR="00C7308B">
        <w:rPr>
          <w:rFonts w:ascii="Times New Roman" w:hAnsi="Times New Roman" w:cs="Times New Roman"/>
          <w:sz w:val="30"/>
          <w:szCs w:val="30"/>
        </w:rPr>
        <w:t>стической отрасли</w:t>
      </w:r>
      <w:r w:rsidRPr="00B14926">
        <w:rPr>
          <w:rFonts w:ascii="Times New Roman" w:hAnsi="Times New Roman" w:cs="Times New Roman"/>
          <w:sz w:val="30"/>
          <w:szCs w:val="30"/>
        </w:rPr>
        <w:t xml:space="preserve">. </w:t>
      </w:r>
      <w:r w:rsidR="00DE79A3">
        <w:rPr>
          <w:rFonts w:ascii="Times New Roman" w:hAnsi="Times New Roman" w:cs="Times New Roman"/>
          <w:sz w:val="30"/>
          <w:szCs w:val="30"/>
        </w:rPr>
        <w:t>Наша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1121AD">
        <w:rPr>
          <w:rFonts w:ascii="Times New Roman" w:hAnsi="Times New Roman" w:cs="Times New Roman"/>
          <w:sz w:val="30"/>
          <w:szCs w:val="30"/>
        </w:rPr>
        <w:t>республика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древних традиций в гармоничном сочетании с модерном современности</w:t>
      </w:r>
      <w:r w:rsidR="00585E8F">
        <w:rPr>
          <w:rFonts w:ascii="Times New Roman" w:hAnsi="Times New Roman" w:cs="Times New Roman"/>
          <w:sz w:val="30"/>
          <w:szCs w:val="30"/>
        </w:rPr>
        <w:t>.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585E8F">
        <w:rPr>
          <w:rFonts w:ascii="Times New Roman" w:hAnsi="Times New Roman" w:cs="Times New Roman"/>
          <w:sz w:val="30"/>
          <w:szCs w:val="30"/>
        </w:rPr>
        <w:t>С</w:t>
      </w:r>
      <w:r w:rsidR="00DE79A3" w:rsidRPr="00DE79A3">
        <w:rPr>
          <w:rFonts w:ascii="Times New Roman" w:hAnsi="Times New Roman" w:cs="Times New Roman"/>
          <w:sz w:val="30"/>
          <w:szCs w:val="30"/>
        </w:rPr>
        <w:t>трана, которая не перестает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удивлять даже самых заядлых путешественников</w:t>
      </w:r>
      <w:r w:rsidR="00DE79A3">
        <w:rPr>
          <w:rFonts w:ascii="Times New Roman" w:hAnsi="Times New Roman" w:cs="Times New Roman"/>
          <w:sz w:val="30"/>
          <w:szCs w:val="30"/>
        </w:rPr>
        <w:t>.</w:t>
      </w:r>
      <w:r w:rsidR="001121AD" w:rsidRPr="001121A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98232EE" w14:textId="77777777"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очевидно, что </w:t>
      </w:r>
      <w:r w:rsidRPr="00E56FD3">
        <w:rPr>
          <w:rFonts w:ascii="Times New Roman" w:hAnsi="Times New Roman" w:cs="Times New Roman"/>
          <w:sz w:val="30"/>
          <w:szCs w:val="30"/>
        </w:rPr>
        <w:t xml:space="preserve">молодежный туризм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56FD3">
        <w:rPr>
          <w:rFonts w:ascii="Times New Roman" w:hAnsi="Times New Roman" w:cs="Times New Roman"/>
          <w:sz w:val="30"/>
          <w:szCs w:val="30"/>
        </w:rPr>
        <w:t xml:space="preserve">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14:paraId="62E87DD2" w14:textId="77777777"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понятно: с</w:t>
      </w:r>
      <w:r w:rsidRPr="00B7225E">
        <w:rPr>
          <w:rFonts w:ascii="Times New Roman" w:hAnsi="Times New Roman" w:cs="Times New Roman"/>
          <w:sz w:val="30"/>
          <w:szCs w:val="30"/>
        </w:rPr>
        <w:t>овременные юноши и девушки легки на подъем,</w:t>
      </w:r>
      <w:r w:rsidR="00585E8F">
        <w:rPr>
          <w:rFonts w:ascii="Times New Roman" w:hAnsi="Times New Roman" w:cs="Times New Roman"/>
          <w:sz w:val="30"/>
          <w:szCs w:val="30"/>
        </w:rPr>
        <w:t xml:space="preserve"> открыты всему новому, </w:t>
      </w:r>
      <w:r w:rsidRPr="00B7225E">
        <w:rPr>
          <w:rFonts w:ascii="Times New Roman" w:hAnsi="Times New Roman" w:cs="Times New Roman"/>
          <w:sz w:val="30"/>
          <w:szCs w:val="30"/>
        </w:rPr>
        <w:t xml:space="preserve">готовы посещать культурные объекты и необычные места.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1121AD">
        <w:rPr>
          <w:rFonts w:ascii="Times New Roman" w:hAnsi="Times New Roman" w:cs="Times New Roman"/>
          <w:sz w:val="30"/>
          <w:szCs w:val="30"/>
        </w:rPr>
        <w:t>Беларусь активно развивает все виды молод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21AD">
        <w:rPr>
          <w:rFonts w:ascii="Times New Roman" w:hAnsi="Times New Roman" w:cs="Times New Roman"/>
          <w:sz w:val="30"/>
          <w:szCs w:val="30"/>
        </w:rPr>
        <w:t>жного туризма</w:t>
      </w:r>
      <w:r>
        <w:rPr>
          <w:rFonts w:ascii="Times New Roman" w:hAnsi="Times New Roman" w:cs="Times New Roman"/>
          <w:sz w:val="30"/>
          <w:szCs w:val="30"/>
        </w:rPr>
        <w:t>: историко-культурный, промышленный, событийный, активный, гастрономический.</w:t>
      </w:r>
    </w:p>
    <w:p w14:paraId="0C2FC552" w14:textId="77777777" w:rsidR="00CB313A" w:rsidRDefault="00585E8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</w:t>
      </w:r>
      <w:r w:rsidR="001F63EC" w:rsidRPr="001F63EC">
        <w:rPr>
          <w:rFonts w:ascii="Times New Roman" w:hAnsi="Times New Roman" w:cs="Times New Roman"/>
          <w:sz w:val="30"/>
          <w:szCs w:val="30"/>
        </w:rPr>
        <w:t>ам есть чем гордиться и что показать.</w:t>
      </w:r>
    </w:p>
    <w:p w14:paraId="1FB1A113" w14:textId="77777777" w:rsidR="002840E3" w:rsidRDefault="002840E3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EF1">
        <w:rPr>
          <w:rFonts w:ascii="Times New Roman" w:hAnsi="Times New Roman" w:cs="Times New Roman"/>
          <w:b/>
          <w:sz w:val="30"/>
          <w:szCs w:val="30"/>
        </w:rPr>
        <w:t>Историко-культурный туризм</w:t>
      </w:r>
      <w:r w:rsidRPr="00E56FD3">
        <w:rPr>
          <w:rFonts w:ascii="Times New Roman" w:hAnsi="Times New Roman"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14:paraId="7C7D17E9" w14:textId="77777777" w:rsidR="0016310C" w:rsidRDefault="0016310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14:paraId="660B46D2" w14:textId="77777777" w:rsidR="001F63EC" w:rsidRDefault="001F63E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б</w:t>
      </w:r>
      <w:r w:rsidRPr="001F63EC">
        <w:rPr>
          <w:rFonts w:ascii="Times New Roman" w:hAnsi="Times New Roman" w:cs="Times New Roman"/>
          <w:sz w:val="30"/>
          <w:szCs w:val="30"/>
        </w:rPr>
        <w:t xml:space="preserve">елорусский Версаль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 xml:space="preserve"> так называют </w:t>
      </w:r>
      <w:r w:rsidRPr="002840E3">
        <w:rPr>
          <w:rFonts w:ascii="Times New Roman" w:hAnsi="Times New Roman" w:cs="Times New Roman"/>
          <w:b/>
          <w:sz w:val="30"/>
          <w:szCs w:val="30"/>
        </w:rPr>
        <w:t>дворцовый комплекс в г.п.Ружанах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F63EC">
        <w:rPr>
          <w:rFonts w:ascii="Times New Roman" w:hAnsi="Times New Roman" w:cs="Times New Roman"/>
          <w:sz w:val="30"/>
          <w:szCs w:val="30"/>
        </w:rPr>
        <w:t>один из самых известных и посещаемых памятников архитектуры в Брестской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40E3">
        <w:rPr>
          <w:rFonts w:ascii="Times New Roman" w:hAnsi="Times New Roman" w:cs="Times New Roman"/>
          <w:sz w:val="30"/>
          <w:szCs w:val="30"/>
        </w:rPr>
        <w:t>К</w:t>
      </w:r>
      <w:r w:rsidR="002840E3" w:rsidRPr="002840E3">
        <w:rPr>
          <w:rFonts w:ascii="Times New Roman" w:hAnsi="Times New Roman" w:cs="Times New Roman"/>
          <w:sz w:val="30"/>
          <w:szCs w:val="30"/>
        </w:rPr>
        <w:t>аждый белорус хоть один раз в жизни побыва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r w:rsidR="002840E3" w:rsidRPr="002840E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="002840E3" w:rsidRPr="002840E3">
        <w:rPr>
          <w:rFonts w:ascii="Times New Roman" w:hAnsi="Times New Roman" w:cs="Times New Roman"/>
          <w:sz w:val="30"/>
          <w:szCs w:val="30"/>
        </w:rPr>
        <w:t>, познакоми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>ся с главной туристической достопримечательностью нашей страны</w:t>
      </w:r>
      <w:r w:rsidR="002840E3">
        <w:rPr>
          <w:rFonts w:ascii="Times New Roman" w:hAnsi="Times New Roman" w:cs="Times New Roman"/>
          <w:sz w:val="30"/>
          <w:szCs w:val="30"/>
        </w:rPr>
        <w:t xml:space="preserve">, </w:t>
      </w:r>
      <w:r w:rsidR="002840E3" w:rsidRPr="002840E3">
        <w:rPr>
          <w:rFonts w:ascii="Times New Roman" w:hAnsi="Times New Roman" w:cs="Times New Roman"/>
          <w:sz w:val="30"/>
          <w:szCs w:val="30"/>
        </w:rPr>
        <w:t>расположен</w:t>
      </w:r>
      <w:r w:rsidR="002840E3">
        <w:rPr>
          <w:rFonts w:ascii="Times New Roman" w:hAnsi="Times New Roman" w:cs="Times New Roman"/>
          <w:sz w:val="30"/>
          <w:szCs w:val="30"/>
        </w:rPr>
        <w:t>ной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п</w:t>
      </w:r>
      <w:r w:rsidR="002840E3">
        <w:rPr>
          <w:rFonts w:ascii="Times New Roman" w:hAnsi="Times New Roman" w:cs="Times New Roman"/>
          <w:sz w:val="30"/>
          <w:szCs w:val="30"/>
        </w:rPr>
        <w:t>.</w:t>
      </w:r>
      <w:r w:rsidR="002840E3" w:rsidRPr="002840E3">
        <w:rPr>
          <w:rFonts w:ascii="Times New Roman" w:hAnsi="Times New Roman" w:cs="Times New Roman"/>
          <w:sz w:val="30"/>
          <w:szCs w:val="30"/>
        </w:rPr>
        <w:t>Мир Гродненской области.</w:t>
      </w:r>
      <w:r w:rsidR="002840E3">
        <w:rPr>
          <w:rFonts w:ascii="Times New Roman" w:hAnsi="Times New Roman" w:cs="Times New Roman"/>
          <w:sz w:val="30"/>
          <w:szCs w:val="30"/>
        </w:rPr>
        <w:t xml:space="preserve"> </w:t>
      </w:r>
      <w:r w:rsidR="0043056D">
        <w:rPr>
          <w:rFonts w:ascii="Times New Roman" w:hAnsi="Times New Roman" w:cs="Times New Roman"/>
          <w:sz w:val="30"/>
          <w:szCs w:val="30"/>
        </w:rPr>
        <w:t xml:space="preserve">Еще одна </w:t>
      </w:r>
      <w:r w:rsidR="0043056D" w:rsidRPr="0043056D">
        <w:rPr>
          <w:rFonts w:ascii="Times New Roman" w:hAnsi="Times New Roman" w:cs="Times New Roman"/>
          <w:sz w:val="30"/>
          <w:szCs w:val="30"/>
        </w:rPr>
        <w:t>яркая архитектурная жемчужина Беларуси</w:t>
      </w:r>
      <w:r w:rsidR="0043056D">
        <w:rPr>
          <w:rFonts w:ascii="Times New Roman" w:hAnsi="Times New Roman" w:cs="Times New Roman"/>
          <w:sz w:val="30"/>
          <w:szCs w:val="30"/>
        </w:rPr>
        <w:t xml:space="preserve"> – </w:t>
      </w:r>
      <w:r w:rsidR="0043056D" w:rsidRPr="0043056D">
        <w:rPr>
          <w:rFonts w:ascii="Times New Roman" w:hAnsi="Times New Roman" w:cs="Times New Roman"/>
          <w:b/>
          <w:sz w:val="30"/>
          <w:szCs w:val="30"/>
        </w:rPr>
        <w:t>дворцово-парковый ансамбль в аг.Жиличи</w:t>
      </w:r>
      <w:r w:rsidR="0043056D" w:rsidRPr="0043056D">
        <w:rPr>
          <w:rFonts w:ascii="Times New Roman" w:hAnsi="Times New Roman" w:cs="Times New Roman"/>
          <w:sz w:val="30"/>
          <w:szCs w:val="30"/>
        </w:rPr>
        <w:t xml:space="preserve"> Кировского района Могилевской области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43056D">
        <w:rPr>
          <w:rFonts w:ascii="Times New Roman" w:hAnsi="Times New Roman" w:cs="Times New Roman"/>
          <w:i/>
          <w:sz w:val="28"/>
          <w:szCs w:val="28"/>
        </w:rPr>
        <w:t>(нередко называют «второй Несвиж»)</w:t>
      </w:r>
      <w:r w:rsidR="0043056D" w:rsidRPr="0043056D">
        <w:rPr>
          <w:rFonts w:ascii="Times New Roman" w:hAnsi="Times New Roman" w:cs="Times New Roman"/>
          <w:sz w:val="30"/>
          <w:szCs w:val="30"/>
        </w:rPr>
        <w:t>.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883E12">
        <w:rPr>
          <w:rFonts w:ascii="Times New Roman" w:hAnsi="Times New Roman" w:cs="Times New Roman"/>
          <w:sz w:val="30"/>
          <w:szCs w:val="30"/>
        </w:rPr>
        <w:t>О</w:t>
      </w:r>
      <w:r w:rsidR="00883E12" w:rsidRPr="00883E12">
        <w:rPr>
          <w:rFonts w:ascii="Times New Roman" w:hAnsi="Times New Roman" w:cs="Times New Roman"/>
          <w:sz w:val="30"/>
          <w:szCs w:val="30"/>
        </w:rPr>
        <w:t>дним из самых мистических мест Беларуси слывет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b/>
          <w:sz w:val="30"/>
          <w:szCs w:val="30"/>
        </w:rPr>
        <w:lastRenderedPageBreak/>
        <w:t>Гольшанский замок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sz w:val="30"/>
          <w:szCs w:val="30"/>
        </w:rPr>
        <w:t>в Ошмянском районе Гродненской области</w:t>
      </w:r>
      <w:r w:rsidR="00883E12">
        <w:rPr>
          <w:rFonts w:ascii="Times New Roman" w:hAnsi="Times New Roman" w:cs="Times New Roman"/>
          <w:sz w:val="30"/>
          <w:szCs w:val="30"/>
        </w:rPr>
        <w:t>.</w:t>
      </w:r>
      <w:r w:rsidR="00B9029F">
        <w:rPr>
          <w:rFonts w:ascii="Times New Roman" w:hAnsi="Times New Roman" w:cs="Times New Roman"/>
          <w:sz w:val="30"/>
          <w:szCs w:val="30"/>
        </w:rPr>
        <w:br/>
      </w:r>
      <w:r w:rsidR="00BA7544">
        <w:rPr>
          <w:rFonts w:ascii="Times New Roman" w:hAnsi="Times New Roman" w:cs="Times New Roman"/>
          <w:sz w:val="30"/>
          <w:szCs w:val="30"/>
        </w:rPr>
        <w:t>И т</w:t>
      </w:r>
      <w:r w:rsidR="0043056D">
        <w:rPr>
          <w:rFonts w:ascii="Times New Roman" w:hAnsi="Times New Roman" w:cs="Times New Roman"/>
          <w:sz w:val="30"/>
          <w:szCs w:val="30"/>
        </w:rPr>
        <w:t xml:space="preserve">аких </w:t>
      </w:r>
      <w:r w:rsidR="00063113">
        <w:rPr>
          <w:rFonts w:ascii="Times New Roman" w:hAnsi="Times New Roman" w:cs="Times New Roman"/>
          <w:sz w:val="30"/>
          <w:szCs w:val="30"/>
        </w:rPr>
        <w:t xml:space="preserve">исторических </w:t>
      </w:r>
      <w:r w:rsidR="00585E8F">
        <w:rPr>
          <w:rFonts w:ascii="Times New Roman" w:hAnsi="Times New Roman" w:cs="Times New Roman"/>
          <w:sz w:val="30"/>
          <w:szCs w:val="30"/>
        </w:rPr>
        <w:t xml:space="preserve">аутентичных </w:t>
      </w:r>
      <w:r w:rsidR="0043056D">
        <w:rPr>
          <w:rFonts w:ascii="Times New Roman" w:hAnsi="Times New Roman" w:cs="Times New Roman"/>
          <w:sz w:val="30"/>
          <w:szCs w:val="30"/>
        </w:rPr>
        <w:t>мест множество.</w:t>
      </w:r>
    </w:p>
    <w:p w14:paraId="59A8C5D2" w14:textId="77777777" w:rsidR="0014527A" w:rsidRPr="0043056D" w:rsidRDefault="0014527A" w:rsidP="001452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056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AB9F9D5" w14:textId="77777777" w:rsidR="0014527A" w:rsidRDefault="0014527A" w:rsidP="0014527A">
      <w:pPr>
        <w:spacing w:after="0" w:line="280" w:lineRule="exact"/>
        <w:ind w:left="709" w:firstLine="709"/>
        <w:jc w:val="both"/>
      </w:pPr>
      <w:r w:rsidRPr="0043056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Государственный список историко-культурных ценностей</w:t>
      </w:r>
      <w:r w:rsidRPr="0043056D">
        <w:rPr>
          <w:rFonts w:ascii="Times New Roman" w:hAnsi="Times New Roman" w:cs="Times New Roman"/>
          <w:i/>
          <w:sz w:val="28"/>
          <w:szCs w:val="28"/>
        </w:rPr>
        <w:t xml:space="preserve"> включено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5695 объектов</w:t>
      </w:r>
      <w:r w:rsidRPr="0043056D">
        <w:rPr>
          <w:rFonts w:ascii="Times New Roman" w:hAnsi="Times New Roman" w:cs="Times New Roman"/>
          <w:i/>
          <w:sz w:val="28"/>
          <w:szCs w:val="28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14:paraId="0BB2337A" w14:textId="77777777" w:rsidR="0014527A" w:rsidRPr="0043056D" w:rsidRDefault="0014527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544">
        <w:rPr>
          <w:rFonts w:ascii="Times New Roman" w:hAnsi="Times New Roman" w:cs="Times New Roman"/>
          <w:i/>
          <w:sz w:val="28"/>
          <w:szCs w:val="28"/>
        </w:rPr>
        <w:t xml:space="preserve">В список Всемирного наследия ЮНЕСКО входят: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 xml:space="preserve">ациональный парк «Беловежская пуща», замковый комплекс «Мир»,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4E6D93A8" w14:textId="77777777" w:rsidR="00E56FD3" w:rsidRDefault="001F63EC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3EC">
        <w:rPr>
          <w:rFonts w:ascii="Times New Roman" w:hAnsi="Times New Roman"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5F2D9B">
        <w:rPr>
          <w:rFonts w:ascii="Times New Roman" w:hAnsi="Times New Roman" w:cs="Times New Roman"/>
          <w:sz w:val="30"/>
          <w:szCs w:val="30"/>
        </w:rPr>
        <w:t>к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аждый год из руин восстанавливают усадьбы, церкви, часовни и другие исторические здания. </w:t>
      </w:r>
      <w:r w:rsidRPr="001F63EC">
        <w:rPr>
          <w:rFonts w:ascii="Times New Roman" w:hAnsi="Times New Roman" w:cs="Times New Roman"/>
          <w:sz w:val="30"/>
          <w:szCs w:val="30"/>
        </w:rPr>
        <w:t xml:space="preserve">Сохранение и популяризация историко‑культурного наследия, национальных традиций и обычаев предусмотрены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F63EC">
        <w:rPr>
          <w:rFonts w:ascii="Times New Roman" w:hAnsi="Times New Roman" w:cs="Times New Roman"/>
          <w:sz w:val="30"/>
          <w:szCs w:val="30"/>
        </w:rPr>
        <w:t>осударственной программой «Культурное пространство» на 2026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>2030 годы.</w:t>
      </w:r>
    </w:p>
    <w:p w14:paraId="5CC660AE" w14:textId="77777777" w:rsidR="00C33CD6" w:rsidRDefault="00C33CD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23A">
        <w:rPr>
          <w:rFonts w:ascii="Times New Roman" w:hAnsi="Times New Roman" w:cs="Times New Roman"/>
          <w:b/>
          <w:sz w:val="30"/>
          <w:szCs w:val="30"/>
        </w:rPr>
        <w:t>Историко-культурное наследие</w:t>
      </w:r>
      <w:r w:rsidR="00B279DE">
        <w:rPr>
          <w:rFonts w:ascii="Times New Roman" w:hAnsi="Times New Roman" w:cs="Times New Roman"/>
          <w:sz w:val="30"/>
          <w:szCs w:val="30"/>
        </w:rPr>
        <w:t xml:space="preserve"> страны</w:t>
      </w:r>
      <w:r w:rsidRPr="00C33CD6">
        <w:rPr>
          <w:rFonts w:ascii="Times New Roman" w:hAnsi="Times New Roman" w:cs="Times New Roman"/>
          <w:sz w:val="30"/>
          <w:szCs w:val="30"/>
        </w:rPr>
        <w:t xml:space="preserve"> должен знать каждый белорус.</w:t>
      </w:r>
      <w:r w:rsidR="00B279DE">
        <w:rPr>
          <w:rFonts w:ascii="Times New Roman" w:hAnsi="Times New Roman" w:cs="Times New Roman"/>
          <w:sz w:val="30"/>
          <w:szCs w:val="30"/>
        </w:rPr>
        <w:t xml:space="preserve"> Оно 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признано </w:t>
      </w:r>
      <w:r w:rsidR="0014527A">
        <w:rPr>
          <w:rFonts w:ascii="Times New Roman" w:hAnsi="Times New Roman" w:cs="Times New Roman"/>
          <w:bCs/>
          <w:sz w:val="30"/>
          <w:szCs w:val="30"/>
        </w:rPr>
        <w:t>основой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 развития нашего государства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C323A" w:rsidRPr="00FC323A">
        <w:rPr>
          <w:rFonts w:ascii="Times New Roman" w:hAnsi="Times New Roman"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="00B279DE" w:rsidRPr="00B279DE">
        <w:rPr>
          <w:rFonts w:ascii="Times New Roman" w:hAnsi="Times New Roman" w:cs="Times New Roman"/>
          <w:sz w:val="30"/>
          <w:szCs w:val="30"/>
        </w:rPr>
        <w:t>.</w:t>
      </w:r>
    </w:p>
    <w:p w14:paraId="4177EC72" w14:textId="77777777" w:rsidR="0016310C" w:rsidRP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Важную роль в воспитании патриотизма </w:t>
      </w:r>
      <w:r w:rsidR="001E2BEF">
        <w:rPr>
          <w:rFonts w:ascii="Times New Roman" w:hAnsi="Times New Roman" w:cs="Times New Roman"/>
          <w:sz w:val="30"/>
          <w:szCs w:val="30"/>
        </w:rPr>
        <w:t>у молодежи</w:t>
      </w:r>
      <w:r w:rsidRPr="0016310C">
        <w:rPr>
          <w:rFonts w:ascii="Times New Roman" w:hAnsi="Times New Roman"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 w:rsidR="001E2BEF">
        <w:rPr>
          <w:rFonts w:ascii="Times New Roman" w:hAnsi="Times New Roman" w:cs="Times New Roman"/>
          <w:sz w:val="30"/>
          <w:szCs w:val="30"/>
        </w:rPr>
        <w:t>,</w:t>
      </w:r>
      <w:r w:rsidRPr="0016310C">
        <w:rPr>
          <w:rFonts w:ascii="Times New Roman" w:hAnsi="Times New Roman" w:cs="Times New Roman"/>
          <w:sz w:val="30"/>
          <w:szCs w:val="30"/>
        </w:rPr>
        <w:t xml:space="preserve"> имеют</w:t>
      </w:r>
      <w:r w:rsidRPr="0016310C">
        <w:rPr>
          <w:rFonts w:ascii="Times New Roman" w:hAnsi="Times New Roman"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16310C">
        <w:rPr>
          <w:rFonts w:ascii="Times New Roman" w:hAnsi="Times New Roman" w:cs="Times New Roman"/>
          <w:sz w:val="30"/>
          <w:szCs w:val="30"/>
        </w:rPr>
        <w:t>.</w:t>
      </w:r>
    </w:p>
    <w:p w14:paraId="30B6A735" w14:textId="77777777" w:rsid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9029F">
        <w:rPr>
          <w:rFonts w:ascii="Times New Roman" w:hAnsi="Times New Roman" w:cs="Times New Roman"/>
          <w:sz w:val="30"/>
          <w:szCs w:val="30"/>
        </w:rPr>
        <w:t>около</w:t>
      </w:r>
      <w:r w:rsidRPr="0016310C">
        <w:rPr>
          <w:rFonts w:ascii="Times New Roman" w:hAnsi="Times New Roman" w:cs="Times New Roman"/>
          <w:sz w:val="30"/>
          <w:szCs w:val="30"/>
        </w:rPr>
        <w:t xml:space="preserve"> </w:t>
      </w:r>
      <w:r w:rsidRPr="0016310C">
        <w:rPr>
          <w:rFonts w:ascii="Times New Roman" w:hAnsi="Times New Roman" w:cs="Times New Roman"/>
          <w:b/>
          <w:sz w:val="30"/>
          <w:szCs w:val="30"/>
        </w:rPr>
        <w:t>9 тыс.</w:t>
      </w:r>
      <w:r w:rsidRPr="0016310C">
        <w:rPr>
          <w:rFonts w:ascii="Times New Roman" w:hAnsi="Times New Roman" w:cs="Times New Roman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«Буйничское поле», историко-культурный комплекс «Линия Сталина» и др.</w:t>
      </w:r>
    </w:p>
    <w:p w14:paraId="6A397544" w14:textId="77777777" w:rsidR="001E2BEF" w:rsidRPr="001E2BEF" w:rsidRDefault="001E2BEF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BEF">
        <w:rPr>
          <w:rFonts w:ascii="Times New Roman" w:hAnsi="Times New Roman"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E2BEF">
        <w:rPr>
          <w:rFonts w:ascii="Times New Roman" w:hAnsi="Times New Roman" w:cs="Times New Roman"/>
          <w:b/>
          <w:sz w:val="30"/>
          <w:szCs w:val="30"/>
        </w:rPr>
        <w:t>музейные учреждения</w:t>
      </w:r>
      <w:r w:rsidRPr="001E2BEF">
        <w:rPr>
          <w:rFonts w:ascii="Times New Roman" w:hAnsi="Times New Roman" w:cs="Times New Roman"/>
          <w:sz w:val="30"/>
          <w:szCs w:val="30"/>
        </w:rPr>
        <w:t>.</w:t>
      </w:r>
    </w:p>
    <w:p w14:paraId="3954A9D0" w14:textId="77777777" w:rsidR="001E2BEF" w:rsidRPr="001E2BEF" w:rsidRDefault="001E2BEF" w:rsidP="001E2B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2BE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000370ED" w14:textId="77777777" w:rsidR="001E2BEF" w:rsidRPr="001E2BEF" w:rsidRDefault="001E2BEF" w:rsidP="001E2B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BEF">
        <w:rPr>
          <w:rFonts w:ascii="Times New Roman" w:hAnsi="Times New Roman" w:cs="Times New Roman"/>
          <w:i/>
          <w:sz w:val="28"/>
          <w:szCs w:val="28"/>
        </w:rPr>
        <w:t xml:space="preserve">В Республике Беларусь в государственном реестре зарегистрировано </w:t>
      </w:r>
      <w:r w:rsidRPr="001E2BEF">
        <w:rPr>
          <w:rFonts w:ascii="Times New Roman" w:hAnsi="Times New Roman" w:cs="Times New Roman"/>
          <w:b/>
          <w:i/>
          <w:sz w:val="28"/>
          <w:szCs w:val="28"/>
        </w:rPr>
        <w:t>156 музеев</w:t>
      </w:r>
      <w:r w:rsidRPr="001E2BEF">
        <w:rPr>
          <w:rFonts w:ascii="Times New Roman" w:hAnsi="Times New Roman" w:cs="Times New Roman"/>
          <w:i/>
          <w:sz w:val="28"/>
          <w:szCs w:val="28"/>
        </w:rPr>
        <w:t>, из них 150 государственных.</w:t>
      </w:r>
    </w:p>
    <w:p w14:paraId="1F0FD7D7" w14:textId="77777777" w:rsidR="001E2BEF" w:rsidRPr="001E2BEF" w:rsidRDefault="001E2BEF" w:rsidP="001E2B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1E2BEF">
        <w:rPr>
          <w:rFonts w:ascii="Times New Roman" w:hAnsi="Times New Roman" w:cs="Times New Roman"/>
          <w:i/>
          <w:spacing w:val="-6"/>
          <w:sz w:val="28"/>
          <w:szCs w:val="28"/>
        </w:rPr>
        <w:t>В 2025 году основной музейный фонд пополнился 39 043 предметами.</w:t>
      </w:r>
    </w:p>
    <w:p w14:paraId="3DD81F3C" w14:textId="77777777" w:rsidR="001E2BEF" w:rsidRPr="00192CD8" w:rsidRDefault="000C44E0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t>Национальный исторический музей Республики Беларусь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, строительство которого находится на </w:t>
      </w:r>
      <w:r w:rsidR="001E2BEF" w:rsidRPr="001E2BEF">
        <w:rPr>
          <w:rFonts w:ascii="Times New Roman" w:hAnsi="Times New Roman" w:cs="Times New Roman"/>
          <w:sz w:val="30"/>
          <w:szCs w:val="30"/>
        </w:rPr>
        <w:lastRenderedPageBreak/>
        <w:t>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Основная цель </w:t>
      </w:r>
      <w:r w:rsidR="00192CD8">
        <w:rPr>
          <w:rFonts w:ascii="Times New Roman" w:hAnsi="Times New Roman" w:cs="Times New Roman"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показать непростой тысячелетний путь белорусов к обретению государственности. 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 w:rsidR="00CC0034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 w:rsidR="00192CD8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192CD8" w:rsidRPr="00192CD8">
        <w:rPr>
          <w:rFonts w:ascii="Times New Roman" w:hAnsi="Times New Roman" w:cs="Times New Roman"/>
          <w:sz w:val="30"/>
          <w:szCs w:val="30"/>
        </w:rPr>
        <w:t>Александр Лукашенко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>6 сентября 2024 г.</w:t>
      </w:r>
      <w:r w:rsidR="00192CD8">
        <w:rPr>
          <w:rFonts w:ascii="Times New Roman" w:hAnsi="Times New Roman" w:cs="Times New Roman"/>
          <w:sz w:val="30"/>
          <w:szCs w:val="30"/>
        </w:rPr>
        <w:t xml:space="preserve"> на </w:t>
      </w:r>
      <w:r w:rsidR="00192CD8" w:rsidRPr="00192CD8">
        <w:rPr>
          <w:rFonts w:ascii="Times New Roman" w:hAnsi="Times New Roman" w:cs="Times New Roman"/>
          <w:sz w:val="30"/>
          <w:szCs w:val="30"/>
        </w:rPr>
        <w:t>совещани</w:t>
      </w:r>
      <w:r w:rsidR="00192CD8">
        <w:rPr>
          <w:rFonts w:ascii="Times New Roman" w:hAnsi="Times New Roman" w:cs="Times New Roman"/>
          <w:sz w:val="30"/>
          <w:szCs w:val="30"/>
        </w:rPr>
        <w:t>и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 вопросам архитектурного решения и концепции экспозиции культурно-исторического комплекса «Национальный исторический музей»</w:t>
      </w:r>
      <w:r w:rsidR="001E2BEF" w:rsidRPr="00192CD8">
        <w:rPr>
          <w:rFonts w:ascii="Times New Roman" w:hAnsi="Times New Roman" w:cs="Times New Roman"/>
          <w:sz w:val="30"/>
          <w:szCs w:val="30"/>
        </w:rPr>
        <w:t>.</w:t>
      </w:r>
    </w:p>
    <w:p w14:paraId="27331714" w14:textId="77777777" w:rsidR="0014527A" w:rsidRPr="00192CD8" w:rsidRDefault="0014527A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CD8">
        <w:rPr>
          <w:rFonts w:ascii="Times New Roman" w:hAnsi="Times New Roman" w:cs="Times New Roman"/>
          <w:sz w:val="30"/>
          <w:szCs w:val="30"/>
        </w:rPr>
        <w:t xml:space="preserve">Обязательно сходите, когда </w:t>
      </w:r>
      <w:r w:rsidR="00192CD8" w:rsidRPr="00192CD8">
        <w:rPr>
          <w:rFonts w:ascii="Times New Roman" w:hAnsi="Times New Roman" w:cs="Times New Roman"/>
          <w:sz w:val="30"/>
          <w:szCs w:val="30"/>
        </w:rPr>
        <w:t>музей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 откроет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свои двери для посетителей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, ведь это место создавалось для вас, молодых граждан нашей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192CD8">
        <w:rPr>
          <w:rFonts w:ascii="Times New Roman" w:hAnsi="Times New Roman" w:cs="Times New Roman"/>
          <w:sz w:val="30"/>
          <w:szCs w:val="30"/>
        </w:rPr>
        <w:t>страны.</w:t>
      </w:r>
    </w:p>
    <w:p w14:paraId="6E0926FD" w14:textId="77777777" w:rsidR="000B0DF1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01E3">
        <w:rPr>
          <w:rFonts w:ascii="Times New Roman" w:hAnsi="Times New Roman" w:cs="Times New Roman"/>
          <w:b/>
          <w:sz w:val="30"/>
          <w:szCs w:val="30"/>
        </w:rPr>
        <w:t>Промышленный туризм</w:t>
      </w:r>
      <w:r w:rsidRPr="00E701E3">
        <w:rPr>
          <w:rFonts w:ascii="Times New Roman" w:hAnsi="Times New Roman" w:cs="Times New Roman"/>
          <w:sz w:val="30"/>
          <w:szCs w:val="30"/>
        </w:rPr>
        <w:t xml:space="preserve">, давно уже ставший одним из трендов мировой туриндустрии, постепенно </w:t>
      </w:r>
      <w:r>
        <w:rPr>
          <w:rFonts w:ascii="Times New Roman" w:hAnsi="Times New Roman" w:cs="Times New Roman"/>
          <w:sz w:val="30"/>
          <w:szCs w:val="30"/>
        </w:rPr>
        <w:t>выходит на новый уровень</w:t>
      </w:r>
      <w:r w:rsidRPr="00E701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 </w:t>
      </w:r>
      <w:r w:rsidRPr="00E701E3">
        <w:rPr>
          <w:rFonts w:ascii="Times New Roman" w:hAnsi="Times New Roman" w:cs="Times New Roman"/>
          <w:sz w:val="30"/>
          <w:szCs w:val="30"/>
        </w:rPr>
        <w:t>нашей стран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01E3">
        <w:rPr>
          <w:rFonts w:ascii="Times New Roman" w:hAnsi="Times New Roman" w:cs="Times New Roman"/>
          <w:sz w:val="30"/>
          <w:szCs w:val="30"/>
        </w:rPr>
        <w:t>.</w:t>
      </w:r>
    </w:p>
    <w:p w14:paraId="7029B81C" w14:textId="77777777" w:rsidR="00E701E3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Неужели молодежи не</w:t>
      </w:r>
      <w:r w:rsidRPr="00E701E3">
        <w:rPr>
          <w:rFonts w:ascii="Times New Roman" w:hAnsi="Times New Roman" w:cs="Times New Roman"/>
          <w:sz w:val="30"/>
          <w:szCs w:val="30"/>
        </w:rPr>
        <w:t xml:space="preserve"> интересно, откуда берутся продукты </w:t>
      </w:r>
      <w:r w:rsidR="0014527A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вашем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столе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сколько человек собирают самосвал размером с двухэтажный дом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Pr="000B0DF1">
        <w:rPr>
          <w:rFonts w:ascii="Times New Roman" w:hAnsi="Times New Roman"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14:paraId="0B890249" w14:textId="77777777" w:rsidR="00E701E3" w:rsidRPr="00E701E3" w:rsidRDefault="00413B36" w:rsidP="0041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Посещая белорусские предприятия, </w:t>
      </w:r>
      <w:r w:rsidR="000B0DF1">
        <w:rPr>
          <w:rFonts w:ascii="Times New Roman" w:hAnsi="Times New Roman" w:cs="Times New Roman"/>
          <w:sz w:val="30"/>
          <w:szCs w:val="30"/>
        </w:rPr>
        <w:t>молодежь</w:t>
      </w:r>
      <w:r>
        <w:rPr>
          <w:rFonts w:ascii="Times New Roman" w:hAnsi="Times New Roman" w:cs="Times New Roman"/>
          <w:sz w:val="30"/>
          <w:szCs w:val="30"/>
        </w:rPr>
        <w:t xml:space="preserve"> может убедиться</w:t>
      </w:r>
      <w:r w:rsidRPr="00413B36">
        <w:rPr>
          <w:rFonts w:ascii="Times New Roman" w:hAnsi="Times New Roman" w:cs="Times New Roman"/>
          <w:sz w:val="30"/>
          <w:szCs w:val="30"/>
        </w:rPr>
        <w:t>, насколько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сегодня шагнула вперед сфера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реального производства.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Посмотр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на специалистов,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которые там работают, пообщат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 ними. Познаком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 с условиями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труда, современной техникой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и оборудованием, на котором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 xml:space="preserve">они работают. </w:t>
      </w:r>
      <w:r w:rsidR="00A9311C">
        <w:rPr>
          <w:rFonts w:ascii="Times New Roman" w:hAnsi="Times New Roman" w:cs="Times New Roman"/>
          <w:sz w:val="30"/>
          <w:szCs w:val="30"/>
        </w:rPr>
        <w:t>По сути, э</w:t>
      </w:r>
      <w:r w:rsidRPr="00413B36">
        <w:rPr>
          <w:rFonts w:ascii="Times New Roman" w:hAnsi="Times New Roman" w:cs="Times New Roman"/>
          <w:sz w:val="30"/>
          <w:szCs w:val="30"/>
        </w:rPr>
        <w:t xml:space="preserve">то </w:t>
      </w:r>
      <w:r>
        <w:rPr>
          <w:rFonts w:ascii="Times New Roman" w:hAnsi="Times New Roman" w:cs="Times New Roman"/>
          <w:sz w:val="30"/>
          <w:szCs w:val="30"/>
        </w:rPr>
        <w:t>и есть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самая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лучшая профориентация.</w:t>
      </w:r>
    </w:p>
    <w:p w14:paraId="22296497" w14:textId="77777777" w:rsidR="000B0DF1" w:rsidRPr="000B0DF1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>Развитию данного вида туризма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государственном уровне придается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большое значение: создана рабочая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группа по промышленному туризму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Межведомственном экспертно</w:t>
      </w:r>
      <w:r w:rsidR="00395A19">
        <w:rPr>
          <w:rFonts w:ascii="Times New Roman" w:hAnsi="Times New Roman" w:cs="Times New Roman"/>
          <w:sz w:val="30"/>
          <w:szCs w:val="30"/>
        </w:rPr>
        <w:t>-</w:t>
      </w:r>
      <w:r w:rsidRPr="000B0DF1">
        <w:rPr>
          <w:rFonts w:ascii="Times New Roman" w:hAnsi="Times New Roman" w:cs="Times New Roman"/>
          <w:sz w:val="30"/>
          <w:szCs w:val="30"/>
        </w:rPr>
        <w:t>координационном совете по туризму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Совете министров.</w:t>
      </w:r>
    </w:p>
    <w:p w14:paraId="2904C5EE" w14:textId="77777777" w:rsidR="00E701E3" w:rsidRPr="00E701E3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543081">
        <w:rPr>
          <w:rFonts w:ascii="Times New Roman" w:hAnsi="Times New Roman" w:cs="Times New Roman"/>
          <w:b/>
          <w:sz w:val="30"/>
          <w:szCs w:val="30"/>
        </w:rPr>
        <w:t>более 130 предприятий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легкой, пищевой промышленности.</w:t>
      </w:r>
    </w:p>
    <w:p w14:paraId="372A0378" w14:textId="77777777" w:rsidR="00204E7F" w:rsidRDefault="00E72E9A" w:rsidP="0020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п</w:t>
      </w:r>
      <w:r w:rsidRPr="00E72E9A">
        <w:rPr>
          <w:rFonts w:ascii="Times New Roman" w:hAnsi="Times New Roman" w:cs="Times New Roman"/>
          <w:sz w:val="30"/>
          <w:szCs w:val="30"/>
        </w:rPr>
        <w:t>ервыми в Республике Беларусь в отрасли машиностроения данную деятельность начали осуществлять крупные предприятия ОАО «БЕЛАЗ»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2E9A">
        <w:rPr>
          <w:rFonts w:ascii="Times New Roman" w:hAnsi="Times New Roman" w:cs="Times New Roman"/>
          <w:sz w:val="30"/>
          <w:szCs w:val="30"/>
        </w:rPr>
        <w:t>и ОАО «МТЗ».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4E7F">
        <w:rPr>
          <w:rFonts w:ascii="Times New Roman" w:hAnsi="Times New Roman" w:cs="Times New Roman"/>
          <w:sz w:val="30"/>
          <w:szCs w:val="30"/>
        </w:rPr>
        <w:t xml:space="preserve">Так, </w:t>
      </w:r>
      <w:r w:rsidR="00206611">
        <w:rPr>
          <w:rFonts w:ascii="Times New Roman" w:hAnsi="Times New Roman" w:cs="Times New Roman"/>
          <w:sz w:val="30"/>
          <w:szCs w:val="30"/>
        </w:rPr>
        <w:t>н</w:t>
      </w:r>
      <w:r w:rsidR="00204E7F" w:rsidRPr="00204E7F">
        <w:rPr>
          <w:rFonts w:ascii="Times New Roman" w:hAnsi="Times New Roman" w:cs="Times New Roman"/>
          <w:sz w:val="30"/>
          <w:szCs w:val="30"/>
        </w:rPr>
        <w:t>овый виток развития промышленного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туризма в Беларуси запустил завод </w:t>
      </w:r>
      <w:r w:rsidR="00204E7F">
        <w:rPr>
          <w:rFonts w:ascii="Times New Roman" w:hAnsi="Times New Roman" w:cs="Times New Roman"/>
          <w:sz w:val="30"/>
          <w:szCs w:val="30"/>
        </w:rPr>
        <w:t>«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БЕЛАЗ</w:t>
      </w:r>
      <w:r w:rsidR="00204E7F">
        <w:rPr>
          <w:rFonts w:ascii="Times New Roman" w:hAnsi="Times New Roman" w:cs="Times New Roman"/>
          <w:sz w:val="30"/>
          <w:szCs w:val="30"/>
        </w:rPr>
        <w:t>»</w:t>
      </w:r>
      <w:r w:rsidR="00204E7F" w:rsidRPr="00204E7F">
        <w:rPr>
          <w:rFonts w:ascii="Times New Roman" w:hAnsi="Times New Roman" w:cs="Times New Roman"/>
          <w:sz w:val="30"/>
          <w:szCs w:val="30"/>
        </w:rPr>
        <w:t>,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который с 2015 года реализует проект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«БЕЛАЗ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бренд Беларуси». С 2017 года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еще </w:t>
      </w:r>
      <w:r w:rsidR="00204E7F" w:rsidRPr="00204E7F">
        <w:rPr>
          <w:rFonts w:ascii="Times New Roman" w:hAnsi="Times New Roman" w:cs="Times New Roman"/>
          <w:sz w:val="30"/>
          <w:szCs w:val="30"/>
        </w:rPr>
        <w:lastRenderedPageBreak/>
        <w:t xml:space="preserve">один флагман страны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Минский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тракторный завод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открыл цеха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для посещения туристами.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За ними последовали и другие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белорусские предприятия.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174BD3">
        <w:rPr>
          <w:rFonts w:ascii="Times New Roman" w:hAnsi="Times New Roman" w:cs="Times New Roman"/>
          <w:sz w:val="30"/>
          <w:szCs w:val="30"/>
        </w:rPr>
        <w:t>Только з</w:t>
      </w:r>
      <w:r w:rsidR="00206611" w:rsidRPr="00206611">
        <w:rPr>
          <w:rFonts w:ascii="Times New Roman" w:hAnsi="Times New Roman" w:cs="Times New Roman"/>
          <w:sz w:val="30"/>
          <w:szCs w:val="30"/>
        </w:rPr>
        <w:t>а 2020–2023 г</w:t>
      </w:r>
      <w:r w:rsidR="00206611">
        <w:rPr>
          <w:rFonts w:ascii="Times New Roman" w:hAnsi="Times New Roman" w:cs="Times New Roman"/>
          <w:sz w:val="30"/>
          <w:szCs w:val="30"/>
        </w:rPr>
        <w:t>г.</w:t>
      </w:r>
      <w:r w:rsidR="00206611" w:rsidRP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6F1C48">
        <w:rPr>
          <w:rFonts w:ascii="Times New Roman" w:hAnsi="Times New Roman" w:cs="Times New Roman"/>
          <w:sz w:val="30"/>
          <w:szCs w:val="30"/>
        </w:rPr>
        <w:t xml:space="preserve">в 2 раза </w:t>
      </w:r>
      <w:r w:rsidR="00206611" w:rsidRPr="00206611">
        <w:rPr>
          <w:rFonts w:ascii="Times New Roman" w:hAnsi="Times New Roman" w:cs="Times New Roman"/>
          <w:sz w:val="30"/>
          <w:szCs w:val="30"/>
        </w:rPr>
        <w:t>выросло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число предприятий,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которые занимаются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промышленным туризмом</w:t>
      </w:r>
      <w:r w:rsidR="00206611">
        <w:rPr>
          <w:rFonts w:ascii="Times New Roman" w:hAnsi="Times New Roman" w:cs="Times New Roman"/>
          <w:sz w:val="30"/>
          <w:szCs w:val="30"/>
        </w:rPr>
        <w:t>.</w:t>
      </w:r>
    </w:p>
    <w:p w14:paraId="61D3DB6C" w14:textId="77777777" w:rsidR="00E701E3" w:rsidRDefault="00E72E9A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E72E9A">
        <w:rPr>
          <w:rFonts w:ascii="Times New Roman" w:hAnsi="Times New Roman" w:cs="Times New Roman"/>
          <w:sz w:val="30"/>
          <w:szCs w:val="30"/>
        </w:rPr>
        <w:t xml:space="preserve">общее количество посетителей белорусских предприятий превысило 267,2 тыс. человек </w:t>
      </w:r>
      <w:r w:rsidRPr="0068230A">
        <w:rPr>
          <w:rFonts w:ascii="Times New Roman" w:hAnsi="Times New Roman" w:cs="Times New Roman"/>
          <w:i/>
          <w:sz w:val="28"/>
          <w:szCs w:val="28"/>
        </w:rPr>
        <w:t>(172% к уровню 2024 года)</w:t>
      </w:r>
      <w:r w:rsidRPr="00E72E9A">
        <w:rPr>
          <w:rFonts w:ascii="Times New Roman" w:hAnsi="Times New Roman" w:cs="Times New Roman"/>
          <w:sz w:val="30"/>
          <w:szCs w:val="30"/>
        </w:rPr>
        <w:t>.</w:t>
      </w:r>
      <w:r w:rsidR="0028476A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впервые количество иностранцев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, посетивших предприятия,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превысило число белорусских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экскурсанто</w:t>
      </w:r>
      <w:r w:rsidR="0028476A" w:rsidRPr="00206611">
        <w:rPr>
          <w:rFonts w:ascii="Times New Roman" w:hAnsi="Times New Roman" w:cs="Times New Roman"/>
          <w:b/>
          <w:sz w:val="30"/>
          <w:szCs w:val="30"/>
        </w:rPr>
        <w:t>в</w:t>
      </w:r>
      <w:r w:rsidR="0028476A" w:rsidRPr="0028476A">
        <w:rPr>
          <w:rFonts w:ascii="Times New Roman" w:hAnsi="Times New Roman" w:cs="Times New Roman"/>
          <w:sz w:val="30"/>
          <w:szCs w:val="30"/>
        </w:rPr>
        <w:t>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795AD5B" w14:textId="77777777" w:rsidR="00E72E9A" w:rsidRPr="0028476A" w:rsidRDefault="00E72E9A" w:rsidP="0028476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476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4283DD8" w14:textId="77777777" w:rsidR="00E72E9A" w:rsidRDefault="00E72E9A" w:rsidP="0028476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7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>прошлом</w:t>
      </w:r>
      <w:r w:rsidRPr="0028476A">
        <w:rPr>
          <w:rFonts w:ascii="Times New Roman" w:hAnsi="Times New Roman" w:cs="Times New Roman"/>
          <w:i/>
          <w:sz w:val="28"/>
          <w:szCs w:val="28"/>
        </w:rPr>
        <w:t xml:space="preserve"> году ОАО «БЕЛАЗ» принято 81,3 тыс. туриста (рост количества посетителей составил 140% к 2024 году), ОАО «МТЗ» –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476A">
        <w:rPr>
          <w:rFonts w:ascii="Times New Roman" w:hAnsi="Times New Roman" w:cs="Times New Roman"/>
          <w:i/>
          <w:sz w:val="28"/>
          <w:szCs w:val="28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14:paraId="76D973BD" w14:textId="77777777" w:rsidR="00750CD8" w:rsidRDefault="00543081" w:rsidP="00750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50CD8">
        <w:rPr>
          <w:rFonts w:ascii="Times New Roman" w:hAnsi="Times New Roman" w:cs="Times New Roman"/>
          <w:sz w:val="30"/>
          <w:szCs w:val="30"/>
        </w:rPr>
        <w:t xml:space="preserve">огласно результатам социологического исследования, проведенного Институтом социологии НАН Беларуси в 2024 году, наша </w:t>
      </w:r>
      <w:r w:rsidR="00750CD8" w:rsidRPr="00750CD8">
        <w:rPr>
          <w:rFonts w:ascii="Times New Roman" w:hAnsi="Times New Roman"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 w:rsidR="00750CD8">
        <w:rPr>
          <w:rFonts w:ascii="Times New Roman" w:hAnsi="Times New Roman" w:cs="Times New Roman"/>
          <w:sz w:val="30"/>
          <w:szCs w:val="30"/>
        </w:rPr>
        <w:t xml:space="preserve">. Так, 23,7% граждан в возрасте 18–30 лет </w:t>
      </w:r>
      <w:r w:rsidR="00750CD8" w:rsidRPr="00750CD8">
        <w:rPr>
          <w:rFonts w:ascii="Times New Roman" w:hAnsi="Times New Roman" w:cs="Times New Roman"/>
          <w:sz w:val="30"/>
          <w:szCs w:val="30"/>
        </w:rPr>
        <w:t>полагают, что увеличение количества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объектов для посещения представляет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большую важность для развития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 xml:space="preserve">промтуризма. </w:t>
      </w:r>
      <w:r w:rsidR="00750CD8">
        <w:rPr>
          <w:rFonts w:ascii="Times New Roman" w:hAnsi="Times New Roman" w:cs="Times New Roman"/>
          <w:sz w:val="30"/>
          <w:szCs w:val="30"/>
        </w:rPr>
        <w:t>Н</w:t>
      </w:r>
      <w:r w:rsidR="00750CD8" w:rsidRPr="00750CD8">
        <w:rPr>
          <w:rFonts w:ascii="Times New Roman" w:hAnsi="Times New Roman" w:cs="Times New Roman"/>
          <w:sz w:val="30"/>
          <w:szCs w:val="30"/>
        </w:rPr>
        <w:t>аибольший интерес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для них представляет текущее состояние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предприятия и карьерные перспективы.</w:t>
      </w:r>
    </w:p>
    <w:p w14:paraId="0F3A058F" w14:textId="77777777" w:rsidR="00E701E3" w:rsidRDefault="00750CD8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к</w:t>
      </w:r>
      <w:r w:rsidR="00E72E9A" w:rsidRPr="00E72E9A">
        <w:rPr>
          <w:rFonts w:ascii="Times New Roman" w:hAnsi="Times New Roman" w:cs="Times New Roman"/>
          <w:sz w:val="30"/>
          <w:szCs w:val="30"/>
        </w:rPr>
        <w:t>омплексный подход к развитию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новых рабочих мест, но и повышению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интереса к производственной сфере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 xml:space="preserve">и рабочим профессиям у </w:t>
      </w:r>
      <w:r w:rsidR="003126A2">
        <w:rPr>
          <w:rFonts w:ascii="Times New Roman" w:hAnsi="Times New Roman" w:cs="Times New Roman"/>
          <w:sz w:val="30"/>
          <w:szCs w:val="30"/>
        </w:rPr>
        <w:t>подрастающего поколения</w:t>
      </w:r>
      <w:r w:rsidR="00E72E9A" w:rsidRPr="00E72E9A">
        <w:rPr>
          <w:rFonts w:ascii="Times New Roman" w:hAnsi="Times New Roman"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14:paraId="3FF40801" w14:textId="77777777" w:rsidR="00E701E3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38313F">
        <w:rPr>
          <w:rFonts w:ascii="Times New Roman" w:hAnsi="Times New Roman" w:cs="Times New Roman"/>
          <w:b/>
          <w:sz w:val="30"/>
          <w:szCs w:val="30"/>
        </w:rPr>
        <w:t>событийный туризм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FE3EC07" w14:textId="77777777" w:rsidR="0038313F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13F">
        <w:rPr>
          <w:rFonts w:ascii="Times New Roman" w:hAnsi="Times New Roman"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14:paraId="35E27DF8" w14:textId="77777777" w:rsidR="00E72E9A" w:rsidRPr="005B0412" w:rsidRDefault="005B0412" w:rsidP="005B041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041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D075A20" w14:textId="77777777" w:rsidR="006C1752" w:rsidRDefault="005B0412" w:rsidP="006C17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0412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 в 2025 году прошло</w:t>
      </w:r>
      <w:r w:rsidR="00F50FA3">
        <w:rPr>
          <w:rFonts w:ascii="Times New Roman" w:hAnsi="Times New Roman" w:cs="Times New Roman"/>
          <w:i/>
          <w:sz w:val="28"/>
          <w:szCs w:val="28"/>
        </w:rPr>
        <w:br/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137 тыс. мероприятий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из них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более 200 – брендовые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основанные на </w:t>
      </w:r>
      <w:r w:rsidRPr="005B0412">
        <w:rPr>
          <w:rFonts w:ascii="Times New Roman" w:hAnsi="Times New Roman" w:cs="Times New Roman"/>
          <w:i/>
          <w:spacing w:val="-6"/>
          <w:sz w:val="28"/>
          <w:szCs w:val="28"/>
        </w:rPr>
        <w:t>народном наследии, традициях и известные далеко за пределами региона.</w:t>
      </w:r>
      <w:r w:rsid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14:paraId="2E195EF5" w14:textId="77777777" w:rsidR="005B0412" w:rsidRPr="005B0412" w:rsidRDefault="006C1752" w:rsidP="005B041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Так,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гости едут в регион не только за архитектурой Старого замка, но и за атмосферой уникальных фестивалей, таких как «Воранаўскі дранік», «PROжарка по-волковысски», каравай-феста «Бацькава булка».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lastRenderedPageBreak/>
        <w:t>Живой интерес вызывают и ремесла: вытинанка, гончарство и ткачество стали полноценными интерактивными аттракциями для туристов.</w:t>
      </w:r>
    </w:p>
    <w:p w14:paraId="1E5CB4F9" w14:textId="77777777" w:rsidR="0038313F" w:rsidRDefault="00000D0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D00">
        <w:rPr>
          <w:rFonts w:ascii="Times New Roman" w:hAnsi="Times New Roman" w:cs="Times New Roman"/>
          <w:sz w:val="30"/>
          <w:szCs w:val="30"/>
        </w:rPr>
        <w:t>Международн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00D00">
        <w:rPr>
          <w:rFonts w:ascii="Times New Roman" w:hAnsi="Times New Roman" w:cs="Times New Roman"/>
          <w:sz w:val="30"/>
          <w:szCs w:val="30"/>
        </w:rPr>
        <w:t xml:space="preserve"> фестивал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000D00">
        <w:rPr>
          <w:rFonts w:ascii="Times New Roman" w:hAnsi="Times New Roman" w:cs="Times New Roman"/>
          <w:sz w:val="30"/>
          <w:szCs w:val="30"/>
        </w:rPr>
        <w:t xml:space="preserve"> искусств «Славянский базар в Витебске»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000D00">
        <w:rPr>
          <w:rFonts w:ascii="Times New Roman" w:hAnsi="Times New Roman" w:cs="Times New Roman"/>
          <w:sz w:val="30"/>
          <w:szCs w:val="30"/>
        </w:rPr>
        <w:t>Республиканский праздник «Купалье» («Александрия собирает друзей»)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Pr="00000D00"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00D00">
        <w:rPr>
          <w:rFonts w:ascii="Times New Roman" w:hAnsi="Times New Roman" w:cs="Times New Roman"/>
          <w:sz w:val="30"/>
          <w:szCs w:val="30"/>
        </w:rPr>
        <w:t>т на туристическую привлекательность</w:t>
      </w:r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  <w:r w:rsidR="00D2406A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r w:rsidR="00A743FB" w:rsidRPr="00A743FB">
        <w:rPr>
          <w:rFonts w:ascii="Times New Roman" w:hAnsi="Times New Roman" w:cs="Times New Roman"/>
          <w:sz w:val="30"/>
          <w:szCs w:val="30"/>
        </w:rPr>
        <w:t>Лістапад</w:t>
      </w:r>
      <w:r w:rsidR="00A743FB">
        <w:rPr>
          <w:rFonts w:ascii="Times New Roman" w:hAnsi="Times New Roman" w:cs="Times New Roman"/>
          <w:sz w:val="30"/>
          <w:szCs w:val="30"/>
        </w:rPr>
        <w:t>» –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погружает в магию кино не только столицу, но и регионы </w:t>
      </w:r>
      <w:r w:rsidR="003126A2">
        <w:rPr>
          <w:rFonts w:ascii="Times New Roman" w:hAnsi="Times New Roman" w:cs="Times New Roman"/>
          <w:sz w:val="30"/>
          <w:szCs w:val="30"/>
        </w:rPr>
        <w:t xml:space="preserve">нашей </w:t>
      </w:r>
      <w:r w:rsidR="00A743FB" w:rsidRPr="00A743FB">
        <w:rPr>
          <w:rFonts w:ascii="Times New Roman" w:hAnsi="Times New Roman" w:cs="Times New Roman"/>
          <w:sz w:val="30"/>
          <w:szCs w:val="30"/>
        </w:rPr>
        <w:t>страны.</w:t>
      </w:r>
    </w:p>
    <w:p w14:paraId="6597715F" w14:textId="77777777" w:rsidR="00D2406A" w:rsidRPr="00D2406A" w:rsidRDefault="00D2406A" w:rsidP="00D2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06A">
        <w:rPr>
          <w:rFonts w:ascii="Times New Roman" w:hAnsi="Times New Roman"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D2406A">
        <w:rPr>
          <w:rFonts w:ascii="Times New Roman" w:hAnsi="Times New Roman" w:cs="Times New Roman"/>
          <w:b/>
          <w:sz w:val="30"/>
          <w:szCs w:val="30"/>
        </w:rPr>
        <w:t>региональных фестивалей и праздников</w:t>
      </w:r>
      <w:r w:rsidRPr="00D2406A">
        <w:rPr>
          <w:rFonts w:ascii="Times New Roman" w:hAnsi="Times New Roman" w:cs="Times New Roman"/>
          <w:sz w:val="30"/>
          <w:szCs w:val="30"/>
        </w:rPr>
        <w:t>, способных привлечь крупные туристические потоки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3A5E8F" w:rsidRPr="003A5E8F"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фольклорный фестиваль «Мотальскія прысмакі» </w:t>
      </w:r>
      <w:r w:rsidR="003A5E8F" w:rsidRPr="00A743FB">
        <w:rPr>
          <w:rFonts w:ascii="Times New Roman" w:hAnsi="Times New Roman" w:cs="Times New Roman"/>
          <w:i/>
          <w:sz w:val="28"/>
          <w:szCs w:val="28"/>
        </w:rPr>
        <w:t>(Брестская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обряд «Вождение Сулы» и весеннее «Гуканне вясны»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(Гомельская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, праздник «Браславские зарницы» и «Вишневый фестиваль»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(Витебская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Колядные цари</w:t>
      </w:r>
      <w:r w:rsidR="00A743FB">
        <w:rPr>
          <w:rFonts w:ascii="Times New Roman" w:hAnsi="Times New Roman" w:cs="Times New Roman"/>
          <w:sz w:val="30"/>
          <w:szCs w:val="30"/>
        </w:rPr>
        <w:t>»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в </w:t>
      </w:r>
      <w:r w:rsidR="00A743FB">
        <w:rPr>
          <w:rFonts w:ascii="Times New Roman" w:hAnsi="Times New Roman" w:cs="Times New Roman"/>
          <w:sz w:val="30"/>
          <w:szCs w:val="30"/>
        </w:rPr>
        <w:t>аг.</w:t>
      </w:r>
      <w:r w:rsidR="00A743FB" w:rsidRPr="00A743FB">
        <w:rPr>
          <w:rFonts w:ascii="Times New Roman" w:hAnsi="Times New Roman" w:cs="Times New Roman"/>
          <w:sz w:val="30"/>
          <w:szCs w:val="30"/>
        </w:rPr>
        <w:t>Семежево</w:t>
      </w:r>
      <w:r w:rsidR="00A743FB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(Минская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Ганненскі кірмаш</w:t>
      </w:r>
      <w:r w:rsidR="00A743FB">
        <w:rPr>
          <w:rFonts w:ascii="Times New Roman" w:hAnsi="Times New Roman" w:cs="Times New Roman"/>
          <w:sz w:val="30"/>
          <w:szCs w:val="30"/>
        </w:rPr>
        <w:t>» и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r w:rsidR="00A743FB" w:rsidRPr="00A743FB">
        <w:rPr>
          <w:rFonts w:ascii="Times New Roman" w:hAnsi="Times New Roman" w:cs="Times New Roman"/>
          <w:sz w:val="30"/>
          <w:szCs w:val="30"/>
        </w:rPr>
        <w:t>Ивьевский помидор</w:t>
      </w:r>
      <w:r w:rsidR="00A743FB">
        <w:rPr>
          <w:rFonts w:ascii="Times New Roman" w:hAnsi="Times New Roman" w:cs="Times New Roman"/>
          <w:sz w:val="30"/>
          <w:szCs w:val="30"/>
        </w:rPr>
        <w:t xml:space="preserve">»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(Гродненская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«У 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>госці да радзімічаў</w:t>
      </w:r>
      <w:r w:rsidR="003126A2">
        <w:rPr>
          <w:rFonts w:ascii="Times New Roman" w:hAnsi="Times New Roman" w:cs="Times New Roman"/>
          <w:sz w:val="30"/>
          <w:szCs w:val="30"/>
        </w:rPr>
        <w:t>»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и </w:t>
      </w:r>
      <w:r w:rsidR="003126A2">
        <w:rPr>
          <w:rFonts w:ascii="Times New Roman" w:hAnsi="Times New Roman" w:cs="Times New Roman"/>
          <w:sz w:val="30"/>
          <w:szCs w:val="30"/>
        </w:rPr>
        <w:t xml:space="preserve">«Мстиславский фест» </w:t>
      </w:r>
      <w:r w:rsidR="003126A2" w:rsidRPr="003126A2">
        <w:rPr>
          <w:rFonts w:ascii="Times New Roman" w:hAnsi="Times New Roman" w:cs="Times New Roman"/>
          <w:i/>
          <w:sz w:val="30"/>
          <w:szCs w:val="30"/>
        </w:rPr>
        <w:t>(Могилевская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и </w:t>
      </w:r>
      <w:r w:rsidR="003A5E8F" w:rsidRPr="003A5E8F">
        <w:rPr>
          <w:rFonts w:ascii="Times New Roman" w:hAnsi="Times New Roman" w:cs="Times New Roman"/>
          <w:sz w:val="30"/>
          <w:szCs w:val="30"/>
        </w:rPr>
        <w:t>др</w:t>
      </w:r>
      <w:r w:rsidRPr="00D2406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DE53D33" w14:textId="77777777" w:rsidR="0038313F" w:rsidRDefault="00A743FB" w:rsidP="00A7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b/>
          <w:sz w:val="30"/>
          <w:szCs w:val="30"/>
        </w:rPr>
        <w:t>Самые масштабные фестивали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743FB">
        <w:rPr>
          <w:rFonts w:ascii="Times New Roman" w:hAnsi="Times New Roman" w:cs="Times New Roman"/>
          <w:b/>
          <w:sz w:val="30"/>
          <w:szCs w:val="30"/>
        </w:rPr>
        <w:t>переросли в международный формат</w:t>
      </w:r>
      <w:r w:rsidRPr="00A743FB">
        <w:rPr>
          <w:rFonts w:ascii="Times New Roman" w:hAnsi="Times New Roman" w:cs="Times New Roman"/>
          <w:sz w:val="30"/>
          <w:szCs w:val="30"/>
        </w:rPr>
        <w:t>. Они известны далеко за пределами страны и объединяют тысячи гостей: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43FB">
        <w:rPr>
          <w:rFonts w:ascii="Times New Roman" w:hAnsi="Times New Roman" w:cs="Times New Roman"/>
          <w:sz w:val="30"/>
          <w:szCs w:val="30"/>
        </w:rPr>
        <w:t xml:space="preserve">Международный фестиваль этнокультурных традиций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743FB">
        <w:rPr>
          <w:rFonts w:ascii="Times New Roman" w:hAnsi="Times New Roman" w:cs="Times New Roman"/>
          <w:sz w:val="30"/>
          <w:szCs w:val="30"/>
        </w:rPr>
        <w:t>Зов Полесья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Pr="007F61E7">
        <w:rPr>
          <w:rFonts w:ascii="Times New Roman" w:hAnsi="Times New Roman" w:cs="Times New Roman"/>
          <w:i/>
          <w:sz w:val="28"/>
          <w:szCs w:val="28"/>
        </w:rPr>
        <w:t>ациональный парк «Припятский», Гомельская обл., Петриковский р-н)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743FB">
        <w:rPr>
          <w:rFonts w:ascii="Times New Roman" w:hAnsi="Times New Roman" w:cs="Times New Roman"/>
          <w:sz w:val="30"/>
          <w:szCs w:val="30"/>
        </w:rPr>
        <w:t xml:space="preserve">Республиканский фестиваль национальных культур </w:t>
      </w:r>
      <w:r w:rsidRPr="007F61E7">
        <w:rPr>
          <w:rFonts w:ascii="Times New Roman" w:hAnsi="Times New Roman" w:cs="Times New Roman"/>
          <w:i/>
          <w:sz w:val="28"/>
          <w:szCs w:val="28"/>
        </w:rPr>
        <w:t>(г.Гродно)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5E69B8C0" w14:textId="77777777" w:rsidR="005B0412" w:rsidRPr="007F61E7" w:rsidRDefault="00A743FB" w:rsidP="007F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sz w:val="30"/>
          <w:szCs w:val="30"/>
        </w:rPr>
        <w:t>Популярны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молодежи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в Беларуси громкие </w:t>
      </w:r>
      <w:r w:rsidRPr="007F61E7">
        <w:rPr>
          <w:rFonts w:ascii="Times New Roman" w:hAnsi="Times New Roman" w:cs="Times New Roman"/>
          <w:b/>
          <w:sz w:val="30"/>
          <w:szCs w:val="30"/>
        </w:rPr>
        <w:t>музыкальные опен-эйры</w:t>
      </w:r>
      <w:r w:rsidRPr="00A743FB">
        <w:rPr>
          <w:rFonts w:ascii="Times New Roman" w:hAnsi="Times New Roman" w:cs="Times New Roman"/>
          <w:sz w:val="30"/>
          <w:szCs w:val="30"/>
        </w:rPr>
        <w:t>, собирающие поклонников со всей страны и зарубежья. Известные хедлайнеры и трендовые исполнители в лайн-ап,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них: </w:t>
      </w:r>
      <w:r w:rsidR="007F61E7" w:rsidRPr="007F61E7">
        <w:rPr>
          <w:rFonts w:ascii="Times New Roman" w:hAnsi="Times New Roman" w:cs="Times New Roman"/>
          <w:sz w:val="30"/>
          <w:szCs w:val="30"/>
        </w:rPr>
        <w:t>Viva Braslav на центральном пляже в курортн</w:t>
      </w:r>
      <w:r w:rsidR="007F61E7">
        <w:rPr>
          <w:rFonts w:ascii="Times New Roman" w:hAnsi="Times New Roman" w:cs="Times New Roman"/>
          <w:sz w:val="30"/>
          <w:szCs w:val="30"/>
        </w:rPr>
        <w:t xml:space="preserve">ом </w:t>
      </w:r>
      <w:r w:rsidR="008B231E">
        <w:rPr>
          <w:rFonts w:ascii="Times New Roman" w:hAnsi="Times New Roman" w:cs="Times New Roman"/>
          <w:sz w:val="30"/>
          <w:szCs w:val="30"/>
        </w:rPr>
        <w:t>г.</w:t>
      </w:r>
      <w:r w:rsidR="007F61E7">
        <w:rPr>
          <w:rFonts w:ascii="Times New Roman" w:hAnsi="Times New Roman" w:cs="Times New Roman"/>
          <w:sz w:val="30"/>
          <w:szCs w:val="30"/>
        </w:rPr>
        <w:t xml:space="preserve">Браславе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ациональный парк «Браславские озера», Витебская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рок-фестиваль </w:t>
      </w:r>
      <w:r w:rsidR="007F61E7">
        <w:rPr>
          <w:rFonts w:ascii="Times New Roman" w:hAnsi="Times New Roman" w:cs="Times New Roman"/>
          <w:sz w:val="30"/>
          <w:szCs w:val="30"/>
        </w:rPr>
        <w:t>«</w:t>
      </w:r>
      <w:r w:rsidR="007F61E7" w:rsidRPr="007F61E7">
        <w:rPr>
          <w:rFonts w:ascii="Times New Roman" w:hAnsi="Times New Roman" w:cs="Times New Roman"/>
          <w:sz w:val="30"/>
          <w:szCs w:val="30"/>
        </w:rPr>
        <w:t>Солнцестояние</w:t>
      </w:r>
      <w:r w:rsidR="007F61E7">
        <w:rPr>
          <w:rFonts w:ascii="Times New Roman" w:hAnsi="Times New Roman" w:cs="Times New Roman"/>
          <w:sz w:val="30"/>
          <w:szCs w:val="30"/>
        </w:rPr>
        <w:t>»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(г.Пружаны, Брестская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фестиваль музыки и еды LIDBEER недалеко от стен средневекового замка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(г.Лида, Гродненская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18E174E5" w14:textId="77777777" w:rsidR="005B0412" w:rsidRDefault="00ED763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63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BB6663">
        <w:rPr>
          <w:rFonts w:ascii="Times New Roman" w:hAnsi="Times New Roman" w:cs="Times New Roman"/>
          <w:b/>
          <w:sz w:val="30"/>
          <w:szCs w:val="30"/>
        </w:rPr>
        <w:t>активными центрами событийного туризма</w:t>
      </w:r>
      <w:r w:rsidRPr="00ED7630">
        <w:rPr>
          <w:rFonts w:ascii="Times New Roman" w:hAnsi="Times New Roman" w:cs="Times New Roman"/>
          <w:sz w:val="30"/>
          <w:szCs w:val="30"/>
        </w:rPr>
        <w:t xml:space="preserve"> являются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D7630">
        <w:rPr>
          <w:rFonts w:ascii="Times New Roman" w:hAnsi="Times New Roman" w:cs="Times New Roman"/>
          <w:sz w:val="30"/>
          <w:szCs w:val="30"/>
        </w:rPr>
        <w:t>жемчужины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7630">
        <w:rPr>
          <w:rFonts w:ascii="Times New Roman" w:hAnsi="Times New Roman" w:cs="Times New Roman"/>
          <w:sz w:val="30"/>
          <w:szCs w:val="30"/>
        </w:rPr>
        <w:t xml:space="preserve"> Беларуси из Списка всемирного наследия ЮНЕСКО –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Мирский замок</w:t>
      </w:r>
      <w:r w:rsidRPr="00ED7630">
        <w:rPr>
          <w:rFonts w:ascii="Times New Roman" w:hAnsi="Times New Roman" w:cs="Times New Roman"/>
          <w:sz w:val="30"/>
          <w:szCs w:val="30"/>
        </w:rPr>
        <w:t xml:space="preserve"> и 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Несвижский дворцово-парковый ансамбль</w:t>
      </w:r>
      <w:r w:rsidRPr="00ED7630">
        <w:rPr>
          <w:rFonts w:ascii="Times New Roman" w:hAnsi="Times New Roman" w:cs="Times New Roman"/>
          <w:sz w:val="30"/>
          <w:szCs w:val="30"/>
        </w:rPr>
        <w:t>.</w:t>
      </w:r>
    </w:p>
    <w:p w14:paraId="1C4E322F" w14:textId="77777777" w:rsidR="00ED7630" w:rsidRDefault="000814F9" w:rsidP="00081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14F9">
        <w:rPr>
          <w:rFonts w:ascii="Times New Roman" w:hAnsi="Times New Roman" w:cs="Times New Roman"/>
          <w:sz w:val="30"/>
          <w:szCs w:val="30"/>
        </w:rPr>
        <w:t xml:space="preserve">В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Pr="000814F9">
        <w:rPr>
          <w:rFonts w:ascii="Times New Roman" w:hAnsi="Times New Roman" w:cs="Times New Roman"/>
          <w:sz w:val="30"/>
          <w:szCs w:val="30"/>
        </w:rPr>
        <w:t>, который включают в рейтинги самых красивых в Европе, проходят</w:t>
      </w:r>
      <w:r w:rsidR="00BB6663">
        <w:rPr>
          <w:rFonts w:ascii="Times New Roman" w:hAnsi="Times New Roman" w:cs="Times New Roman"/>
          <w:sz w:val="30"/>
          <w:szCs w:val="30"/>
        </w:rPr>
        <w:t xml:space="preserve"> «</w:t>
      </w:r>
      <w:r w:rsidRPr="000814F9">
        <w:rPr>
          <w:rFonts w:ascii="Times New Roman" w:hAnsi="Times New Roman" w:cs="Times New Roman"/>
          <w:sz w:val="30"/>
          <w:szCs w:val="30"/>
        </w:rPr>
        <w:t>Музыкальный театр в Мирском замке</w:t>
      </w:r>
      <w:r w:rsidR="00BB6663">
        <w:rPr>
          <w:rFonts w:ascii="Times New Roman" w:hAnsi="Times New Roman" w:cs="Times New Roman"/>
          <w:sz w:val="30"/>
          <w:szCs w:val="30"/>
        </w:rPr>
        <w:t>»</w:t>
      </w:r>
      <w:r w:rsidRPr="000814F9">
        <w:rPr>
          <w:rFonts w:ascii="Times New Roman" w:hAnsi="Times New Roman" w:cs="Times New Roman"/>
          <w:sz w:val="30"/>
          <w:szCs w:val="30"/>
        </w:rPr>
        <w:t xml:space="preserve"> 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(</w:t>
      </w:r>
      <w:r w:rsidRPr="00BB6663">
        <w:rPr>
          <w:rFonts w:ascii="Times New Roman" w:hAnsi="Times New Roman" w:cs="Times New Roman"/>
          <w:i/>
          <w:sz w:val="30"/>
          <w:szCs w:val="30"/>
        </w:rPr>
        <w:t xml:space="preserve">закрытие сезона Белорусского государственного музыкального театра в </w:t>
      </w:r>
      <w:r w:rsidRPr="00BB6663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антураже архитектурной </w:t>
      </w:r>
      <w:r w:rsidR="00BB6663">
        <w:rPr>
          <w:rFonts w:ascii="Times New Roman" w:hAnsi="Times New Roman" w:cs="Times New Roman"/>
          <w:i/>
          <w:sz w:val="30"/>
          <w:szCs w:val="30"/>
        </w:rPr>
        <w:t>«</w:t>
      </w:r>
      <w:r w:rsidRPr="00BB6663">
        <w:rPr>
          <w:rFonts w:ascii="Times New Roman" w:hAnsi="Times New Roman" w:cs="Times New Roman"/>
          <w:i/>
          <w:sz w:val="30"/>
          <w:szCs w:val="30"/>
        </w:rPr>
        <w:t>жемчужины</w:t>
      </w:r>
      <w:r w:rsidR="00BB6663">
        <w:rPr>
          <w:rFonts w:ascii="Times New Roman" w:hAnsi="Times New Roman" w:cs="Times New Roman"/>
          <w:i/>
          <w:sz w:val="30"/>
          <w:szCs w:val="30"/>
        </w:rPr>
        <w:t>»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)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великосветские балы для взрослых и детей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сезоны концертов Белгосфилармонии.</w:t>
      </w:r>
    </w:p>
    <w:p w14:paraId="7EE8095D" w14:textId="77777777" w:rsidR="00BB6663" w:rsidRDefault="00BB6663" w:rsidP="00BB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6663">
        <w:rPr>
          <w:rFonts w:ascii="Times New Roman" w:hAnsi="Times New Roman" w:cs="Times New Roman"/>
          <w:sz w:val="30"/>
          <w:szCs w:val="30"/>
        </w:rPr>
        <w:t xml:space="preserve">Брендовыми событиями </w:t>
      </w:r>
      <w:r w:rsidR="00B21814">
        <w:rPr>
          <w:rFonts w:ascii="Times New Roman" w:hAnsi="Times New Roman" w:cs="Times New Roman"/>
          <w:b/>
          <w:sz w:val="30"/>
          <w:szCs w:val="30"/>
        </w:rPr>
        <w:t>н</w:t>
      </w:r>
      <w:r w:rsidRPr="00BB6663">
        <w:rPr>
          <w:rFonts w:ascii="Times New Roman" w:hAnsi="Times New Roman" w:cs="Times New Roman"/>
          <w:b/>
          <w:sz w:val="30"/>
          <w:szCs w:val="30"/>
        </w:rPr>
        <w:t xml:space="preserve">ационального историко-культурного музея-заповедника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</w:t>
      </w:r>
      <w:r>
        <w:rPr>
          <w:rFonts w:ascii="Times New Roman" w:hAnsi="Times New Roman" w:cs="Times New Roman"/>
          <w:b/>
          <w:sz w:val="30"/>
          <w:szCs w:val="30"/>
        </w:rPr>
        <w:t>»</w:t>
      </w:r>
      <w:r w:rsidRPr="00BB6663">
        <w:rPr>
          <w:rFonts w:ascii="Times New Roman" w:hAnsi="Times New Roman" w:cs="Times New Roman"/>
          <w:sz w:val="30"/>
          <w:szCs w:val="30"/>
        </w:rPr>
        <w:t>, частью которого является прекрасный дворцово-парковый ансамбль, стали: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663">
        <w:rPr>
          <w:rFonts w:ascii="Times New Roman" w:hAnsi="Times New Roman" w:cs="Times New Roman"/>
          <w:sz w:val="30"/>
          <w:szCs w:val="30"/>
        </w:rPr>
        <w:t xml:space="preserve">ежегодный финальный аккорд театрального сезона белорусского Большого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Вечера Большого театра в замке Радзивиллов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летний джазовый фестиваль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Джаз в городе N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фестиваль искусств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Музы Несвижа</w:t>
      </w:r>
      <w:r>
        <w:rPr>
          <w:rFonts w:ascii="Times New Roman" w:hAnsi="Times New Roman" w:cs="Times New Roman"/>
          <w:sz w:val="30"/>
          <w:szCs w:val="30"/>
        </w:rPr>
        <w:t>», 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Гранд кірмаш у палацы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Кветкі Нясвіжа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>двор</w:t>
      </w:r>
      <w:r>
        <w:rPr>
          <w:rFonts w:ascii="Times New Roman" w:hAnsi="Times New Roman" w:cs="Times New Roman"/>
          <w:sz w:val="30"/>
          <w:szCs w:val="30"/>
        </w:rPr>
        <w:t xml:space="preserve">цовые балы в разные сезоны года, </w:t>
      </w:r>
      <w:r w:rsidRPr="00BB6663">
        <w:rPr>
          <w:rFonts w:ascii="Times New Roman" w:hAnsi="Times New Roman" w:cs="Times New Roman"/>
          <w:sz w:val="30"/>
          <w:szCs w:val="30"/>
        </w:rPr>
        <w:t>гастрольные концерты и тематические мероприятия в честь праздников и каникул.</w:t>
      </w:r>
    </w:p>
    <w:p w14:paraId="26BC4240" w14:textId="77777777" w:rsidR="00E72E9A" w:rsidRDefault="00C61D03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по всему миру люди предпочитают </w:t>
      </w:r>
      <w:r w:rsidRPr="00C61D03">
        <w:rPr>
          <w:rFonts w:ascii="Times New Roman" w:hAnsi="Times New Roman" w:cs="Times New Roman"/>
          <w:b/>
          <w:sz w:val="30"/>
          <w:szCs w:val="30"/>
        </w:rPr>
        <w:t xml:space="preserve">активный </w:t>
      </w:r>
      <w:r>
        <w:rPr>
          <w:rFonts w:ascii="Times New Roman" w:hAnsi="Times New Roman" w:cs="Times New Roman"/>
          <w:b/>
          <w:sz w:val="30"/>
          <w:szCs w:val="30"/>
        </w:rPr>
        <w:t>отдых</w:t>
      </w:r>
      <w:r>
        <w:rPr>
          <w:rFonts w:ascii="Times New Roman" w:hAnsi="Times New Roman" w:cs="Times New Roman"/>
          <w:sz w:val="30"/>
          <w:szCs w:val="30"/>
        </w:rPr>
        <w:t>. Такой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способ проведения выходных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580BE0">
        <w:rPr>
          <w:rFonts w:ascii="Times New Roman" w:hAnsi="Times New Roman" w:cs="Times New Roman"/>
          <w:sz w:val="30"/>
          <w:szCs w:val="30"/>
        </w:rPr>
        <w:t>ли</w:t>
      </w:r>
      <w:r>
        <w:rPr>
          <w:rFonts w:ascii="Times New Roman" w:hAnsi="Times New Roman" w:cs="Times New Roman"/>
          <w:sz w:val="30"/>
          <w:szCs w:val="30"/>
        </w:rPr>
        <w:t xml:space="preserve"> отпуска </w:t>
      </w:r>
      <w:r w:rsidRPr="00C61D03">
        <w:rPr>
          <w:rFonts w:ascii="Times New Roman" w:hAnsi="Times New Roman" w:cs="Times New Roman"/>
          <w:sz w:val="30"/>
          <w:szCs w:val="30"/>
        </w:rPr>
        <w:t>набира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61D03">
        <w:rPr>
          <w:rFonts w:ascii="Times New Roman" w:hAnsi="Times New Roman" w:cs="Times New Roman"/>
          <w:sz w:val="30"/>
          <w:szCs w:val="30"/>
        </w:rPr>
        <w:t>т популярность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среди</w:t>
      </w:r>
      <w:r>
        <w:rPr>
          <w:rFonts w:ascii="Times New Roman" w:hAnsi="Times New Roman" w:cs="Times New Roman"/>
          <w:sz w:val="30"/>
          <w:szCs w:val="30"/>
        </w:rPr>
        <w:t xml:space="preserve"> молодежи</w:t>
      </w:r>
      <w:r w:rsidR="00580BE0">
        <w:rPr>
          <w:rFonts w:ascii="Times New Roman" w:hAnsi="Times New Roman" w:cs="Times New Roman"/>
          <w:sz w:val="30"/>
          <w:szCs w:val="30"/>
        </w:rPr>
        <w:t>. З</w:t>
      </w:r>
      <w:r w:rsidR="00580BE0" w:rsidRPr="00580BE0">
        <w:rPr>
          <w:rFonts w:ascii="Times New Roman" w:hAnsi="Times New Roman" w:cs="Times New Roman"/>
          <w:sz w:val="30"/>
          <w:szCs w:val="30"/>
        </w:rPr>
        <w:t>доровье в моде всегда!</w:t>
      </w:r>
      <w:r w:rsidR="00A431DE">
        <w:rPr>
          <w:rFonts w:ascii="Times New Roman" w:hAnsi="Times New Roman" w:cs="Times New Roman"/>
          <w:sz w:val="30"/>
          <w:szCs w:val="30"/>
        </w:rPr>
        <w:t xml:space="preserve"> Поэтому а</w:t>
      </w:r>
      <w:r w:rsidR="00A431DE" w:rsidRPr="00A431DE">
        <w:rPr>
          <w:rFonts w:ascii="Times New Roman" w:hAnsi="Times New Roman" w:cs="Times New Roman"/>
          <w:sz w:val="30"/>
          <w:szCs w:val="30"/>
        </w:rPr>
        <w:t>ктивный туризм</w:t>
      </w:r>
      <w:r w:rsidR="00A431DE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A431DE" w:rsidRPr="00A431DE">
        <w:rPr>
          <w:rFonts w:ascii="Times New Roman" w:hAnsi="Times New Roman" w:cs="Times New Roman"/>
          <w:sz w:val="30"/>
          <w:szCs w:val="30"/>
        </w:rPr>
        <w:t xml:space="preserve"> стал точкой роста</w:t>
      </w:r>
      <w:r w:rsidR="00A431DE">
        <w:rPr>
          <w:rFonts w:ascii="Times New Roman" w:hAnsi="Times New Roman" w:cs="Times New Roman"/>
          <w:sz w:val="30"/>
          <w:szCs w:val="30"/>
        </w:rPr>
        <w:t xml:space="preserve">, принося </w:t>
      </w:r>
      <w:r w:rsidR="00A431DE" w:rsidRPr="00A431DE">
        <w:rPr>
          <w:rFonts w:ascii="Times New Roman" w:hAnsi="Times New Roman" w:cs="Times New Roman"/>
          <w:sz w:val="30"/>
          <w:szCs w:val="30"/>
        </w:rPr>
        <w:t>ощут</w:t>
      </w:r>
      <w:r w:rsidR="00A431DE">
        <w:rPr>
          <w:rFonts w:ascii="Times New Roman" w:hAnsi="Times New Roman" w:cs="Times New Roman"/>
          <w:sz w:val="30"/>
          <w:szCs w:val="30"/>
        </w:rPr>
        <w:t>имый вклад в экономику регионов.</w:t>
      </w:r>
    </w:p>
    <w:p w14:paraId="1F4668B2" w14:textId="77777777" w:rsidR="00B0668A" w:rsidRDefault="002070C7" w:rsidP="0020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sz w:val="30"/>
          <w:szCs w:val="30"/>
        </w:rPr>
        <w:t xml:space="preserve">снаряжения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0C7"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b/>
          <w:sz w:val="30"/>
          <w:szCs w:val="30"/>
        </w:rPr>
        <w:t>пеший</w:t>
      </w:r>
      <w:r w:rsidRPr="002070C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Например, можно совершить незабываемые пешие экскурсии </w:t>
      </w:r>
      <w:r w:rsidRPr="002070C7">
        <w:rPr>
          <w:rFonts w:ascii="Times New Roman" w:hAnsi="Times New Roman" w:cs="Times New Roman"/>
          <w:sz w:val="30"/>
          <w:szCs w:val="30"/>
        </w:rPr>
        <w:t>по заповедным местам Беларуси</w:t>
      </w:r>
      <w:r w:rsidR="00B21814">
        <w:rPr>
          <w:rFonts w:ascii="Times New Roman" w:hAnsi="Times New Roman" w:cs="Times New Roman"/>
          <w:sz w:val="30"/>
          <w:szCs w:val="30"/>
        </w:rPr>
        <w:t>: 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«Беловежская пуща», Березинск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биосферн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заповедник, </w:t>
      </w:r>
      <w:r w:rsidR="00B21814">
        <w:rPr>
          <w:rFonts w:ascii="Times New Roman" w:hAnsi="Times New Roman" w:cs="Times New Roman"/>
          <w:sz w:val="30"/>
          <w:szCs w:val="30"/>
        </w:rPr>
        <w:t>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«Нарочанский»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B2B272A" w14:textId="77777777" w:rsidR="004A5822" w:rsidRDefault="002070C7" w:rsidP="002C2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F50FB9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2070C7">
        <w:rPr>
          <w:rFonts w:ascii="Times New Roman" w:hAnsi="Times New Roman" w:cs="Times New Roman"/>
          <w:sz w:val="30"/>
          <w:szCs w:val="30"/>
        </w:rPr>
        <w:t xml:space="preserve">предлагает отличные возможности для любителей </w:t>
      </w:r>
      <w:r w:rsidRPr="002C2C27">
        <w:rPr>
          <w:rFonts w:ascii="Times New Roman" w:hAnsi="Times New Roman" w:cs="Times New Roman"/>
          <w:b/>
          <w:sz w:val="30"/>
          <w:szCs w:val="30"/>
        </w:rPr>
        <w:t>велопоездок</w:t>
      </w:r>
      <w:r w:rsidRPr="002070C7">
        <w:rPr>
          <w:rFonts w:ascii="Times New Roman" w:hAnsi="Times New Roman" w:cs="Times New Roman"/>
          <w:sz w:val="30"/>
          <w:szCs w:val="30"/>
        </w:rPr>
        <w:t>: от развитой городской инфраструктуры до живописных экомаршрутов.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Этот вид передвижения дает путешественнику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сельскую усадьбу или палатку</w:t>
      </w:r>
      <w:r w:rsidR="002C2C27">
        <w:rPr>
          <w:rFonts w:ascii="Times New Roman" w:hAnsi="Times New Roman" w:cs="Times New Roman"/>
          <w:sz w:val="30"/>
          <w:szCs w:val="30"/>
        </w:rPr>
        <w:t>.</w:t>
      </w:r>
    </w:p>
    <w:p w14:paraId="718A606E" w14:textId="77777777" w:rsidR="002C2C27" w:rsidRPr="002C2C27" w:rsidRDefault="002C2C27" w:rsidP="002C2C2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C2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4A244A2" w14:textId="77777777" w:rsidR="002C2C27" w:rsidRPr="002C2C27" w:rsidRDefault="002C2C27" w:rsidP="002C2C2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 xml:space="preserve">Например, только в г.Минске общая длина велодорожек и переездов превышает 363 км, чтобы жители города могли удобно </w:t>
      </w:r>
      <w:r w:rsidRPr="00543081">
        <w:rPr>
          <w:rFonts w:ascii="Times New Roman" w:hAnsi="Times New Roman" w:cs="Times New Roman"/>
          <w:i/>
          <w:spacing w:val="-6"/>
          <w:sz w:val="28"/>
          <w:szCs w:val="28"/>
        </w:rPr>
        <w:t>передвигаться на велосипедах и вести активный образ жизни. К 2030 году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планируется увеличить длину велопутей до 380 км.</w:t>
      </w:r>
    </w:p>
    <w:p w14:paraId="402FF19D" w14:textId="77777777" w:rsidR="002C2C27" w:rsidRPr="002C2C27" w:rsidRDefault="002C2C27" w:rsidP="002C2C2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 w:rsidR="009D798B">
        <w:rPr>
          <w:rFonts w:ascii="Times New Roman" w:hAnsi="Times New Roman" w:cs="Times New Roman"/>
          <w:i/>
          <w:sz w:val="28"/>
          <w:szCs w:val="28"/>
        </w:rPr>
        <w:t>,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и созданию инфраструктуры для хранения велосипедов. В 2024 году в </w:t>
      </w:r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г.Минске были введены в эксплуатацию 44 велопарковки и 8 велогаражей.</w:t>
      </w:r>
    </w:p>
    <w:p w14:paraId="0A54EA0E" w14:textId="77777777" w:rsidR="002C2C27" w:rsidRDefault="0099347C" w:rsidP="0099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47C">
        <w:rPr>
          <w:rFonts w:ascii="Times New Roman" w:hAnsi="Times New Roman" w:cs="Times New Roman"/>
          <w:sz w:val="30"/>
          <w:szCs w:val="30"/>
        </w:rPr>
        <w:t>Любител</w:t>
      </w:r>
      <w:r w:rsidR="00F50FB9">
        <w:rPr>
          <w:rFonts w:ascii="Times New Roman" w:hAnsi="Times New Roman" w:cs="Times New Roman"/>
          <w:sz w:val="30"/>
          <w:szCs w:val="30"/>
        </w:rPr>
        <w:t>и</w:t>
      </w:r>
      <w:r w:rsidRPr="0099347C"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b/>
          <w:sz w:val="30"/>
          <w:szCs w:val="30"/>
        </w:rPr>
        <w:t>водных видов спорта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мо</w:t>
      </w:r>
      <w:r w:rsidR="00F50FB9">
        <w:rPr>
          <w:rFonts w:ascii="Times New Roman" w:hAnsi="Times New Roman" w:cs="Times New Roman"/>
          <w:sz w:val="30"/>
          <w:szCs w:val="30"/>
        </w:rPr>
        <w:t>гут</w:t>
      </w:r>
      <w:r w:rsidRPr="0099347C">
        <w:rPr>
          <w:rFonts w:ascii="Times New Roman" w:hAnsi="Times New Roman" w:cs="Times New Roman"/>
          <w:sz w:val="30"/>
          <w:szCs w:val="30"/>
        </w:rPr>
        <w:t xml:space="preserve"> отправиться в увлекательный поход на байдарках и плотах</w:t>
      </w:r>
      <w:r w:rsidR="00A431DE">
        <w:rPr>
          <w:rFonts w:ascii="Times New Roman" w:hAnsi="Times New Roman" w:cs="Times New Roman"/>
          <w:sz w:val="30"/>
          <w:szCs w:val="30"/>
        </w:rPr>
        <w:t xml:space="preserve">, </w:t>
      </w:r>
      <w:r w:rsidR="00A431DE" w:rsidRPr="00A431DE">
        <w:rPr>
          <w:rFonts w:ascii="Times New Roman" w:hAnsi="Times New Roman" w:cs="Times New Roman"/>
          <w:sz w:val="30"/>
          <w:szCs w:val="30"/>
        </w:rPr>
        <w:t>прогулки на каноэ</w:t>
      </w:r>
      <w:r w:rsidR="00A431DE">
        <w:rPr>
          <w:rFonts w:ascii="Times New Roman" w:hAnsi="Times New Roman" w:cs="Times New Roman"/>
          <w:sz w:val="30"/>
          <w:szCs w:val="30"/>
        </w:rPr>
        <w:t xml:space="preserve"> и др</w:t>
      </w:r>
      <w:r w:rsidRPr="0099347C">
        <w:rPr>
          <w:rFonts w:ascii="Times New Roman" w:hAnsi="Times New Roman" w:cs="Times New Roman"/>
          <w:sz w:val="30"/>
          <w:szCs w:val="30"/>
        </w:rPr>
        <w:t xml:space="preserve">. </w:t>
      </w:r>
      <w:r w:rsidR="00241B98">
        <w:rPr>
          <w:rFonts w:ascii="Times New Roman" w:hAnsi="Times New Roman" w:cs="Times New Roman"/>
          <w:sz w:val="30"/>
          <w:szCs w:val="30"/>
        </w:rPr>
        <w:t>Сегодня р</w:t>
      </w:r>
      <w:r w:rsidRPr="0099347C">
        <w:rPr>
          <w:rFonts w:ascii="Times New Roman" w:hAnsi="Times New Roman" w:cs="Times New Roman"/>
          <w:sz w:val="30"/>
          <w:szCs w:val="30"/>
        </w:rPr>
        <w:t>азработа</w:t>
      </w:r>
      <w:r w:rsidR="00241B98">
        <w:rPr>
          <w:rFonts w:ascii="Times New Roman" w:hAnsi="Times New Roman" w:cs="Times New Roman"/>
          <w:sz w:val="30"/>
          <w:szCs w:val="30"/>
        </w:rPr>
        <w:t>но</w:t>
      </w:r>
      <w:r w:rsidRPr="0099347C">
        <w:rPr>
          <w:rFonts w:ascii="Times New Roman" w:hAnsi="Times New Roman" w:cs="Times New Roman"/>
          <w:sz w:val="30"/>
          <w:szCs w:val="30"/>
        </w:rPr>
        <w:t xml:space="preserve"> немало водных маршрутов различной сложности, как для новичков, так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и для профессионалов.</w:t>
      </w:r>
    </w:p>
    <w:p w14:paraId="76A3E2A4" w14:textId="77777777" w:rsidR="004A5822" w:rsidRDefault="003F5BB9" w:rsidP="003F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BB9">
        <w:rPr>
          <w:rFonts w:ascii="Times New Roman" w:hAnsi="Times New Roman" w:cs="Times New Roman"/>
          <w:sz w:val="30"/>
          <w:szCs w:val="30"/>
        </w:rPr>
        <w:t xml:space="preserve">Визитной карточкой Беларуси стали современные </w:t>
      </w:r>
      <w:r w:rsidRPr="003F5BB9">
        <w:rPr>
          <w:rFonts w:ascii="Times New Roman" w:hAnsi="Times New Roman" w:cs="Times New Roman"/>
          <w:b/>
          <w:sz w:val="30"/>
          <w:szCs w:val="30"/>
        </w:rPr>
        <w:t>горнолыжные комплексы</w:t>
      </w:r>
      <w:r w:rsidRPr="003F5BB9"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i/>
          <w:sz w:val="28"/>
          <w:szCs w:val="28"/>
        </w:rPr>
        <w:t xml:space="preserve">(Республиканский горнолыжный центр «Силичи», Республиканский центр олимпийской подготовки по зимним видам спорта </w:t>
      </w:r>
      <w:r w:rsidRPr="003F5BB9">
        <w:rPr>
          <w:rFonts w:ascii="Times New Roman" w:hAnsi="Times New Roman" w:cs="Times New Roman"/>
          <w:i/>
          <w:sz w:val="28"/>
          <w:szCs w:val="28"/>
        </w:rPr>
        <w:lastRenderedPageBreak/>
        <w:t>«Раубичи», горнолыжный комплекс «Веста» (Дзержинский р-н)</w:t>
      </w:r>
      <w:r w:rsidRPr="00C317E3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 w:rsidRPr="003F5BB9">
        <w:rPr>
          <w:rFonts w:ascii="Times New Roman" w:hAnsi="Times New Roman" w:cs="Times New Roman"/>
          <w:sz w:val="30"/>
          <w:szCs w:val="30"/>
        </w:rPr>
        <w:t>, построенные в живописных холмистых местностях.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b/>
          <w:sz w:val="30"/>
          <w:szCs w:val="30"/>
        </w:rPr>
        <w:t>Конные туры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F5BB9">
        <w:rPr>
          <w:rFonts w:ascii="Times New Roman" w:hAnsi="Times New Roman" w:cs="Times New Roman"/>
          <w:sz w:val="30"/>
          <w:szCs w:val="30"/>
        </w:rPr>
        <w:t>предлагают агроэкоусадьбы.</w:t>
      </w:r>
    </w:p>
    <w:p w14:paraId="083A9954" w14:textId="77777777" w:rsidR="0099347C" w:rsidRDefault="00A431DE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1DE">
        <w:rPr>
          <w:rFonts w:ascii="Times New Roman" w:hAnsi="Times New Roman"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14:paraId="4B18E6C9" w14:textId="77777777" w:rsidR="009D798B" w:rsidRPr="009D798B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 xml:space="preserve">В последние годы активно развивается </w:t>
      </w:r>
      <w:r w:rsidRPr="009D798B"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Pr="009D798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9D798B">
        <w:rPr>
          <w:rFonts w:ascii="Times New Roman" w:hAnsi="Times New Roman" w:cs="Times New Roman"/>
          <w:sz w:val="30"/>
          <w:szCs w:val="30"/>
        </w:rPr>
        <w:t>аша молодая страна активно вливается в эт</w:t>
      </w:r>
      <w:r w:rsidR="008F4FD5">
        <w:rPr>
          <w:rFonts w:ascii="Times New Roman" w:hAnsi="Times New Roman" w:cs="Times New Roman"/>
          <w:sz w:val="30"/>
          <w:szCs w:val="30"/>
        </w:rPr>
        <w:t>от</w:t>
      </w:r>
      <w:r w:rsidRPr="009D798B">
        <w:rPr>
          <w:rFonts w:ascii="Times New Roman" w:hAnsi="Times New Roman" w:cs="Times New Roman"/>
          <w:sz w:val="30"/>
          <w:szCs w:val="30"/>
        </w:rPr>
        <w:t xml:space="preserve"> тренд.</w:t>
      </w:r>
    </w:p>
    <w:p w14:paraId="155A7A80" w14:textId="77777777" w:rsidR="0099347C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14:paraId="4B1A2CEF" w14:textId="77777777"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D66593">
        <w:rPr>
          <w:rFonts w:ascii="Times New Roman" w:hAnsi="Times New Roman" w:cs="Times New Roman"/>
          <w:sz w:val="30"/>
          <w:szCs w:val="30"/>
        </w:rPr>
        <w:t>ероприятия с популяризацией национальной кухни занимают достойное место</w:t>
      </w:r>
      <w:r>
        <w:rPr>
          <w:rFonts w:ascii="Times New Roman" w:hAnsi="Times New Roman" w:cs="Times New Roman"/>
          <w:sz w:val="30"/>
          <w:szCs w:val="30"/>
        </w:rPr>
        <w:t xml:space="preserve"> в туристической отрасли</w:t>
      </w:r>
      <w:r w:rsidRPr="00D66593">
        <w:rPr>
          <w:rFonts w:ascii="Times New Roman" w:hAnsi="Times New Roman" w:cs="Times New Roman"/>
          <w:sz w:val="30"/>
          <w:szCs w:val="30"/>
        </w:rPr>
        <w:t>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14:paraId="463A9BA6" w14:textId="77777777"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Pr="00D66593">
        <w:rPr>
          <w:rFonts w:ascii="Times New Roman" w:hAnsi="Times New Roman" w:cs="Times New Roman"/>
          <w:sz w:val="30"/>
          <w:szCs w:val="30"/>
        </w:rPr>
        <w:t>самы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6593">
        <w:rPr>
          <w:rFonts w:ascii="Times New Roman" w:hAnsi="Times New Roman" w:cs="Times New Roman"/>
          <w:sz w:val="30"/>
          <w:szCs w:val="30"/>
        </w:rPr>
        <w:t xml:space="preserve"> ярки</w:t>
      </w:r>
      <w:r>
        <w:rPr>
          <w:rFonts w:ascii="Times New Roman" w:hAnsi="Times New Roman" w:cs="Times New Roman"/>
          <w:sz w:val="30"/>
          <w:szCs w:val="30"/>
        </w:rPr>
        <w:t>х гастрономических фестивалей,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6593">
        <w:rPr>
          <w:rFonts w:ascii="Times New Roman" w:hAnsi="Times New Roman" w:cs="Times New Roman"/>
          <w:sz w:val="30"/>
          <w:szCs w:val="30"/>
        </w:rPr>
        <w:t>апример,</w:t>
      </w:r>
      <w:r>
        <w:rPr>
          <w:rFonts w:ascii="Times New Roman" w:hAnsi="Times New Roman" w:cs="Times New Roman"/>
          <w:sz w:val="30"/>
          <w:szCs w:val="30"/>
        </w:rPr>
        <w:t xml:space="preserve"> можно вспомнить </w:t>
      </w:r>
      <w:r w:rsidRPr="002977CF">
        <w:rPr>
          <w:rFonts w:ascii="Times New Roman" w:hAnsi="Times New Roman" w:cs="Times New Roman"/>
          <w:b/>
          <w:sz w:val="30"/>
          <w:szCs w:val="30"/>
        </w:rPr>
        <w:t>«Бацькаву булку»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Свислочском районе</w:t>
      </w:r>
      <w:r w:rsidR="002977CF">
        <w:rPr>
          <w:rFonts w:ascii="Times New Roman" w:hAnsi="Times New Roman" w:cs="Times New Roman"/>
          <w:sz w:val="30"/>
          <w:szCs w:val="30"/>
        </w:rPr>
        <w:t>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где</w:t>
      </w:r>
      <w:r w:rsidRPr="00D66593">
        <w:rPr>
          <w:rFonts w:ascii="Times New Roman" w:hAnsi="Times New Roman" w:cs="Times New Roman"/>
          <w:sz w:val="30"/>
          <w:szCs w:val="30"/>
        </w:rPr>
        <w:t xml:space="preserve"> сельчане сохранили стародавний рецепт кондитерского чуда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порозовской банкухи</w:t>
      </w:r>
      <w:r w:rsidR="002977CF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2977CF">
        <w:rPr>
          <w:rFonts w:ascii="Times New Roman" w:hAnsi="Times New Roman" w:cs="Times New Roman"/>
          <w:i/>
          <w:sz w:val="28"/>
          <w:szCs w:val="28"/>
        </w:rPr>
        <w:t>(традиционный белорусский кондитерский пирог-дерево, выпекаемый на открытом огне)</w:t>
      </w:r>
      <w:r w:rsidRPr="00D66593">
        <w:rPr>
          <w:rFonts w:ascii="Times New Roman" w:hAnsi="Times New Roman"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="002977CF" w:rsidRPr="002977CF">
        <w:t xml:space="preserve"> </w:t>
      </w:r>
      <w:r w:rsidR="00183E7C">
        <w:rPr>
          <w:rFonts w:ascii="Times New Roman" w:hAnsi="Times New Roman" w:cs="Times New Roman"/>
          <w:sz w:val="30"/>
          <w:szCs w:val="30"/>
        </w:rPr>
        <w:t>Э</w:t>
      </w:r>
      <w:r w:rsidR="002977CF">
        <w:rPr>
          <w:rFonts w:ascii="Times New Roman" w:hAnsi="Times New Roman" w:cs="Times New Roman"/>
          <w:sz w:val="30"/>
          <w:szCs w:val="30"/>
        </w:rPr>
        <w:t>тот</w:t>
      </w:r>
      <w:r w:rsidR="002977CF" w:rsidRPr="002977CF">
        <w:rPr>
          <w:rFonts w:ascii="Times New Roman" w:hAnsi="Times New Roman" w:cs="Times New Roman"/>
          <w:sz w:val="30"/>
          <w:szCs w:val="30"/>
        </w:rPr>
        <w:t xml:space="preserve"> пирог стал одним из брендов Свислочского района</w:t>
      </w:r>
      <w:r w:rsidR="002977CF">
        <w:rPr>
          <w:rFonts w:ascii="Times New Roman" w:hAnsi="Times New Roman" w:cs="Times New Roman"/>
          <w:sz w:val="30"/>
          <w:szCs w:val="30"/>
        </w:rPr>
        <w:t>.</w:t>
      </w:r>
      <w:r w:rsidRPr="00D66593">
        <w:rPr>
          <w:rFonts w:ascii="Times New Roman" w:hAnsi="Times New Roman" w:cs="Times New Roman"/>
          <w:sz w:val="30"/>
          <w:szCs w:val="30"/>
        </w:rPr>
        <w:t xml:space="preserve"> Мастерством и фантазией белорусских сыроделов </w:t>
      </w:r>
      <w:r w:rsidR="002977CF">
        <w:rPr>
          <w:rFonts w:ascii="Times New Roman" w:hAnsi="Times New Roman" w:cs="Times New Roman"/>
          <w:sz w:val="30"/>
          <w:szCs w:val="30"/>
        </w:rPr>
        <w:t>можно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удивиться</w:t>
      </w:r>
      <w:r w:rsidRPr="00D66593">
        <w:rPr>
          <w:rFonts w:ascii="Times New Roman" w:hAnsi="Times New Roman" w:cs="Times New Roman"/>
          <w:sz w:val="30"/>
          <w:szCs w:val="30"/>
        </w:rPr>
        <w:t xml:space="preserve"> на </w:t>
      </w:r>
      <w:r w:rsidRPr="002977CF">
        <w:rPr>
          <w:rFonts w:ascii="Times New Roman" w:hAnsi="Times New Roman" w:cs="Times New Roman"/>
          <w:b/>
          <w:sz w:val="30"/>
          <w:szCs w:val="30"/>
        </w:rPr>
        <w:t>«Сырном фестивале»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Гродно. Разнообразию клубничных угощений </w:t>
      </w:r>
      <w:r w:rsidR="002977CF">
        <w:rPr>
          <w:rFonts w:ascii="Times New Roman" w:hAnsi="Times New Roman" w:cs="Times New Roman"/>
          <w:sz w:val="30"/>
          <w:szCs w:val="30"/>
        </w:rPr>
        <w:t>поражались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Лунинце, ставшем неофициальной </w:t>
      </w:r>
      <w:r w:rsidR="002977CF">
        <w:rPr>
          <w:rFonts w:ascii="Times New Roman" w:hAnsi="Times New Roman" w:cs="Times New Roman"/>
          <w:sz w:val="30"/>
          <w:szCs w:val="30"/>
        </w:rPr>
        <w:t>«</w:t>
      </w:r>
      <w:r w:rsidRPr="00D66593">
        <w:rPr>
          <w:rFonts w:ascii="Times New Roman" w:hAnsi="Times New Roman" w:cs="Times New Roman"/>
          <w:sz w:val="30"/>
          <w:szCs w:val="30"/>
        </w:rPr>
        <w:t>столицей</w:t>
      </w:r>
      <w:r w:rsidR="002977CF">
        <w:rPr>
          <w:rFonts w:ascii="Times New Roman" w:hAnsi="Times New Roman" w:cs="Times New Roman"/>
          <w:sz w:val="30"/>
          <w:szCs w:val="30"/>
        </w:rPr>
        <w:t>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этой летней ягоды, как </w:t>
      </w:r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Ивье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томатной со своим ярким праздником </w:t>
      </w:r>
      <w:r w:rsidRPr="002977CF">
        <w:rPr>
          <w:rFonts w:ascii="Times New Roman" w:hAnsi="Times New Roman" w:cs="Times New Roman"/>
          <w:b/>
          <w:sz w:val="30"/>
          <w:szCs w:val="30"/>
        </w:rPr>
        <w:t>«Ивьевский помидор»</w:t>
      </w:r>
      <w:r w:rsidRPr="00D66593">
        <w:rPr>
          <w:rFonts w:ascii="Times New Roman" w:hAnsi="Times New Roman" w:cs="Times New Roman"/>
          <w:sz w:val="30"/>
          <w:szCs w:val="30"/>
        </w:rPr>
        <w:t xml:space="preserve">. Не перестает удивлять гостей новыми форматами известный на Витебщине </w:t>
      </w:r>
      <w:r w:rsidRPr="002977CF">
        <w:rPr>
          <w:rFonts w:ascii="Times New Roman" w:hAnsi="Times New Roman" w:cs="Times New Roman"/>
          <w:b/>
          <w:sz w:val="30"/>
          <w:szCs w:val="30"/>
        </w:rPr>
        <w:t>«Вишневый фестиваль»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r w:rsidR="00B400E9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Глубоком. Перечислять можно </w:t>
      </w:r>
      <w:r w:rsidR="00B400E9">
        <w:rPr>
          <w:rFonts w:ascii="Times New Roman" w:hAnsi="Times New Roman" w:cs="Times New Roman"/>
          <w:sz w:val="30"/>
          <w:szCs w:val="30"/>
        </w:rPr>
        <w:t>бесконечно</w:t>
      </w:r>
      <w:r w:rsidRPr="00D66593">
        <w:rPr>
          <w:rFonts w:ascii="Times New Roman" w:hAnsi="Times New Roman" w:cs="Times New Roman"/>
          <w:sz w:val="30"/>
          <w:szCs w:val="30"/>
        </w:rPr>
        <w:t>.</w:t>
      </w:r>
    </w:p>
    <w:p w14:paraId="51720C71" w14:textId="77777777" w:rsidR="00D66593" w:rsidRDefault="006038D2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молодежи есть прекрасная возможность </w:t>
      </w:r>
      <w:r w:rsidR="00DC5D28">
        <w:rPr>
          <w:rFonts w:ascii="Times New Roman" w:hAnsi="Times New Roman" w:cs="Times New Roman"/>
          <w:sz w:val="30"/>
          <w:szCs w:val="30"/>
        </w:rPr>
        <w:t>изучить</w:t>
      </w:r>
      <w:r w:rsidR="00C317E3" w:rsidRPr="00C317E3">
        <w:t xml:space="preserve"> </w:t>
      </w:r>
      <w:r w:rsidR="00C317E3" w:rsidRPr="00C317E3">
        <w:rPr>
          <w:rFonts w:ascii="Times New Roman" w:hAnsi="Times New Roman" w:cs="Times New Roman"/>
          <w:sz w:val="30"/>
          <w:szCs w:val="30"/>
        </w:rPr>
        <w:t>историко-культурно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и природно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Республику Беларусь </w:t>
      </w:r>
      <w:r w:rsidR="00C317E3">
        <w:rPr>
          <w:rFonts w:ascii="Times New Roman" w:hAnsi="Times New Roman" w:cs="Times New Roman"/>
          <w:sz w:val="30"/>
          <w:szCs w:val="30"/>
        </w:rPr>
        <w:t xml:space="preserve">посредством участия </w:t>
      </w:r>
      <w:r w:rsidR="00DC5D28">
        <w:rPr>
          <w:rFonts w:ascii="Times New Roman" w:hAnsi="Times New Roman" w:cs="Times New Roman"/>
          <w:sz w:val="30"/>
          <w:szCs w:val="30"/>
        </w:rPr>
        <w:t xml:space="preserve">в таких масштабных республиканских мероприятиях, как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Республиканская акция «Вандруй. Адчуй. Натхняйся»</w:t>
      </w:r>
      <w:r w:rsidR="00DC5D28">
        <w:rPr>
          <w:rFonts w:ascii="Times New Roman" w:hAnsi="Times New Roman" w:cs="Times New Roman"/>
          <w:sz w:val="30"/>
          <w:szCs w:val="30"/>
        </w:rPr>
        <w:t xml:space="preserve"> и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 w:rsidR="00DC5D28">
        <w:rPr>
          <w:rFonts w:ascii="Times New Roman" w:hAnsi="Times New Roman" w:cs="Times New Roman"/>
          <w:sz w:val="30"/>
          <w:szCs w:val="30"/>
        </w:rPr>
        <w:t>.</w:t>
      </w:r>
    </w:p>
    <w:p w14:paraId="1F541C6D" w14:textId="77777777" w:rsidR="00543081" w:rsidRPr="00DC5D28" w:rsidRDefault="00543081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8D33F1C" w14:textId="77777777" w:rsidR="009D798B" w:rsidRPr="00DC5D28" w:rsidRDefault="00DC5D28" w:rsidP="00DC5D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14:paraId="5B291A3E" w14:textId="77777777" w:rsidR="00DC5D28" w:rsidRPr="00DC5D28" w:rsidRDefault="00DC5D28" w:rsidP="00DC5D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Республиканская акция «Вандруй. Адчуй. Натхняйся»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14:paraId="52E0AD24" w14:textId="77777777" w:rsidR="00B0668A" w:rsidRPr="00DC5D28" w:rsidRDefault="00B0668A" w:rsidP="00DC5D2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Всебелорусская молодежная экспедиция «Познавая Родину – открываем себя»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одно из направлений работы</w:t>
      </w:r>
      <w:r w:rsidR="00183E7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учащейся молодежью. 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Д</w:t>
      </w:r>
      <w:r w:rsidRPr="00DC5D28">
        <w:rPr>
          <w:rFonts w:ascii="Times New Roman" w:hAnsi="Times New Roman" w:cs="Times New Roman"/>
          <w:i/>
          <w:sz w:val="28"/>
          <w:szCs w:val="28"/>
        </w:rPr>
        <w:t>а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е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т возможность тысячам </w:t>
      </w:r>
      <w:r w:rsidR="00183E7C">
        <w:rPr>
          <w:rFonts w:ascii="Times New Roman" w:hAnsi="Times New Roman" w:cs="Times New Roman"/>
          <w:i/>
          <w:sz w:val="28"/>
          <w:szCs w:val="28"/>
        </w:rPr>
        <w:t>юношей и девушек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14:paraId="105F1825" w14:textId="77777777" w:rsidR="00B14926" w:rsidRPr="00201465" w:rsidRDefault="008967B5" w:rsidP="008967B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465">
        <w:rPr>
          <w:rFonts w:ascii="Times New Roman" w:hAnsi="Times New Roman" w:cs="Times New Roman"/>
          <w:b/>
          <w:sz w:val="32"/>
          <w:szCs w:val="32"/>
        </w:rPr>
        <w:t>****</w:t>
      </w:r>
    </w:p>
    <w:p w14:paraId="2B2E03A8" w14:textId="77777777" w:rsidR="008967B5" w:rsidRPr="008967B5" w:rsidRDefault="008967B5" w:rsidP="0089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7B5">
        <w:rPr>
          <w:rFonts w:ascii="Times New Roman" w:hAnsi="Times New Roman"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 w:rsidR="00183E7C">
        <w:rPr>
          <w:rFonts w:ascii="Times New Roman" w:hAnsi="Times New Roman" w:cs="Times New Roman"/>
          <w:sz w:val="30"/>
          <w:szCs w:val="30"/>
        </w:rPr>
        <w:t xml:space="preserve"> и</w:t>
      </w:r>
      <w:r w:rsidRPr="008967B5">
        <w:rPr>
          <w:rFonts w:ascii="Times New Roman" w:hAnsi="Times New Roman" w:cs="Times New Roman"/>
          <w:sz w:val="30"/>
          <w:szCs w:val="30"/>
        </w:rPr>
        <w:t xml:space="preserve"> агроусадьбы</w:t>
      </w:r>
      <w:r w:rsidR="00183E7C">
        <w:rPr>
          <w:rFonts w:ascii="Times New Roman" w:hAnsi="Times New Roman" w:cs="Times New Roman"/>
          <w:sz w:val="30"/>
          <w:szCs w:val="30"/>
        </w:rPr>
        <w:t xml:space="preserve"> </w:t>
      </w:r>
      <w:r w:rsidRPr="008967B5">
        <w:rPr>
          <w:rFonts w:ascii="Times New Roman" w:hAnsi="Times New Roman" w:cs="Times New Roman"/>
          <w:sz w:val="30"/>
          <w:szCs w:val="30"/>
        </w:rPr>
        <w:t>– мощная основа для активного развития туристического потенциала Беларуси.</w:t>
      </w:r>
    </w:p>
    <w:p w14:paraId="1F4F110F" w14:textId="77777777" w:rsidR="00B14926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душевно, очень красиво и совсем не скучно!</w:t>
      </w:r>
    </w:p>
    <w:p w14:paraId="374E3BCD" w14:textId="77777777" w:rsidR="00B14926" w:rsidRPr="00EE135B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14926" w:rsidRPr="00EE135B" w:rsidSect="00AF6E8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468A6" w14:textId="77777777" w:rsidR="00E54229" w:rsidRDefault="00E54229" w:rsidP="00AF6E83">
      <w:pPr>
        <w:spacing w:after="0" w:line="240" w:lineRule="auto"/>
      </w:pPr>
      <w:r>
        <w:separator/>
      </w:r>
    </w:p>
  </w:endnote>
  <w:endnote w:type="continuationSeparator" w:id="0">
    <w:p w14:paraId="40008876" w14:textId="77777777" w:rsidR="00E54229" w:rsidRDefault="00E54229" w:rsidP="00A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D677" w14:textId="77777777" w:rsidR="00E54229" w:rsidRDefault="00E54229" w:rsidP="00AF6E83">
      <w:pPr>
        <w:spacing w:after="0" w:line="240" w:lineRule="auto"/>
      </w:pPr>
      <w:r>
        <w:separator/>
      </w:r>
    </w:p>
  </w:footnote>
  <w:footnote w:type="continuationSeparator" w:id="0">
    <w:p w14:paraId="6B1D99CB" w14:textId="77777777" w:rsidR="00E54229" w:rsidRDefault="00E54229" w:rsidP="00A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391677"/>
      <w:docPartObj>
        <w:docPartGallery w:val="Page Numbers (Top of Page)"/>
        <w:docPartUnique/>
      </w:docPartObj>
    </w:sdtPr>
    <w:sdtContent>
      <w:p w14:paraId="0A549034" w14:textId="77777777" w:rsidR="00AF6E83" w:rsidRDefault="00AF6E83">
        <w:pPr>
          <w:pStyle w:val="a3"/>
          <w:jc w:val="center"/>
        </w:pPr>
        <w:r w:rsidRPr="00AF6E83">
          <w:rPr>
            <w:rFonts w:ascii="Times New Roman" w:hAnsi="Times New Roman" w:cs="Times New Roman"/>
          </w:rPr>
          <w:fldChar w:fldCharType="begin"/>
        </w:r>
        <w:r w:rsidRPr="00AF6E83">
          <w:rPr>
            <w:rFonts w:ascii="Times New Roman" w:hAnsi="Times New Roman" w:cs="Times New Roman"/>
          </w:rPr>
          <w:instrText>PAGE   \* MERGEFORMAT</w:instrText>
        </w:r>
        <w:r w:rsidRPr="00AF6E83">
          <w:rPr>
            <w:rFonts w:ascii="Times New Roman" w:hAnsi="Times New Roman" w:cs="Times New Roman"/>
          </w:rPr>
          <w:fldChar w:fldCharType="separate"/>
        </w:r>
        <w:r w:rsidR="00B9029F">
          <w:rPr>
            <w:rFonts w:ascii="Times New Roman" w:hAnsi="Times New Roman" w:cs="Times New Roman"/>
            <w:noProof/>
          </w:rPr>
          <w:t>8</w:t>
        </w:r>
        <w:r w:rsidRPr="00AF6E83">
          <w:rPr>
            <w:rFonts w:ascii="Times New Roman" w:hAnsi="Times New Roman" w:cs="Times New Roman"/>
          </w:rPr>
          <w:fldChar w:fldCharType="end"/>
        </w:r>
      </w:p>
    </w:sdtContent>
  </w:sdt>
  <w:p w14:paraId="692CCB84" w14:textId="77777777" w:rsidR="00AF6E83" w:rsidRDefault="00AF6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64"/>
    <w:rsid w:val="00000D00"/>
    <w:rsid w:val="00040925"/>
    <w:rsid w:val="00046A73"/>
    <w:rsid w:val="00063113"/>
    <w:rsid w:val="00073EA7"/>
    <w:rsid w:val="000814F9"/>
    <w:rsid w:val="000B0DF1"/>
    <w:rsid w:val="000C44E0"/>
    <w:rsid w:val="001121AD"/>
    <w:rsid w:val="00131698"/>
    <w:rsid w:val="0014527A"/>
    <w:rsid w:val="0016310C"/>
    <w:rsid w:val="00174BD3"/>
    <w:rsid w:val="00183E7C"/>
    <w:rsid w:val="00192CD8"/>
    <w:rsid w:val="001D5A6D"/>
    <w:rsid w:val="001E2BEF"/>
    <w:rsid w:val="001F63EC"/>
    <w:rsid w:val="00201465"/>
    <w:rsid w:val="00204E7F"/>
    <w:rsid w:val="00206611"/>
    <w:rsid w:val="002070C7"/>
    <w:rsid w:val="00241B98"/>
    <w:rsid w:val="0025794A"/>
    <w:rsid w:val="002840E3"/>
    <w:rsid w:val="00284192"/>
    <w:rsid w:val="002843A8"/>
    <w:rsid w:val="0028476A"/>
    <w:rsid w:val="002977CF"/>
    <w:rsid w:val="002B64F6"/>
    <w:rsid w:val="002C2C27"/>
    <w:rsid w:val="002C3596"/>
    <w:rsid w:val="002D1F19"/>
    <w:rsid w:val="00302C93"/>
    <w:rsid w:val="003126A2"/>
    <w:rsid w:val="0038313F"/>
    <w:rsid w:val="00395A19"/>
    <w:rsid w:val="003A5E8F"/>
    <w:rsid w:val="003B0464"/>
    <w:rsid w:val="003F5BB9"/>
    <w:rsid w:val="003F74C3"/>
    <w:rsid w:val="00413B36"/>
    <w:rsid w:val="00416C72"/>
    <w:rsid w:val="0043056D"/>
    <w:rsid w:val="004A5822"/>
    <w:rsid w:val="004E4A4D"/>
    <w:rsid w:val="00511329"/>
    <w:rsid w:val="00543081"/>
    <w:rsid w:val="005510AF"/>
    <w:rsid w:val="00580BE0"/>
    <w:rsid w:val="00582FB1"/>
    <w:rsid w:val="00585E8F"/>
    <w:rsid w:val="005901CC"/>
    <w:rsid w:val="005B0412"/>
    <w:rsid w:val="005D551F"/>
    <w:rsid w:val="005F2D9B"/>
    <w:rsid w:val="006038D2"/>
    <w:rsid w:val="00624762"/>
    <w:rsid w:val="006365F3"/>
    <w:rsid w:val="00651329"/>
    <w:rsid w:val="0068230A"/>
    <w:rsid w:val="006C1752"/>
    <w:rsid w:val="006C2E45"/>
    <w:rsid w:val="006F1C48"/>
    <w:rsid w:val="007303CA"/>
    <w:rsid w:val="00750CD8"/>
    <w:rsid w:val="007D7DF9"/>
    <w:rsid w:val="007F61E7"/>
    <w:rsid w:val="00850C30"/>
    <w:rsid w:val="00871932"/>
    <w:rsid w:val="00883E12"/>
    <w:rsid w:val="008967B5"/>
    <w:rsid w:val="008B231E"/>
    <w:rsid w:val="008F4FD5"/>
    <w:rsid w:val="009470E8"/>
    <w:rsid w:val="00972AA0"/>
    <w:rsid w:val="00981FC8"/>
    <w:rsid w:val="0099347C"/>
    <w:rsid w:val="009D798B"/>
    <w:rsid w:val="00A42243"/>
    <w:rsid w:val="00A431DE"/>
    <w:rsid w:val="00A743FB"/>
    <w:rsid w:val="00A9311C"/>
    <w:rsid w:val="00AC61FD"/>
    <w:rsid w:val="00AF6E83"/>
    <w:rsid w:val="00B0668A"/>
    <w:rsid w:val="00B14926"/>
    <w:rsid w:val="00B21814"/>
    <w:rsid w:val="00B279DE"/>
    <w:rsid w:val="00B400E9"/>
    <w:rsid w:val="00B7225E"/>
    <w:rsid w:val="00B9029F"/>
    <w:rsid w:val="00B90ABB"/>
    <w:rsid w:val="00BA7544"/>
    <w:rsid w:val="00BB6663"/>
    <w:rsid w:val="00C317E3"/>
    <w:rsid w:val="00C33CD6"/>
    <w:rsid w:val="00C61D03"/>
    <w:rsid w:val="00C621E3"/>
    <w:rsid w:val="00C7308B"/>
    <w:rsid w:val="00CB313A"/>
    <w:rsid w:val="00CC0034"/>
    <w:rsid w:val="00CC1828"/>
    <w:rsid w:val="00D22441"/>
    <w:rsid w:val="00D2406A"/>
    <w:rsid w:val="00D34847"/>
    <w:rsid w:val="00D34EF1"/>
    <w:rsid w:val="00D45365"/>
    <w:rsid w:val="00D66593"/>
    <w:rsid w:val="00DA1CD6"/>
    <w:rsid w:val="00DC5D28"/>
    <w:rsid w:val="00DE79A3"/>
    <w:rsid w:val="00E47150"/>
    <w:rsid w:val="00E54229"/>
    <w:rsid w:val="00E56FD3"/>
    <w:rsid w:val="00E57154"/>
    <w:rsid w:val="00E701E3"/>
    <w:rsid w:val="00E72E9A"/>
    <w:rsid w:val="00EB2201"/>
    <w:rsid w:val="00ED7630"/>
    <w:rsid w:val="00EE135B"/>
    <w:rsid w:val="00F249F2"/>
    <w:rsid w:val="00F50FA3"/>
    <w:rsid w:val="00F50FB9"/>
    <w:rsid w:val="00FC323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835D"/>
  <w15:chartTrackingRefBased/>
  <w15:docId w15:val="{AEA6BA6E-E581-4ECB-824E-7546CF6A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Романович Вероника Владимировна</cp:lastModifiedBy>
  <cp:revision>2</cp:revision>
  <cp:lastPrinted>2026-04-24T09:42:00Z</cp:lastPrinted>
  <dcterms:created xsi:type="dcterms:W3CDTF">2026-05-15T06:11:00Z</dcterms:created>
  <dcterms:modified xsi:type="dcterms:W3CDTF">2026-05-15T06:11:00Z</dcterms:modified>
</cp:coreProperties>
</file>