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C6D5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0861C907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2A69B762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14:paraId="34ACFA07" w14:textId="77777777"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B00A6B2" w14:textId="77777777"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307F7CC" w14:textId="77777777"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33BA0DC6" w14:textId="77777777"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03AF3568" w14:textId="77777777"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73A08D67" w14:textId="77777777"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14:paraId="715D9237" w14:textId="77777777"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14:paraId="2DBF341A" w14:textId="77777777"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14:paraId="1B3EA77C" w14:textId="77777777"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14:paraId="4DABF1F3" w14:textId="77777777"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14:paraId="586DD011" w14:textId="77777777"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7D3FF62" w14:textId="77777777"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14:paraId="6AF918F5" w14:textId="77777777"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14:paraId="713F5E58" w14:textId="77777777"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713532D" w14:textId="77777777"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14:paraId="2B6AACE8" w14:textId="77777777"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14:paraId="367805AA" w14:textId="77777777"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57E2C3E" w14:textId="77777777"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14:paraId="44740610" w14:textId="77777777"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2196EDA" w14:textId="77777777"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14BE6F46" w14:textId="77777777"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14:paraId="68BF8E3E" w14:textId="77777777"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14:paraId="17C0DB1C" w14:textId="77777777"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14:paraId="5CA27AF1" w14:textId="77777777"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14:paraId="60534B1D" w14:textId="77777777"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6757006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14:paraId="125783E1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14:paraId="426AFF38" w14:textId="77777777"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14:paraId="1DCDCED4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14:paraId="7B84596D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14:paraId="1F67B691" w14:textId="77777777"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14:paraId="68D397D7" w14:textId="77777777"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14:paraId="1874F1AB" w14:textId="77777777"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14:paraId="5967E970" w14:textId="77777777"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14:paraId="02734FFF" w14:textId="77777777"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D0A91A" w14:textId="77777777"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BF41E85" w14:textId="77777777"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14:paraId="2F439727" w14:textId="77777777"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14:paraId="4F0A8DE8" w14:textId="77777777"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14:paraId="62F2D5D8" w14:textId="77777777"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14:paraId="1902B423" w14:textId="77777777"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14:paraId="17C54F13" w14:textId="77777777"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77753C3" w14:textId="77777777"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14:paraId="07D51ABD" w14:textId="77777777"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14:paraId="156F6F4C" w14:textId="77777777"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>Электросамокаты, гироскутеры, моноколеса, сегвеи и прочие устройства с электромоторчиками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14:paraId="6F0D77A5" w14:textId="77777777"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2B3E841" w14:textId="77777777"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14:paraId="7AE1F46E" w14:textId="77777777"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14:paraId="496B12AD" w14:textId="77777777"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14:paraId="2BB85449" w14:textId="77777777"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14:paraId="59863B67" w14:textId="77777777"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14:paraId="0DA1B1D1" w14:textId="77777777"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F2F58C6" w14:textId="77777777"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14:paraId="266D6019" w14:textId="77777777"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>осознавать, какими могут быть реальные последствия зацепинга</w:t>
      </w:r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14:paraId="4D0C7373" w14:textId="77777777"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14:paraId="71B5F0D8" w14:textId="77777777"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BE58826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14:paraId="5FA51968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руфинг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14:paraId="5BCC9182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14:paraId="51F70330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зацепинг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14:paraId="0C4235E9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сталкерство – посещение и изучение заброшенных мест;</w:t>
      </w:r>
    </w:p>
    <w:p w14:paraId="631AED94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диггерство – 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14:paraId="1B1940FA" w14:textId="77777777"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14:paraId="32DE741D" w14:textId="77777777"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ютубе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14:paraId="1B194658" w14:textId="77777777"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14:paraId="33AC4E39" w14:textId="77777777"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14:paraId="7441B9A5" w14:textId="77777777"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14:paraId="187BE016" w14:textId="77777777"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3506A41" w14:textId="77777777"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14:paraId="1F093DA5" w14:textId="77777777"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14:paraId="408EAA59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14:paraId="3C29F625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iCloud, много, но в первую очередь – это сетевые игры. Например, несовершеннолетним в TikTok либо в Telegram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iCloud,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14:paraId="30D4ACCE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iCloud и скачать необходимую информацию. А дальше – блокировка телефона и требование денег.</w:t>
      </w:r>
    </w:p>
    <w:p w14:paraId="69F619A0" w14:textId="77777777"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14:paraId="2141F135" w14:textId="77777777"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14:paraId="79CF4F2C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211D51C8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14:paraId="7CD736CD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криптокошельки.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«дроп»,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14:paraId="675E4BCF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14:paraId="278F2F6C" w14:textId="77777777"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14:paraId="3B1B194D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9A67B5D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D750D7" w14:textId="77777777"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39450878" w14:textId="77777777"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14:paraId="2862BE8F" w14:textId="77777777"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F353B0E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14:paraId="68277062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4C0F59CF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03F53DDC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7252C45C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C43FA66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06EA1A5D" w14:textId="77777777"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137F3" w14:textId="77777777" w:rsidR="008925F5" w:rsidRDefault="008925F5" w:rsidP="00A27FED">
      <w:pPr>
        <w:spacing w:after="0" w:line="240" w:lineRule="auto"/>
      </w:pPr>
      <w:r>
        <w:separator/>
      </w:r>
    </w:p>
  </w:endnote>
  <w:endnote w:type="continuationSeparator" w:id="0">
    <w:p w14:paraId="68AE7E49" w14:textId="77777777" w:rsidR="008925F5" w:rsidRDefault="008925F5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C1C3" w14:textId="77777777" w:rsidR="008925F5" w:rsidRDefault="008925F5" w:rsidP="00A27FED">
      <w:pPr>
        <w:spacing w:after="0" w:line="240" w:lineRule="auto"/>
      </w:pPr>
      <w:r>
        <w:separator/>
      </w:r>
    </w:p>
  </w:footnote>
  <w:footnote w:type="continuationSeparator" w:id="0">
    <w:p w14:paraId="5B4B2364" w14:textId="77777777" w:rsidR="008925F5" w:rsidRDefault="008925F5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2BBF63" w14:textId="77777777"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14:paraId="4A59F2F6" w14:textId="77777777"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51B0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5563F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925F5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FF0E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Радюкова Елизавета Александровн</cp:lastModifiedBy>
  <cp:revision>2</cp:revision>
  <cp:lastPrinted>2026-07-08T11:45:00Z</cp:lastPrinted>
  <dcterms:created xsi:type="dcterms:W3CDTF">2026-07-16T06:02:00Z</dcterms:created>
  <dcterms:modified xsi:type="dcterms:W3CDTF">2026-07-16T06:02:00Z</dcterms:modified>
</cp:coreProperties>
</file>